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D255C" w14:textId="1F28E614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>U M O W A Nr …</w:t>
      </w:r>
      <w:r w:rsidR="00F83311">
        <w:rPr>
          <w:rFonts w:ascii="Times New Roman" w:hAnsi="Times New Roman" w:cs="Times New Roman"/>
          <w:b/>
          <w:bCs/>
        </w:rPr>
        <w:t>…….</w:t>
      </w:r>
      <w:r w:rsidRPr="003D003E">
        <w:rPr>
          <w:rFonts w:ascii="Times New Roman" w:hAnsi="Times New Roman" w:cs="Times New Roman"/>
          <w:b/>
          <w:bCs/>
        </w:rPr>
        <w:t>……../2019</w:t>
      </w:r>
    </w:p>
    <w:p w14:paraId="0758E905" w14:textId="77777777" w:rsidR="00F83311" w:rsidRDefault="00F83311" w:rsidP="003D00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8ACA21" w14:textId="7F0F41B6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 xml:space="preserve">zawarta w dniu ………… r. w Marcinowicach, pomiędzy </w:t>
      </w:r>
    </w:p>
    <w:p w14:paraId="05AF35E8" w14:textId="1F1A21AE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 xml:space="preserve">Gminą Marcinowice </w:t>
      </w:r>
      <w:r w:rsidRPr="003D003E">
        <w:rPr>
          <w:rFonts w:ascii="Times New Roman" w:hAnsi="Times New Roman" w:cs="Times New Roman"/>
        </w:rPr>
        <w:t>z siedzibą:</w:t>
      </w:r>
    </w:p>
    <w:p w14:paraId="3938B4A9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 xml:space="preserve">Marcinowice, ul. J.Tuwima 2, NIP: 884-23-65-290, REGON: 890718366 </w:t>
      </w:r>
    </w:p>
    <w:p w14:paraId="2DB3C5F2" w14:textId="0F793D7E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58-124 Marcinowice,</w:t>
      </w:r>
    </w:p>
    <w:p w14:paraId="64BDA563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reprezentowaną przez:</w:t>
      </w:r>
    </w:p>
    <w:p w14:paraId="5A7EA3F3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  <w:b/>
          <w:bCs/>
        </w:rPr>
        <w:t>Stanisław Leń</w:t>
      </w:r>
      <w:r w:rsidRPr="003D003E">
        <w:rPr>
          <w:rFonts w:ascii="Times New Roman" w:hAnsi="Times New Roman" w:cs="Times New Roman"/>
        </w:rPr>
        <w:t xml:space="preserve"> – Wójt Gminy Marcinowice</w:t>
      </w:r>
    </w:p>
    <w:p w14:paraId="47648B13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zwanym dalej „Zamawiającym”,</w:t>
      </w:r>
    </w:p>
    <w:p w14:paraId="77384405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przy kontrasygnacie</w:t>
      </w:r>
    </w:p>
    <w:p w14:paraId="44967824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  <w:b/>
          <w:bCs/>
        </w:rPr>
        <w:t>Anny Czernickiej</w:t>
      </w:r>
      <w:r w:rsidRPr="003D003E">
        <w:rPr>
          <w:rFonts w:ascii="Times New Roman" w:hAnsi="Times New Roman" w:cs="Times New Roman"/>
        </w:rPr>
        <w:t>- Skarbnika Gminy</w:t>
      </w:r>
    </w:p>
    <w:p w14:paraId="5B8BCE86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a,</w:t>
      </w:r>
    </w:p>
    <w:p w14:paraId="1D7ED588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……………………………………………………………….</w:t>
      </w:r>
    </w:p>
    <w:p w14:paraId="25D276A2" w14:textId="5949983A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posiadającym nr identyfikacyjny NIP ……………………… , REGON …………………..…….</w:t>
      </w:r>
    </w:p>
    <w:p w14:paraId="161DEF7C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reprezentowanym przez:</w:t>
      </w:r>
    </w:p>
    <w:p w14:paraId="1579183B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………………………</w:t>
      </w:r>
    </w:p>
    <w:p w14:paraId="61A33B0A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zwanym dalej „Wykonawcą”,</w:t>
      </w:r>
    </w:p>
    <w:p w14:paraId="7831582C" w14:textId="68FC2F8A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W wyniku dokonania przez Zamawiającego wyboru oferty Wykonawcy w trybie zapytania ofertowego zgodnie z art. 4 pkt 8 Ustawy Prawo zamówień publicznych – „ustawy PZP” (Dz. U. z 2018 poz. 1986 ze zm. ) o następującej treści:</w:t>
      </w:r>
    </w:p>
    <w:p w14:paraId="1810918A" w14:textId="77777777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>§ 1.</w:t>
      </w:r>
    </w:p>
    <w:p w14:paraId="79B0A8C6" w14:textId="6E763BAF" w:rsidR="007E3303" w:rsidRPr="004F7A94" w:rsidRDefault="007E3303" w:rsidP="003D00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</w:rPr>
        <w:t xml:space="preserve">1. Przedmiotem umowy są roboty budowlane, których celem </w:t>
      </w:r>
      <w:bookmarkStart w:id="0" w:name="_Hlk15018257"/>
      <w:r w:rsidRPr="003D003E">
        <w:rPr>
          <w:rFonts w:ascii="Times New Roman" w:hAnsi="Times New Roman" w:cs="Times New Roman"/>
        </w:rPr>
        <w:t>jest „</w:t>
      </w:r>
      <w:r w:rsidR="004F7A94">
        <w:rPr>
          <w:rFonts w:ascii="Times New Roman" w:hAnsi="Times New Roman" w:cs="Times New Roman"/>
        </w:rPr>
        <w:t>Budowa wielopokoleniowej infrastruktury sportowo-rekreacyjnej w miejscowości Strzelce</w:t>
      </w:r>
      <w:r w:rsidR="003C0BE8">
        <w:rPr>
          <w:rFonts w:ascii="Times New Roman" w:hAnsi="Times New Roman" w:cs="Times New Roman"/>
        </w:rPr>
        <w:t>”</w:t>
      </w:r>
      <w:r w:rsidRPr="003D003E">
        <w:rPr>
          <w:rFonts w:ascii="Times New Roman" w:hAnsi="Times New Roman" w:cs="Times New Roman"/>
        </w:rPr>
        <w:t>,</w:t>
      </w:r>
      <w:bookmarkEnd w:id="0"/>
      <w:r w:rsidR="003C0BE8">
        <w:rPr>
          <w:rFonts w:ascii="Times New Roman" w:hAnsi="Times New Roman" w:cs="Times New Roman"/>
        </w:rPr>
        <w:t xml:space="preserve"> </w:t>
      </w:r>
      <w:r w:rsidRPr="004F7A94">
        <w:rPr>
          <w:rFonts w:ascii="Times New Roman" w:hAnsi="Times New Roman" w:cs="Times New Roman"/>
        </w:rPr>
        <w:t>na podstawie projektu opracowanego przez Ryszarda Porębskiego Projektowanie-Kosztorysowanie, Nadzór Budowlany, ul. Dębowa 22/4,  58-100 Świdnica, w ramach zadania inwestycyjnego</w:t>
      </w:r>
      <w:r w:rsidR="004F7A94">
        <w:rPr>
          <w:rFonts w:ascii="Times New Roman" w:hAnsi="Times New Roman" w:cs="Times New Roman"/>
        </w:rPr>
        <w:t xml:space="preserve"> pn.: </w:t>
      </w:r>
      <w:r w:rsidR="004F7A94" w:rsidRPr="004F7A94">
        <w:rPr>
          <w:rFonts w:ascii="Times New Roman" w:hAnsi="Times New Roman" w:cs="Times New Roman"/>
          <w:b/>
          <w:bCs/>
        </w:rPr>
        <w:t>„Budowa wielopokoleniowej infrastruktury sportowo-rekreacyjnej o charakterze wielopokoleniowym OSA 2019”</w:t>
      </w:r>
      <w:r w:rsidR="004F7A94">
        <w:rPr>
          <w:rFonts w:ascii="Times New Roman" w:hAnsi="Times New Roman" w:cs="Times New Roman"/>
          <w:b/>
          <w:bCs/>
        </w:rPr>
        <w:t>.</w:t>
      </w:r>
    </w:p>
    <w:p w14:paraId="5F7E71CA" w14:textId="50A615AF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2. Zamawiający oświadcza, że posiada prawo do dysponowania nieruchomością w zakresie</w:t>
      </w:r>
      <w:r w:rsidR="004F7A94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niezbędnym do realizacji Przedmiotu Umowy.</w:t>
      </w:r>
    </w:p>
    <w:p w14:paraId="10E03EA8" w14:textId="4F649194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>§ 2.</w:t>
      </w:r>
    </w:p>
    <w:p w14:paraId="05D07892" w14:textId="6F0FA2C9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1. Na przedmiot umowy określony w § 1 ust. 1 składa się następujący zakres rzeczowy:</w:t>
      </w:r>
    </w:p>
    <w:p w14:paraId="5E8A8376" w14:textId="32F8BA89" w:rsidR="003C0BE8" w:rsidRDefault="004F7A94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związane z zagospodarowanie infrastruktury sportowo- rekreacyjnej, montaż siłowni zewnętrznej wraz z elementami urządzeń do gier edukacyjnych w zabytkowym parku przy Szkole Podstawowej w Strzelcach (szczegółowy opis przedmiotu zamówienia jest zawarty w projekcie zagospodarowania terenu).</w:t>
      </w:r>
    </w:p>
    <w:p w14:paraId="5A15A75C" w14:textId="2E748181" w:rsidR="007E3303" w:rsidRPr="003D003E" w:rsidRDefault="0026518B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2</w:t>
      </w:r>
      <w:r w:rsidR="007E3303" w:rsidRPr="003D003E">
        <w:rPr>
          <w:rFonts w:ascii="Times New Roman" w:hAnsi="Times New Roman" w:cs="Times New Roman"/>
        </w:rPr>
        <w:t>. Wykonawca zobowiązuje się wykonać Przedmiot Umowy z dołożeniem najwyższej</w:t>
      </w:r>
      <w:r w:rsidR="003C0BE8">
        <w:rPr>
          <w:rFonts w:ascii="Times New Roman" w:hAnsi="Times New Roman" w:cs="Times New Roman"/>
        </w:rPr>
        <w:t xml:space="preserve"> </w:t>
      </w:r>
      <w:r w:rsidR="007E3303" w:rsidRPr="003D003E">
        <w:rPr>
          <w:rFonts w:ascii="Times New Roman" w:hAnsi="Times New Roman" w:cs="Times New Roman"/>
        </w:rPr>
        <w:t>staranności, terminowo a w szczególności zgodnie z zasadami współczesnej wiedzy</w:t>
      </w:r>
      <w:r w:rsidR="003C0BE8">
        <w:rPr>
          <w:rFonts w:ascii="Times New Roman" w:hAnsi="Times New Roman" w:cs="Times New Roman"/>
        </w:rPr>
        <w:t xml:space="preserve"> </w:t>
      </w:r>
      <w:r w:rsidR="007E3303" w:rsidRPr="003D003E">
        <w:rPr>
          <w:rFonts w:ascii="Times New Roman" w:hAnsi="Times New Roman" w:cs="Times New Roman"/>
        </w:rPr>
        <w:t>technicznej, z uwzględnieniem współczesnych technologii, zgodnie z obowiązującymi</w:t>
      </w:r>
      <w:r w:rsidR="003C0BE8">
        <w:rPr>
          <w:rFonts w:ascii="Times New Roman" w:hAnsi="Times New Roman" w:cs="Times New Roman"/>
        </w:rPr>
        <w:t xml:space="preserve"> </w:t>
      </w:r>
      <w:r w:rsidR="007E3303" w:rsidRPr="003D003E">
        <w:rPr>
          <w:rFonts w:ascii="Times New Roman" w:hAnsi="Times New Roman" w:cs="Times New Roman"/>
        </w:rPr>
        <w:t>przepisami.</w:t>
      </w:r>
    </w:p>
    <w:p w14:paraId="0BC25B27" w14:textId="04C672C5" w:rsidR="007E3303" w:rsidRPr="003D003E" w:rsidRDefault="0026518B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3</w:t>
      </w:r>
      <w:r w:rsidR="007E3303" w:rsidRPr="003D003E">
        <w:rPr>
          <w:rFonts w:ascii="Times New Roman" w:hAnsi="Times New Roman" w:cs="Times New Roman"/>
        </w:rPr>
        <w:t>. Szczegółowy zakres przedmiotu umowy zawierają:</w:t>
      </w:r>
    </w:p>
    <w:p w14:paraId="7AF44E58" w14:textId="3219CB51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 xml:space="preserve">1) projekt </w:t>
      </w:r>
      <w:r w:rsidR="0026518B" w:rsidRPr="003D003E">
        <w:rPr>
          <w:rFonts w:ascii="Times New Roman" w:hAnsi="Times New Roman" w:cs="Times New Roman"/>
        </w:rPr>
        <w:t>zagospodarowania terenu</w:t>
      </w:r>
      <w:r w:rsidRPr="003D003E">
        <w:rPr>
          <w:rFonts w:ascii="Times New Roman" w:hAnsi="Times New Roman" w:cs="Times New Roman"/>
        </w:rPr>
        <w:t xml:space="preserve"> </w:t>
      </w:r>
    </w:p>
    <w:p w14:paraId="6D5AF78B" w14:textId="75240F6F" w:rsidR="007E3303" w:rsidRPr="003D003E" w:rsidRDefault="0026518B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4</w:t>
      </w:r>
      <w:r w:rsidR="007E3303" w:rsidRPr="003D003E">
        <w:rPr>
          <w:rFonts w:ascii="Times New Roman" w:hAnsi="Times New Roman" w:cs="Times New Roman"/>
        </w:rPr>
        <w:t>. Wszystkie roboty objęte zakresem umownym winny być wykonane zgodnie z opracowaną</w:t>
      </w:r>
      <w:r w:rsidR="003C0BE8">
        <w:rPr>
          <w:rFonts w:ascii="Times New Roman" w:hAnsi="Times New Roman" w:cs="Times New Roman"/>
        </w:rPr>
        <w:t xml:space="preserve"> </w:t>
      </w:r>
      <w:r w:rsidR="007E3303" w:rsidRPr="003D003E">
        <w:rPr>
          <w:rFonts w:ascii="Times New Roman" w:hAnsi="Times New Roman" w:cs="Times New Roman"/>
        </w:rPr>
        <w:t>dokumentacją projektową.</w:t>
      </w:r>
    </w:p>
    <w:p w14:paraId="6BC8E80C" w14:textId="5F20669C" w:rsidR="007E3303" w:rsidRPr="003D003E" w:rsidRDefault="0026518B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5</w:t>
      </w:r>
      <w:r w:rsidR="007E3303" w:rsidRPr="003D003E">
        <w:rPr>
          <w:rFonts w:ascii="Times New Roman" w:hAnsi="Times New Roman" w:cs="Times New Roman"/>
        </w:rPr>
        <w:t>. Wykonawca oświadcza, iż dokładnie i z należytą starannością zapoznał się z</w:t>
      </w:r>
      <w:r w:rsidRPr="003D003E">
        <w:rPr>
          <w:rFonts w:ascii="Times New Roman" w:hAnsi="Times New Roman" w:cs="Times New Roman"/>
        </w:rPr>
        <w:t xml:space="preserve"> </w:t>
      </w:r>
      <w:r w:rsidR="007E3303" w:rsidRPr="003D003E">
        <w:rPr>
          <w:rFonts w:ascii="Times New Roman" w:hAnsi="Times New Roman" w:cs="Times New Roman"/>
        </w:rPr>
        <w:t>dokumentacją projektową i oświadcza, że nie ma do niej żadnych zastrzeżeń oraz, że</w:t>
      </w:r>
      <w:r w:rsidRPr="003D003E">
        <w:rPr>
          <w:rFonts w:ascii="Times New Roman" w:hAnsi="Times New Roman" w:cs="Times New Roman"/>
        </w:rPr>
        <w:t xml:space="preserve"> </w:t>
      </w:r>
      <w:r w:rsidR="007E3303" w:rsidRPr="003D003E">
        <w:rPr>
          <w:rFonts w:ascii="Times New Roman" w:hAnsi="Times New Roman" w:cs="Times New Roman"/>
        </w:rPr>
        <w:t>roboty będące przedmiotem niniejszej umowy są w pełni możliwe do zrealizowania.</w:t>
      </w:r>
    </w:p>
    <w:p w14:paraId="54EAD480" w14:textId="77777777" w:rsidR="004F7A94" w:rsidRDefault="004F7A94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57B0820" w14:textId="0B18E3E1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>§ 3.</w:t>
      </w:r>
    </w:p>
    <w:p w14:paraId="2BF37F87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Strony ustalają następujące terminy realizacji przedmiotu Umowy:</w:t>
      </w:r>
    </w:p>
    <w:p w14:paraId="377037F5" w14:textId="7191F391" w:rsidR="007E3303" w:rsidRPr="003C0BE8" w:rsidRDefault="007E3303" w:rsidP="003D00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0BE8">
        <w:rPr>
          <w:rFonts w:ascii="Times New Roman" w:hAnsi="Times New Roman" w:cs="Times New Roman"/>
          <w:b/>
          <w:bCs/>
        </w:rPr>
        <w:t xml:space="preserve">1. Termin rozpoczęcia: </w:t>
      </w:r>
      <w:r w:rsidR="003C0BE8">
        <w:rPr>
          <w:rFonts w:ascii="Times New Roman" w:hAnsi="Times New Roman" w:cs="Times New Roman"/>
          <w:b/>
          <w:bCs/>
        </w:rPr>
        <w:t>od…………………...</w:t>
      </w:r>
      <w:r w:rsidR="0026518B" w:rsidRPr="003C0BE8">
        <w:rPr>
          <w:rFonts w:ascii="Times New Roman" w:hAnsi="Times New Roman" w:cs="Times New Roman"/>
          <w:b/>
          <w:bCs/>
        </w:rPr>
        <w:t>r</w:t>
      </w:r>
    </w:p>
    <w:p w14:paraId="671F8AA4" w14:textId="0C2249F0" w:rsidR="007E3303" w:rsidRPr="003C0BE8" w:rsidRDefault="007E3303" w:rsidP="003D00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0BE8">
        <w:rPr>
          <w:rFonts w:ascii="Times New Roman" w:hAnsi="Times New Roman" w:cs="Times New Roman"/>
          <w:b/>
          <w:bCs/>
        </w:rPr>
        <w:t xml:space="preserve">2. Termin zakończenia: do </w:t>
      </w:r>
      <w:r w:rsidR="003C0BE8">
        <w:rPr>
          <w:rFonts w:ascii="Times New Roman" w:hAnsi="Times New Roman" w:cs="Times New Roman"/>
          <w:b/>
          <w:bCs/>
        </w:rPr>
        <w:t>………………….</w:t>
      </w:r>
      <w:r w:rsidR="0026518B" w:rsidRPr="003C0BE8">
        <w:rPr>
          <w:rFonts w:ascii="Times New Roman" w:hAnsi="Times New Roman" w:cs="Times New Roman"/>
          <w:b/>
          <w:bCs/>
        </w:rPr>
        <w:t>r.</w:t>
      </w:r>
    </w:p>
    <w:p w14:paraId="4016B136" w14:textId="77777777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>§ 4.</w:t>
      </w:r>
    </w:p>
    <w:p w14:paraId="2D4EB393" w14:textId="74B0D45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1. Zamawiający zobowiązuje się poinformować Wykonawcę w terminie nie dłuższym niż 7 dni</w:t>
      </w:r>
      <w:r w:rsidR="0026518B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od momentu uzyskania informacji o pozyskaniu środków o możliwości rozpoczęcia robót.</w:t>
      </w:r>
    </w:p>
    <w:p w14:paraId="5EAEDD78" w14:textId="73E06DA3" w:rsidR="007E3303" w:rsidRPr="004F7A94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A94">
        <w:rPr>
          <w:rFonts w:ascii="Times New Roman" w:hAnsi="Times New Roman" w:cs="Times New Roman"/>
        </w:rPr>
        <w:t xml:space="preserve">2. Zamawiający protokolarnie przekaże plac budowy wraz z </w:t>
      </w:r>
      <w:r w:rsidR="004F7A94">
        <w:rPr>
          <w:rFonts w:ascii="Times New Roman" w:hAnsi="Times New Roman" w:cs="Times New Roman"/>
        </w:rPr>
        <w:t xml:space="preserve">uzyskanymi </w:t>
      </w:r>
      <w:r w:rsidR="00F83311" w:rsidRPr="004F7A94">
        <w:rPr>
          <w:rFonts w:ascii="Times New Roman" w:hAnsi="Times New Roman" w:cs="Times New Roman"/>
        </w:rPr>
        <w:t>pozwoleniam</w:t>
      </w:r>
      <w:r w:rsidR="00F83311">
        <w:rPr>
          <w:rFonts w:ascii="Times New Roman" w:hAnsi="Times New Roman" w:cs="Times New Roman"/>
        </w:rPr>
        <w:t>i</w:t>
      </w:r>
      <w:r w:rsidR="004F7A94" w:rsidRPr="004F7A94">
        <w:rPr>
          <w:rFonts w:ascii="Times New Roman" w:hAnsi="Times New Roman" w:cs="Times New Roman"/>
        </w:rPr>
        <w:t>.</w:t>
      </w:r>
    </w:p>
    <w:p w14:paraId="75732DDD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Wykonawca ma obowiązek dostarczyć uzgodniony z Zamawiającym:</w:t>
      </w:r>
    </w:p>
    <w:p w14:paraId="27299A81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b) kosztorys ofertowy najpóźniej w dniu podpisania umowy.</w:t>
      </w:r>
    </w:p>
    <w:p w14:paraId="3B1E9944" w14:textId="77777777" w:rsidR="00F83311" w:rsidRDefault="00F83311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19158B" w14:textId="50A4A333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  <w:r w:rsidRPr="003D003E">
        <w:rPr>
          <w:rFonts w:ascii="Times New Roman" w:hAnsi="Times New Roman" w:cs="Times New Roman"/>
          <w:b/>
          <w:bCs/>
        </w:rPr>
        <w:t>§ 5.</w:t>
      </w:r>
    </w:p>
    <w:p w14:paraId="676BC0B8" w14:textId="0268FF5D" w:rsidR="007E3303" w:rsidRPr="004F7A94" w:rsidRDefault="004F7A94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A94">
        <w:rPr>
          <w:rFonts w:ascii="Times New Roman" w:hAnsi="Times New Roman" w:cs="Times New Roman"/>
        </w:rPr>
        <w:t>1</w:t>
      </w:r>
      <w:r w:rsidR="007E3303" w:rsidRPr="004F7A94">
        <w:rPr>
          <w:rFonts w:ascii="Times New Roman" w:hAnsi="Times New Roman" w:cs="Times New Roman"/>
        </w:rPr>
        <w:t>. Wykonawca na swój koszt i odpowiedzialność ustanawia kierownika budowy oraz</w:t>
      </w:r>
      <w:r w:rsidRPr="004F7A94">
        <w:rPr>
          <w:rFonts w:ascii="Times New Roman" w:hAnsi="Times New Roman" w:cs="Times New Roman"/>
        </w:rPr>
        <w:t xml:space="preserve"> </w:t>
      </w:r>
      <w:r w:rsidR="007E3303" w:rsidRPr="004F7A94">
        <w:rPr>
          <w:rFonts w:ascii="Times New Roman" w:hAnsi="Times New Roman" w:cs="Times New Roman"/>
        </w:rPr>
        <w:t>kierowników branżowych zgodnie z obowiązującym prawem budowlanym.</w:t>
      </w:r>
    </w:p>
    <w:p w14:paraId="7EB2F411" w14:textId="77777777" w:rsidR="004F7A94" w:rsidRDefault="004F7A94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BCD3C6B" w14:textId="03737097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>§ 6.</w:t>
      </w:r>
    </w:p>
    <w:p w14:paraId="6B3DB250" w14:textId="17ED5E55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1. Wykonawca zobowiązuje się na swój koszt zorganizować plac budowy, strzec mienia</w:t>
      </w:r>
      <w:r w:rsidR="0026518B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zgromadzonego na placu budowy, a także zapewnić warunki bezpieczeństwa.</w:t>
      </w:r>
    </w:p>
    <w:p w14:paraId="3523BE01" w14:textId="65917DA6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2. W okresie realizacji robót Wykonawca będzie utrzymywał teren budowy w stanie wolnym</w:t>
      </w:r>
      <w:r w:rsidR="0026518B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od przeszkód komunikacyjnych.</w:t>
      </w:r>
    </w:p>
    <w:p w14:paraId="1CDA224E" w14:textId="5652861E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3. Wykonawca zobowiązuje się do umożliwienia wstępu na teren budowy pracownikom</w:t>
      </w:r>
      <w:r w:rsidR="0026518B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organów państwowego nadzoru budowlanego, do których należy wykonywanie zadań</w:t>
      </w:r>
      <w:r w:rsidR="0026518B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określonych ustawą – Prawo budowlane oraz do udostępnienia im danych i informacji</w:t>
      </w:r>
      <w:r w:rsidR="0026518B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wymaganych tą ustawą.</w:t>
      </w:r>
    </w:p>
    <w:p w14:paraId="26EDCCC7" w14:textId="7E5EE62D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4. Zamawiający zachowuje prawo dostępu do terenu budowy dla wskazanych przez siebie</w:t>
      </w:r>
      <w:r w:rsidR="00F83311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innych Wykonawców (np. Zakład Gazowniczy, Zakład Wodociągów i Kanalizacji, Tauron</w:t>
      </w:r>
      <w:r w:rsidR="00F83311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S.A.,</w:t>
      </w:r>
      <w:r w:rsidR="0026518B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spółki telekomunikacyjne i inne), w celu realizacji przez tych wykonawców własnych zadań</w:t>
      </w:r>
      <w:r w:rsidR="00F83311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 xml:space="preserve">inwestycyjnych </w:t>
      </w:r>
      <w:r w:rsidR="00F83311">
        <w:rPr>
          <w:rFonts w:ascii="Times New Roman" w:hAnsi="Times New Roman" w:cs="Times New Roman"/>
        </w:rPr>
        <w:br/>
      </w:r>
      <w:r w:rsidRPr="003D003E">
        <w:rPr>
          <w:rFonts w:ascii="Times New Roman" w:hAnsi="Times New Roman" w:cs="Times New Roman"/>
        </w:rPr>
        <w:t>i prowadzenia robót na podstawie odrębnych pozwoleń na budowę lub</w:t>
      </w:r>
      <w:r w:rsidR="0026518B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zgłoszenia robót, wyłączonych z przedmiotu niniejszej umowy.</w:t>
      </w:r>
    </w:p>
    <w:p w14:paraId="237151C4" w14:textId="71C13CC2" w:rsidR="007E3303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5. Po zakończeniu robót Wykonawca zobowiązuje się uporządkować teren budowy i przekazać</w:t>
      </w:r>
      <w:r w:rsidR="0026518B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go Zamawiającemu w terminie nie późniejszym niż termin odbioru końcowego robót.</w:t>
      </w:r>
    </w:p>
    <w:p w14:paraId="53C5B2BC" w14:textId="77777777" w:rsidR="002A6492" w:rsidRDefault="002A6492" w:rsidP="002A6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7F7DC8" w14:textId="11ED32E2" w:rsidR="002A6492" w:rsidRPr="003D003E" w:rsidRDefault="002A6492" w:rsidP="002A6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>§ 7.</w:t>
      </w:r>
    </w:p>
    <w:p w14:paraId="1D44C6C7" w14:textId="6B056CD3" w:rsidR="002A6492" w:rsidRPr="003D003E" w:rsidRDefault="002A6492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</w:t>
      </w:r>
      <w:proofErr w:type="spellStart"/>
      <w:r>
        <w:rPr>
          <w:rFonts w:ascii="Times New Roman" w:hAnsi="Times New Roman" w:cs="Times New Roman"/>
        </w:rPr>
        <w:t>siędo</w:t>
      </w:r>
      <w:proofErr w:type="spellEnd"/>
      <w:r>
        <w:rPr>
          <w:rFonts w:ascii="Times New Roman" w:hAnsi="Times New Roman" w:cs="Times New Roman"/>
        </w:rPr>
        <w:t xml:space="preserve"> wykonania zamówienia siłami własnymi.</w:t>
      </w:r>
    </w:p>
    <w:p w14:paraId="0F7E82FA" w14:textId="77777777" w:rsidR="004F7A94" w:rsidRDefault="004F7A94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E40F32" w14:textId="34E3602B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_Hlk15025562"/>
      <w:r w:rsidRPr="003D003E">
        <w:rPr>
          <w:rFonts w:ascii="Times New Roman" w:hAnsi="Times New Roman" w:cs="Times New Roman"/>
          <w:b/>
          <w:bCs/>
        </w:rPr>
        <w:t xml:space="preserve">§ </w:t>
      </w:r>
      <w:r w:rsidR="002A6492">
        <w:rPr>
          <w:rFonts w:ascii="Times New Roman" w:hAnsi="Times New Roman" w:cs="Times New Roman"/>
          <w:b/>
          <w:bCs/>
        </w:rPr>
        <w:t>8</w:t>
      </w:r>
      <w:r w:rsidRPr="003D003E">
        <w:rPr>
          <w:rFonts w:ascii="Times New Roman" w:hAnsi="Times New Roman" w:cs="Times New Roman"/>
          <w:b/>
          <w:bCs/>
        </w:rPr>
        <w:t>.</w:t>
      </w:r>
    </w:p>
    <w:bookmarkEnd w:id="2"/>
    <w:p w14:paraId="6638567B" w14:textId="7B5DA6D1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1. Za wykonanie przedmiotu umowy Wykonawca otrzyma wynagrodzenie wynikające ze</w:t>
      </w:r>
      <w:r w:rsidR="00C52DA9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złożonej oferty w wysokości …………………. brutto (słownie</w:t>
      </w:r>
    </w:p>
    <w:p w14:paraId="1A5AA492" w14:textId="543A0C49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złotych…………………………………………………………………………………</w:t>
      </w:r>
      <w:r w:rsidR="002A6492">
        <w:rPr>
          <w:rFonts w:ascii="Times New Roman" w:hAnsi="Times New Roman" w:cs="Times New Roman"/>
        </w:rPr>
        <w:t>……….</w:t>
      </w:r>
      <w:r w:rsidRPr="003D003E">
        <w:rPr>
          <w:rFonts w:ascii="Times New Roman" w:hAnsi="Times New Roman" w:cs="Times New Roman"/>
        </w:rPr>
        <w:t>…..……)</w:t>
      </w:r>
    </w:p>
    <w:p w14:paraId="147EF83E" w14:textId="5D07D99C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w tym podatek VAT 23% wynosi:</w:t>
      </w:r>
      <w:r w:rsidR="002A6492">
        <w:rPr>
          <w:rFonts w:ascii="Times New Roman" w:hAnsi="Times New Roman" w:cs="Times New Roman"/>
        </w:rPr>
        <w:t xml:space="preserve"> ……………….</w:t>
      </w:r>
      <w:r w:rsidRPr="003D003E">
        <w:rPr>
          <w:rFonts w:ascii="Times New Roman" w:hAnsi="Times New Roman" w:cs="Times New Roman"/>
        </w:rPr>
        <w:t>………………</w:t>
      </w:r>
      <w:r w:rsidR="002A6492">
        <w:rPr>
          <w:rFonts w:ascii="Times New Roman" w:hAnsi="Times New Roman" w:cs="Times New Roman"/>
        </w:rPr>
        <w:t>………</w:t>
      </w:r>
      <w:r w:rsidRPr="003D003E">
        <w:rPr>
          <w:rFonts w:ascii="Times New Roman" w:hAnsi="Times New Roman" w:cs="Times New Roman"/>
        </w:rPr>
        <w:t>(słownie</w:t>
      </w:r>
      <w:r w:rsidR="002A6492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złotych……………………………………………………………………………</w:t>
      </w:r>
      <w:r w:rsidR="002A6492">
        <w:rPr>
          <w:rFonts w:ascii="Times New Roman" w:hAnsi="Times New Roman" w:cs="Times New Roman"/>
        </w:rPr>
        <w:t>………..</w:t>
      </w:r>
      <w:r w:rsidRPr="003D003E">
        <w:rPr>
          <w:rFonts w:ascii="Times New Roman" w:hAnsi="Times New Roman" w:cs="Times New Roman"/>
        </w:rPr>
        <w:t>.……………)</w:t>
      </w:r>
    </w:p>
    <w:p w14:paraId="3F6E6E90" w14:textId="2603132B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D003E">
        <w:rPr>
          <w:rFonts w:ascii="Times New Roman" w:hAnsi="Times New Roman" w:cs="Times New Roman"/>
        </w:rPr>
        <w:t>2. Podstawę do wystawienia faktury końcowej stanowić będzie zaakceptowany przez</w:t>
      </w:r>
      <w:r w:rsidR="00C52DA9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 xml:space="preserve">Zamawiającego protokół odbioru końcowego zatwierdzony przez </w:t>
      </w:r>
      <w:r w:rsidR="004F7A94">
        <w:rPr>
          <w:rFonts w:ascii="Times New Roman" w:hAnsi="Times New Roman" w:cs="Times New Roman"/>
        </w:rPr>
        <w:t>Wykonawcę oraz</w:t>
      </w:r>
      <w:r w:rsidRPr="004F7A94">
        <w:rPr>
          <w:rFonts w:ascii="Times New Roman" w:hAnsi="Times New Roman" w:cs="Times New Roman"/>
        </w:rPr>
        <w:t xml:space="preserve"> kierownika budowy</w:t>
      </w:r>
      <w:r w:rsidR="004F7A94" w:rsidRPr="004F7A94">
        <w:rPr>
          <w:rFonts w:ascii="Times New Roman" w:hAnsi="Times New Roman" w:cs="Times New Roman"/>
        </w:rPr>
        <w:t>.</w:t>
      </w:r>
    </w:p>
    <w:p w14:paraId="2A741543" w14:textId="18234ABF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3. Płatność za wykonanie przedmiotu umowy dokonana będzie przelewem w terminie 30 dni</w:t>
      </w:r>
      <w:r w:rsidR="00C52DA9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od daty otrzymania przez Zamawiającego prawidłowo wystawionych faktur VAT, na</w:t>
      </w:r>
      <w:r w:rsidR="00C52DA9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rachunek bankowy wskazany przez Wykonawcę na fakturze.</w:t>
      </w:r>
    </w:p>
    <w:p w14:paraId="42607718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4. Za datę zapłaty strony zgodnie uznają datę obciążenia rachunku bankowego Zamawiającego.</w:t>
      </w:r>
    </w:p>
    <w:p w14:paraId="7FD9E48C" w14:textId="77777777" w:rsidR="004F7A94" w:rsidRDefault="004F7A94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9C59FB3" w14:textId="6A69D1C2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 xml:space="preserve">§ </w:t>
      </w:r>
      <w:r w:rsidR="002A6492">
        <w:rPr>
          <w:rFonts w:ascii="Times New Roman" w:hAnsi="Times New Roman" w:cs="Times New Roman"/>
          <w:b/>
          <w:bCs/>
        </w:rPr>
        <w:t>9</w:t>
      </w:r>
      <w:r w:rsidRPr="003D003E">
        <w:rPr>
          <w:rFonts w:ascii="Times New Roman" w:hAnsi="Times New Roman" w:cs="Times New Roman"/>
          <w:b/>
          <w:bCs/>
        </w:rPr>
        <w:t>.</w:t>
      </w:r>
    </w:p>
    <w:p w14:paraId="7D8C508B" w14:textId="6521C039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Wykonawca przyjmuje na siebie następujące obowiązki szczegółowe :</w:t>
      </w:r>
    </w:p>
    <w:p w14:paraId="3AAFE62E" w14:textId="35BBE9F5" w:rsidR="007E3303" w:rsidRPr="003D003E" w:rsidRDefault="004F7A94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E3303" w:rsidRPr="003D003E">
        <w:rPr>
          <w:rFonts w:ascii="Times New Roman" w:hAnsi="Times New Roman" w:cs="Times New Roman"/>
        </w:rPr>
        <w:t>) zapewnienie stałej kontroli nad robotami przez kierownika budowy, posiadającego</w:t>
      </w:r>
    </w:p>
    <w:p w14:paraId="091E4CB4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odpowiednie kwalifikacje i uprawnienia,</w:t>
      </w:r>
    </w:p>
    <w:p w14:paraId="6A6282C2" w14:textId="182387E8" w:rsidR="007E3303" w:rsidRPr="003D003E" w:rsidRDefault="004F7A94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E3303" w:rsidRPr="003D003E">
        <w:rPr>
          <w:rFonts w:ascii="Times New Roman" w:hAnsi="Times New Roman" w:cs="Times New Roman"/>
        </w:rPr>
        <w:t>) w wypadku zniszczenia lub uszkodzenia infrastruktury, urządzeń lub mienia osób trzecich</w:t>
      </w:r>
      <w:r w:rsidR="00C52DA9" w:rsidRPr="003D003E">
        <w:rPr>
          <w:rFonts w:ascii="Times New Roman" w:hAnsi="Times New Roman" w:cs="Times New Roman"/>
        </w:rPr>
        <w:t xml:space="preserve"> </w:t>
      </w:r>
      <w:r w:rsidR="007E3303" w:rsidRPr="003D003E">
        <w:rPr>
          <w:rFonts w:ascii="Times New Roman" w:hAnsi="Times New Roman" w:cs="Times New Roman"/>
        </w:rPr>
        <w:t>w toku realizacji, Wykonawca jest zobowiązany do naprawienia ich i doprowadzenia do stanu</w:t>
      </w:r>
      <w:r w:rsidR="00C52DA9" w:rsidRPr="003D003E">
        <w:rPr>
          <w:rFonts w:ascii="Times New Roman" w:hAnsi="Times New Roman" w:cs="Times New Roman"/>
        </w:rPr>
        <w:t xml:space="preserve"> </w:t>
      </w:r>
      <w:r w:rsidR="007E3303" w:rsidRPr="003D003E">
        <w:rPr>
          <w:rFonts w:ascii="Times New Roman" w:hAnsi="Times New Roman" w:cs="Times New Roman"/>
        </w:rPr>
        <w:t>poprzedniego na własny koszt.</w:t>
      </w:r>
    </w:p>
    <w:p w14:paraId="603F378C" w14:textId="71204628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 xml:space="preserve">§ </w:t>
      </w:r>
      <w:r w:rsidR="002A6492">
        <w:rPr>
          <w:rFonts w:ascii="Times New Roman" w:hAnsi="Times New Roman" w:cs="Times New Roman"/>
          <w:b/>
          <w:bCs/>
        </w:rPr>
        <w:t>10</w:t>
      </w:r>
      <w:r w:rsidRPr="003D003E">
        <w:rPr>
          <w:rFonts w:ascii="Times New Roman" w:hAnsi="Times New Roman" w:cs="Times New Roman"/>
          <w:b/>
          <w:bCs/>
        </w:rPr>
        <w:t>.</w:t>
      </w:r>
    </w:p>
    <w:p w14:paraId="45659253" w14:textId="02AF837F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Strony postanawiają, że obowiązującą formą odszkodowania będą kary umowne, które będą</w:t>
      </w:r>
      <w:r w:rsidR="00C52DA9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naliczane w następujących wypadkach i wysokościach:</w:t>
      </w:r>
    </w:p>
    <w:p w14:paraId="6E2A705D" w14:textId="44A5AB91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1. Wykonawca ponosi pełną odpowiedzialność za niewykonanie lub nienależyte wykonanie</w:t>
      </w:r>
      <w:r w:rsidR="00C52DA9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przedmiotu umowy oraz w przypadku narażenia Zamawiającego na szkody spowodowane w</w:t>
      </w:r>
      <w:r w:rsidR="00C52DA9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trakcie wykonywania robót stanowiących przedmiot umowy.</w:t>
      </w:r>
    </w:p>
    <w:p w14:paraId="6D2589E2" w14:textId="77777777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2. Wykonawca zapłaci Zamawiającemu kary umowne:</w:t>
      </w:r>
    </w:p>
    <w:p w14:paraId="0B1BEDDA" w14:textId="6117B65A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a) za opóźnienie w wykonaniu przedmiotu zmówienia, w wysokości 0,50% wynagrodzenia</w:t>
      </w:r>
      <w:r w:rsidR="00C52DA9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umownego brutto, za każdy rozpoczęty dzień opóźnienia,</w:t>
      </w:r>
    </w:p>
    <w:p w14:paraId="1B1A1508" w14:textId="19B1565E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b) za opóźnienie w usunięciu wad stwierdzonych przy odbiorze lub w okresie gwarancji i</w:t>
      </w:r>
      <w:r w:rsidR="00C52DA9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 xml:space="preserve">rękojmi </w:t>
      </w:r>
      <w:r w:rsidR="00F83311">
        <w:rPr>
          <w:rFonts w:ascii="Times New Roman" w:hAnsi="Times New Roman" w:cs="Times New Roman"/>
        </w:rPr>
        <w:br/>
      </w:r>
      <w:r w:rsidRPr="00F83311">
        <w:rPr>
          <w:rFonts w:ascii="Times New Roman" w:hAnsi="Times New Roman" w:cs="Times New Roman"/>
        </w:rPr>
        <w:t>w wysokości 0,10% wynagrodzenia umownego brutto za każdy rozpoczęty dzień</w:t>
      </w:r>
      <w:r w:rsidR="00C52DA9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opóźnienia, liczony od terminu wyznaczonego na usunięcie wad,</w:t>
      </w:r>
    </w:p>
    <w:p w14:paraId="373B5EC0" w14:textId="4ACFE7F8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c) za niewykonanie lub nienależyte wykonanie przedmiotu umowy, w wysokości 20%</w:t>
      </w:r>
      <w:r w:rsidR="00C52DA9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wynagrodzenia umownego brutto,</w:t>
      </w:r>
    </w:p>
    <w:p w14:paraId="7BAECC54" w14:textId="77777777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d) za odstąpienie od umowy w wysokości 10 % wynagrodzenia umownego brutto,</w:t>
      </w:r>
    </w:p>
    <w:p w14:paraId="7BE1B7E2" w14:textId="7EFA1B3B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e) za opóźnienie w realizacji prac w wysokości 0,1% wynagrodzenia umownego brutto, za każdy dzień opóźnienia.</w:t>
      </w:r>
    </w:p>
    <w:p w14:paraId="1D586598" w14:textId="77777777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3. Zamawiający zapłaci Wykonawcy kary umowne:</w:t>
      </w:r>
    </w:p>
    <w:p w14:paraId="6671F70E" w14:textId="2B444472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lastRenderedPageBreak/>
        <w:t>a) za zwłokę w dostarczeniu projektu budowlanego w wysokości 0,20% wynagrodzenia</w:t>
      </w:r>
      <w:r w:rsidR="00C52DA9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umownego brutto, za każdy dzień zwłoki,</w:t>
      </w:r>
    </w:p>
    <w:p w14:paraId="0479E219" w14:textId="434B1E1A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b) za zwłokę w przekazaniu placu budowy oraz uniemożliwienie rozpoczęcia z innych przyczyn</w:t>
      </w:r>
      <w:r w:rsidR="00C52DA9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 xml:space="preserve">niż </w:t>
      </w:r>
      <w:r w:rsidR="00F83311">
        <w:rPr>
          <w:rFonts w:ascii="Times New Roman" w:hAnsi="Times New Roman" w:cs="Times New Roman"/>
        </w:rPr>
        <w:br/>
      </w:r>
      <w:r w:rsidRPr="00F83311">
        <w:rPr>
          <w:rFonts w:ascii="Times New Roman" w:hAnsi="Times New Roman" w:cs="Times New Roman"/>
        </w:rPr>
        <w:t>w pkt. a, w wysokości 0,20% wynagrodzenia umownego brutto za każdy dzień zwłoki,</w:t>
      </w:r>
    </w:p>
    <w:p w14:paraId="52E39E3D" w14:textId="77777777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c) za odstąpienie od umowy w wysokości 10 % wynagrodzenia umownego brutto.</w:t>
      </w:r>
    </w:p>
    <w:p w14:paraId="52A5A23F" w14:textId="6B4A9B7C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4. Postanowień zawartych w pkt 2d) i 3c) nie stosuje się w przypadku odstąpienia od umowy</w:t>
      </w:r>
      <w:r w:rsidR="00C52DA9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na podstawie art. 145 ust.1 i 2 Ustawy z dnia 29.01.2004r. Prawo zamówień publicznych (tekst</w:t>
      </w:r>
      <w:r w:rsidR="00C52DA9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 xml:space="preserve">jednolity: Dz. U. z 2018 r. poz. 1986 z </w:t>
      </w:r>
      <w:proofErr w:type="spellStart"/>
      <w:r w:rsidRPr="00F83311">
        <w:rPr>
          <w:rFonts w:ascii="Times New Roman" w:hAnsi="Times New Roman" w:cs="Times New Roman"/>
        </w:rPr>
        <w:t>poźn</w:t>
      </w:r>
      <w:proofErr w:type="spellEnd"/>
      <w:r w:rsidRPr="00F83311">
        <w:rPr>
          <w:rFonts w:ascii="Times New Roman" w:hAnsi="Times New Roman" w:cs="Times New Roman"/>
        </w:rPr>
        <w:t>. zm.).</w:t>
      </w:r>
    </w:p>
    <w:p w14:paraId="7FC15FEE" w14:textId="007AE75A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6. Strony zastrzegają sobie prawo do odszkodowania uzupełniającego, przekraczającego</w:t>
      </w:r>
      <w:r w:rsidR="00F25177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wysokość kar umownych do wysokości rzeczywiście poniesionej szkody w oparciu o art.471k.c.</w:t>
      </w:r>
    </w:p>
    <w:p w14:paraId="283A622E" w14:textId="49A21C9C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7. Każda ze stron umowy bez zgody drugiej strony nie skorzysta z uprawnień wynikających z</w:t>
      </w:r>
      <w:r w:rsidR="00F25177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art. 509 kodeksu cywilnego (zmiana wierzyciela).</w:t>
      </w:r>
    </w:p>
    <w:p w14:paraId="294EFD76" w14:textId="3BB81945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8. Zamawiający ma prawo potrącić Wykonawcy należne mu kary umowne z faktur, a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Wykonawca wyraża na to zgodę.</w:t>
      </w:r>
    </w:p>
    <w:p w14:paraId="002E9F14" w14:textId="0BEDAAA0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9</w:t>
      </w:r>
      <w:r w:rsidR="00F83311">
        <w:rPr>
          <w:rFonts w:ascii="Times New Roman" w:hAnsi="Times New Roman" w:cs="Times New Roman"/>
        </w:rPr>
        <w:t xml:space="preserve">. </w:t>
      </w:r>
      <w:r w:rsidRPr="003D003E">
        <w:rPr>
          <w:rFonts w:ascii="Times New Roman" w:hAnsi="Times New Roman" w:cs="Times New Roman"/>
        </w:rPr>
        <w:t>Jeżeli wysokość szkody przekracza wysokość kar umownych, Zamawiający będzie dochodzić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odszkodowania na zasadach określonych w Kodeksie Cywilnym.</w:t>
      </w:r>
    </w:p>
    <w:p w14:paraId="0D6452C6" w14:textId="77777777" w:rsidR="00F83311" w:rsidRDefault="00F83311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996389" w14:textId="21ABA6C6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>§ 1</w:t>
      </w:r>
      <w:r w:rsidR="002A6492">
        <w:rPr>
          <w:rFonts w:ascii="Times New Roman" w:hAnsi="Times New Roman" w:cs="Times New Roman"/>
          <w:b/>
          <w:bCs/>
        </w:rPr>
        <w:t>1</w:t>
      </w:r>
      <w:r w:rsidRPr="003D003E">
        <w:rPr>
          <w:rFonts w:ascii="Times New Roman" w:hAnsi="Times New Roman" w:cs="Times New Roman"/>
          <w:b/>
          <w:bCs/>
        </w:rPr>
        <w:t>.</w:t>
      </w:r>
    </w:p>
    <w:p w14:paraId="728C4B1F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1. Wykonawca zgłosi Zamawiającemu gotowość do odbioru w formie pisemnej.</w:t>
      </w:r>
    </w:p>
    <w:p w14:paraId="5851DA85" w14:textId="540F5DEF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2. Zamawiający wyznaczy termin i rozpocznie odbiór przedmiotu umowy w terminie do 7 dni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roboczych od daty zawiadomienia o osiągnięciu gotowości do odbioru zawiadamiając o tym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Wykonawcę.</w:t>
      </w:r>
    </w:p>
    <w:p w14:paraId="43963787" w14:textId="6EE8DC84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3. W przypadku stwierdzenia w trakcie odbioru wad i usterek nadających się do usunięcia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Zamawiający może odmówić dokonania odbioru do czasu usunięcia wad.</w:t>
      </w:r>
    </w:p>
    <w:p w14:paraId="5D10C14B" w14:textId="7348DE2D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4. Jeśli w toku odbioru zostaną stwierdzone wady nie nadające się do usunięcia Zamawiający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może:</w:t>
      </w:r>
    </w:p>
    <w:p w14:paraId="77D8EAE6" w14:textId="517BC885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a) obniżyć odpowiednio wynagrodzenie jeśli wady te umożliwiają użytkowanie przedmiotu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zamówienia zgodnie z przeznaczeniem,</w:t>
      </w:r>
    </w:p>
    <w:p w14:paraId="5B9C93CA" w14:textId="6B2701CF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b) odstąpić od umowy lub żądać wykonania przedmiotu zamówienia po raz drugi jeśli wady te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uniemożliwiają użytkowanie zgodnie z przeznaczeniem.</w:t>
      </w:r>
    </w:p>
    <w:p w14:paraId="735C5595" w14:textId="5131F7AF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5. Strony postanawiają, że z czynności odbioru będzie spisany protokół zawierający wszelkie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ustalenia dokonane w czasie odbioru. Na dzień rozpoczęcia odbioru Wykonawca dostarczy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dokumentację powykonawczą w tym m.in.: certyfikaty, atesty, deklaracje zgodności lub aprobaty techniczne, powykonawczą inwentaryzację geodezyjną w 3 egz. w formie pisemnej,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sprawdzone i zaakceptowane przez Nadzór Inwestorski.</w:t>
      </w:r>
    </w:p>
    <w:p w14:paraId="384C273F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6. Wykonawca przekaże Zamawiającemu ponadto następujące dokumenty:</w:t>
      </w:r>
    </w:p>
    <w:p w14:paraId="3559E047" w14:textId="53FDE4AD" w:rsidR="00F25177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a) oświadczenie Wykonawcy o zgodności wykonania robót z obowiązującymi przepisami,</w:t>
      </w:r>
    </w:p>
    <w:p w14:paraId="44C24A0A" w14:textId="4E3A955E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b) oświadczenie o doprowadzeniu do należytego stanu i porządku terenu budowy.</w:t>
      </w:r>
    </w:p>
    <w:p w14:paraId="38810CCB" w14:textId="6ED1DA03" w:rsidR="00F25177" w:rsidRPr="003D003E" w:rsidRDefault="00F25177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c) wszystkie niezbędne certyfikaty</w:t>
      </w:r>
    </w:p>
    <w:p w14:paraId="6C9F3207" w14:textId="4A861712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>§ 1</w:t>
      </w:r>
      <w:r w:rsidR="002A6492">
        <w:rPr>
          <w:rFonts w:ascii="Times New Roman" w:hAnsi="Times New Roman" w:cs="Times New Roman"/>
          <w:b/>
          <w:bCs/>
        </w:rPr>
        <w:t>2</w:t>
      </w:r>
      <w:r w:rsidRPr="003D003E">
        <w:rPr>
          <w:rFonts w:ascii="Times New Roman" w:hAnsi="Times New Roman" w:cs="Times New Roman"/>
          <w:b/>
          <w:bCs/>
        </w:rPr>
        <w:t>.</w:t>
      </w:r>
    </w:p>
    <w:p w14:paraId="324F32ED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Faktury za wykonany przedmiot umowy wystawione będą na Zamawiającego.</w:t>
      </w:r>
    </w:p>
    <w:p w14:paraId="1B42C0B3" w14:textId="77777777" w:rsidR="00F83311" w:rsidRDefault="00F83311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6175A8" w14:textId="67931F84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>§ 1</w:t>
      </w:r>
      <w:r w:rsidR="002A6492">
        <w:rPr>
          <w:rFonts w:ascii="Times New Roman" w:hAnsi="Times New Roman" w:cs="Times New Roman"/>
          <w:b/>
          <w:bCs/>
        </w:rPr>
        <w:t>3</w:t>
      </w:r>
      <w:r w:rsidRPr="003D003E">
        <w:rPr>
          <w:rFonts w:ascii="Times New Roman" w:hAnsi="Times New Roman" w:cs="Times New Roman"/>
          <w:b/>
          <w:bCs/>
        </w:rPr>
        <w:t>.</w:t>
      </w:r>
    </w:p>
    <w:p w14:paraId="5F5BF1E3" w14:textId="593BD5FF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Wykonawca udziela Zamawiającemu …</w:t>
      </w:r>
      <w:r w:rsidR="00F25177" w:rsidRPr="003D003E">
        <w:rPr>
          <w:rFonts w:ascii="Times New Roman" w:hAnsi="Times New Roman" w:cs="Times New Roman"/>
        </w:rPr>
        <w:t>…</w:t>
      </w:r>
      <w:r w:rsidRPr="003D003E">
        <w:rPr>
          <w:rFonts w:ascii="Times New Roman" w:hAnsi="Times New Roman" w:cs="Times New Roman"/>
        </w:rPr>
        <w:t>… miesięcznej gwarancji i ……. miesięcznej rękojmi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na całość robót objętych umową oraz na wbudowane materiały i urządzenia, licząc bieg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terminu od daty podpisania protokołu odbioru końcowego.</w:t>
      </w:r>
    </w:p>
    <w:p w14:paraId="4BC130F8" w14:textId="60CD8058" w:rsidR="007E3303" w:rsidRPr="003D003E" w:rsidRDefault="007E3303" w:rsidP="00F83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>§ 1</w:t>
      </w:r>
      <w:r w:rsidR="002A6492">
        <w:rPr>
          <w:rFonts w:ascii="Times New Roman" w:hAnsi="Times New Roman" w:cs="Times New Roman"/>
          <w:b/>
          <w:bCs/>
        </w:rPr>
        <w:t>4</w:t>
      </w:r>
      <w:r w:rsidRPr="003D003E">
        <w:rPr>
          <w:rFonts w:ascii="Times New Roman" w:hAnsi="Times New Roman" w:cs="Times New Roman"/>
          <w:b/>
          <w:bCs/>
        </w:rPr>
        <w:t>.</w:t>
      </w:r>
    </w:p>
    <w:p w14:paraId="4D807CA0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Strony postanawiają iż, zmiana postanowień niniejszej umowy może dotyczyć:</w:t>
      </w:r>
    </w:p>
    <w:p w14:paraId="74D38EC9" w14:textId="54BDA154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a) terminów realizacyjnych (rozpoczęcia i zakończenia robót określonych umową) w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przypadku zaistnienia okoliczności na które Wykonawca nie miał wpływu (warunki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atmosferyczne, kataklizmy, akty wandalizmu, itp.),</w:t>
      </w:r>
    </w:p>
    <w:p w14:paraId="3C331E7D" w14:textId="603D1ECD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b) terminów płatności za wykonane zakresy robót określonych umową, w przypadku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zaistnienia obiektywnych okoliczności po stronie Zamawiającego lub Wykonawcy,</w:t>
      </w:r>
    </w:p>
    <w:p w14:paraId="092415DB" w14:textId="03B29B9E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c) wystąpienia okoliczności przewidzianych w art. 144 ust. 1 Ustawy Prawo zamówień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publicznych.</w:t>
      </w:r>
    </w:p>
    <w:p w14:paraId="48673060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d) zmian związanych z umową o dofinansowanie niezależnych od Zamawiającego.</w:t>
      </w:r>
    </w:p>
    <w:p w14:paraId="62763DC2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f) rodzaju dokumentów stanowiących podstawę do wystawienia faktury końcowej.</w:t>
      </w:r>
    </w:p>
    <w:p w14:paraId="49234B05" w14:textId="77777777" w:rsidR="00F83311" w:rsidRDefault="00F83311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D2C13F7" w14:textId="0E76A655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>§ 1</w:t>
      </w:r>
      <w:r w:rsidR="002A6492">
        <w:rPr>
          <w:rFonts w:ascii="Times New Roman" w:hAnsi="Times New Roman" w:cs="Times New Roman"/>
          <w:b/>
          <w:bCs/>
        </w:rPr>
        <w:t>5</w:t>
      </w:r>
      <w:r w:rsidRPr="003D003E">
        <w:rPr>
          <w:rFonts w:ascii="Times New Roman" w:hAnsi="Times New Roman" w:cs="Times New Roman"/>
          <w:b/>
          <w:bCs/>
        </w:rPr>
        <w:t>.</w:t>
      </w:r>
    </w:p>
    <w:p w14:paraId="54A9A470" w14:textId="44E0069A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 xml:space="preserve">Oprócz przypadków wymienionych w treści Tytułu XV Kodeksu Cywilnego </w:t>
      </w:r>
      <w:proofErr w:type="spellStart"/>
      <w:r w:rsidRPr="003D003E">
        <w:rPr>
          <w:rFonts w:ascii="Times New Roman" w:hAnsi="Times New Roman" w:cs="Times New Roman"/>
        </w:rPr>
        <w:t>pt</w:t>
      </w:r>
      <w:proofErr w:type="spellEnd"/>
      <w:r w:rsidRPr="003D003E">
        <w:rPr>
          <w:rFonts w:ascii="Times New Roman" w:hAnsi="Times New Roman" w:cs="Times New Roman"/>
        </w:rPr>
        <w:t>: „Umowa o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dzieło” stronom przysługuje prawo odstąpienia od umowy w następujących sytuacjach:</w:t>
      </w:r>
    </w:p>
    <w:p w14:paraId="0B164A89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1. Zamawiającemu przysługuje prawo do odstąpienia od umowy:</w:t>
      </w:r>
    </w:p>
    <w:p w14:paraId="45B078AD" w14:textId="7450291F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lastRenderedPageBreak/>
        <w:t>a) w przypadku nieotrzymania środków zewnętrznych, które Zamawiający zamierzał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przeznaczyć na sfinansowanie, bez roszczeń finansowych ze strony Wykonawcy,</w:t>
      </w:r>
    </w:p>
    <w:p w14:paraId="141374AC" w14:textId="6A01EC22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b) w razie wystąpienia istotnej zmiany okoliczności powodującej, że wykonanie umowy nie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 xml:space="preserve">leży </w:t>
      </w:r>
      <w:r w:rsidR="00F83311">
        <w:rPr>
          <w:rFonts w:ascii="Times New Roman" w:hAnsi="Times New Roman" w:cs="Times New Roman"/>
        </w:rPr>
        <w:br/>
      </w:r>
      <w:r w:rsidRPr="003D003E">
        <w:rPr>
          <w:rFonts w:ascii="Times New Roman" w:hAnsi="Times New Roman" w:cs="Times New Roman"/>
        </w:rPr>
        <w:t>w interesie publicznym, czego nie można było przewidzieć w chwili zawarcia umowy;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odstąpienie od umowy w tym wypadku może nastąpić w terminie 30 dni od powzięcia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wiadomości o powyższych okolicznościach,</w:t>
      </w:r>
    </w:p>
    <w:p w14:paraId="496FA9F3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c) zostanie ogłoszona upadłość lub likwidacja Wykonawcy,</w:t>
      </w:r>
    </w:p>
    <w:p w14:paraId="5BD7A358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d) zostanie wydany nakaz zajęcia majątku Wykonawcy,</w:t>
      </w:r>
    </w:p>
    <w:p w14:paraId="4237A1D9" w14:textId="4A48E4EF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 xml:space="preserve">e) </w:t>
      </w:r>
      <w:r w:rsidR="00F25177" w:rsidRPr="003D003E">
        <w:rPr>
          <w:rFonts w:ascii="Times New Roman" w:hAnsi="Times New Roman" w:cs="Times New Roman"/>
        </w:rPr>
        <w:t>w</w:t>
      </w:r>
      <w:r w:rsidRPr="003D003E">
        <w:rPr>
          <w:rFonts w:ascii="Times New Roman" w:hAnsi="Times New Roman" w:cs="Times New Roman"/>
        </w:rPr>
        <w:t>ykonawca nie rozpoczął robót bez uzasadnionych przyczyn oraz nie kontynuuje ich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pomimo wezwania Zamawiającego złożonego na piśmie.</w:t>
      </w:r>
    </w:p>
    <w:p w14:paraId="64CFAAC7" w14:textId="77E94B89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2. W przypadkach określonych w ust.1. Wykonawcy przysługuje wynagrodzenie za wykonane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roboty do dnia podjęcia decyzji o odstąpieniu.</w:t>
      </w:r>
    </w:p>
    <w:p w14:paraId="0DD76E23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3. Wykonawcy przysługuje prawo odstąpienia od umowy jeżeli:</w:t>
      </w:r>
    </w:p>
    <w:p w14:paraId="15A71F92" w14:textId="66CCD514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a) Zamawiający nie wywiązuje się z zapłaty faktury mimo dodatkowego wezwania do zapłaty</w:t>
      </w:r>
      <w:r w:rsidR="00F25177" w:rsidRPr="003D003E">
        <w:rPr>
          <w:rFonts w:ascii="Times New Roman" w:hAnsi="Times New Roman" w:cs="Times New Roman"/>
        </w:rPr>
        <w:t xml:space="preserve"> </w:t>
      </w:r>
      <w:r w:rsidR="00F83311">
        <w:rPr>
          <w:rFonts w:ascii="Times New Roman" w:hAnsi="Times New Roman" w:cs="Times New Roman"/>
        </w:rPr>
        <w:br/>
      </w:r>
      <w:r w:rsidRPr="003D003E">
        <w:rPr>
          <w:rFonts w:ascii="Times New Roman" w:hAnsi="Times New Roman" w:cs="Times New Roman"/>
        </w:rPr>
        <w:t>i</w:t>
      </w:r>
      <w:r w:rsidR="00F83311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bezskutecznego upływu terminu wyznaczonego w wezwaniu,</w:t>
      </w:r>
    </w:p>
    <w:p w14:paraId="4772F244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b) Zamawiający odmawia bez uzasadnionej przyczyny odbioru robót.</w:t>
      </w:r>
    </w:p>
    <w:p w14:paraId="5FC9E27B" w14:textId="184077C2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4. Odstąpienie od umowy powinno nastąpić w formie pisemnej pod rygorem nieważności i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powinno zawierać uzasadnienie.</w:t>
      </w:r>
    </w:p>
    <w:p w14:paraId="5F026990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5. W wypadku odstąpienia od umowy, Wykonawcę oraz Zamawiającego obciążają następujące</w:t>
      </w:r>
    </w:p>
    <w:p w14:paraId="7A98B431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obowiązki:</w:t>
      </w:r>
    </w:p>
    <w:p w14:paraId="40A94B5A" w14:textId="1B02A090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a) w terminie 7 dni od daty odstąpienia od umowy Wykonawca przy udziale Zamawiającego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sporządzi szczegółowy protokół inwentaryzacji robót w toku wg stanu na dzień odstąpienia,</w:t>
      </w:r>
    </w:p>
    <w:p w14:paraId="13D28E29" w14:textId="12138529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b) Wykonawca zabezpieczy przerwane roboty w zakresie obustronnie uzgodnionym na koszt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tej strony, która odstąpiła od umowy.</w:t>
      </w:r>
    </w:p>
    <w:p w14:paraId="30EBF28A" w14:textId="15C98DAF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6. Zamawiający w razie odstąpienia od umowy z przyczyn, za które Wykonawca nie odpowiada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zobowiązany jest do:</w:t>
      </w:r>
    </w:p>
    <w:p w14:paraId="18D3D4F4" w14:textId="59C81D42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a) dokonania odbioru robót przerwanych i zapłaty za roboty, które zostały wykonane do dnia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odstąpienia,</w:t>
      </w:r>
    </w:p>
    <w:p w14:paraId="119D414D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b) przejęcia od Wykonawcy pod swój dozór terenu budowy.</w:t>
      </w:r>
    </w:p>
    <w:p w14:paraId="238D660E" w14:textId="77777777" w:rsidR="00F83311" w:rsidRDefault="00F83311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DEE456" w14:textId="0AA55898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>§ 1</w:t>
      </w:r>
      <w:r w:rsidR="002A6492">
        <w:rPr>
          <w:rFonts w:ascii="Times New Roman" w:hAnsi="Times New Roman" w:cs="Times New Roman"/>
          <w:b/>
          <w:bCs/>
        </w:rPr>
        <w:t>6</w:t>
      </w:r>
      <w:r w:rsidRPr="003D003E">
        <w:rPr>
          <w:rFonts w:ascii="Times New Roman" w:hAnsi="Times New Roman" w:cs="Times New Roman"/>
          <w:b/>
          <w:bCs/>
        </w:rPr>
        <w:t>.</w:t>
      </w:r>
    </w:p>
    <w:p w14:paraId="5153B2B0" w14:textId="168F3C3F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 xml:space="preserve">1. Zamawiający wymaga zatrudnienia przez </w:t>
      </w:r>
      <w:r w:rsidR="00F83311">
        <w:rPr>
          <w:rFonts w:ascii="Times New Roman" w:hAnsi="Times New Roman" w:cs="Times New Roman"/>
        </w:rPr>
        <w:t>W</w:t>
      </w:r>
      <w:r w:rsidRPr="003D003E">
        <w:rPr>
          <w:rFonts w:ascii="Times New Roman" w:hAnsi="Times New Roman" w:cs="Times New Roman"/>
        </w:rPr>
        <w:t>ykonawcę na podstawie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 xml:space="preserve">umowy o pracę (art.29 ust 3a ustawy </w:t>
      </w:r>
      <w:proofErr w:type="spellStart"/>
      <w:r w:rsidRPr="003D003E">
        <w:rPr>
          <w:rFonts w:ascii="Times New Roman" w:hAnsi="Times New Roman" w:cs="Times New Roman"/>
        </w:rPr>
        <w:t>Pzp</w:t>
      </w:r>
      <w:proofErr w:type="spellEnd"/>
      <w:r w:rsidRPr="003D003E">
        <w:rPr>
          <w:rFonts w:ascii="Times New Roman" w:hAnsi="Times New Roman" w:cs="Times New Roman"/>
        </w:rPr>
        <w:t>) osób wykonujących roboty ziemne w zakresie</w:t>
      </w:r>
      <w:r w:rsidR="00F25177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realizacji zamówienia.</w:t>
      </w:r>
    </w:p>
    <w:p w14:paraId="16F3C9EB" w14:textId="68A66B86" w:rsidR="007E3303" w:rsidRPr="00F83311" w:rsidRDefault="00F25177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2</w:t>
      </w:r>
      <w:r w:rsidR="007E3303" w:rsidRPr="00F83311">
        <w:rPr>
          <w:rFonts w:ascii="Times New Roman" w:hAnsi="Times New Roman" w:cs="Times New Roman"/>
        </w:rPr>
        <w:t>. Wykonawca w terminie do 5 dni licząc od dnia podpisania umowy będzie zobowiązany do</w:t>
      </w:r>
      <w:r w:rsidRPr="00F83311">
        <w:rPr>
          <w:rFonts w:ascii="Times New Roman" w:hAnsi="Times New Roman" w:cs="Times New Roman"/>
        </w:rPr>
        <w:t xml:space="preserve"> </w:t>
      </w:r>
      <w:r w:rsidR="007E3303" w:rsidRPr="00F83311">
        <w:rPr>
          <w:rFonts w:ascii="Times New Roman" w:hAnsi="Times New Roman" w:cs="Times New Roman"/>
        </w:rPr>
        <w:t>przedstawienia zamawiającemu oświadczeń osób wykonujących czynności określone w ust. 1,</w:t>
      </w:r>
      <w:r w:rsidRPr="00F83311">
        <w:rPr>
          <w:rFonts w:ascii="Times New Roman" w:hAnsi="Times New Roman" w:cs="Times New Roman"/>
        </w:rPr>
        <w:t xml:space="preserve"> </w:t>
      </w:r>
      <w:r w:rsidR="007E3303" w:rsidRPr="00F83311">
        <w:rPr>
          <w:rFonts w:ascii="Times New Roman" w:hAnsi="Times New Roman" w:cs="Times New Roman"/>
        </w:rPr>
        <w:t>że są zatrudnione na podstawie umowy o pracę w rozumieniu przepisów ustawy z dnia 26</w:t>
      </w:r>
      <w:r w:rsidRPr="00F83311">
        <w:rPr>
          <w:rFonts w:ascii="Times New Roman" w:hAnsi="Times New Roman" w:cs="Times New Roman"/>
        </w:rPr>
        <w:t xml:space="preserve"> </w:t>
      </w:r>
      <w:r w:rsidR="007E3303" w:rsidRPr="00F83311">
        <w:rPr>
          <w:rFonts w:ascii="Times New Roman" w:hAnsi="Times New Roman" w:cs="Times New Roman"/>
        </w:rPr>
        <w:t>czerwca 1974 r. - Kodeks pracy z uwzględnieniem minimalnego wynagrodzenia za pracę</w:t>
      </w:r>
      <w:r w:rsidRPr="00F83311">
        <w:rPr>
          <w:rFonts w:ascii="Times New Roman" w:hAnsi="Times New Roman" w:cs="Times New Roman"/>
        </w:rPr>
        <w:t xml:space="preserve"> </w:t>
      </w:r>
      <w:r w:rsidR="007E3303" w:rsidRPr="00F83311">
        <w:rPr>
          <w:rFonts w:ascii="Times New Roman" w:hAnsi="Times New Roman" w:cs="Times New Roman"/>
        </w:rPr>
        <w:t>ustalonego na podstawie art. 2 ust. 3-5 ustawy z dnia 10 października 2002r. o minimalnym</w:t>
      </w:r>
      <w:r w:rsidRPr="00F83311">
        <w:rPr>
          <w:rFonts w:ascii="Times New Roman" w:hAnsi="Times New Roman" w:cs="Times New Roman"/>
        </w:rPr>
        <w:t xml:space="preserve"> </w:t>
      </w:r>
      <w:r w:rsidR="007E3303" w:rsidRPr="00F83311">
        <w:rPr>
          <w:rFonts w:ascii="Times New Roman" w:hAnsi="Times New Roman" w:cs="Times New Roman"/>
        </w:rPr>
        <w:t>wynagrodzeniu za pracę, przez cały okres realizacji przedmiotu zamówienia.</w:t>
      </w:r>
    </w:p>
    <w:p w14:paraId="7EC31B50" w14:textId="72951DE5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4. W trakcie realizacji zamówienia Zamawiający uprawniony jest do wykonywania czynności</w:t>
      </w:r>
      <w:r w:rsidR="00F25177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kontrolnych wobec Wykonawcy odnośnie spełniania przez Wykonawcę lub podwykonawcę</w:t>
      </w:r>
      <w:r w:rsidR="00F25177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wymogu zatrudnienia na podstawie umowy o pracę osób wykonujących czynności wskazane</w:t>
      </w:r>
      <w:r w:rsidR="00F25177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w ust. 1. Zamawiający uprawniony jest w szczególności do:</w:t>
      </w:r>
    </w:p>
    <w:p w14:paraId="61760BD3" w14:textId="5B173C5A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a) żądania oświadczeń i dokumentów w zakresie potwierdzenia spełniania ww. wymogów</w:t>
      </w:r>
      <w:r w:rsidR="003D003E" w:rsidRPr="00F83311">
        <w:rPr>
          <w:rFonts w:ascii="Times New Roman" w:hAnsi="Times New Roman" w:cs="Times New Roman"/>
        </w:rPr>
        <w:t xml:space="preserve"> </w:t>
      </w:r>
      <w:r w:rsidR="00F83311">
        <w:rPr>
          <w:rFonts w:ascii="Times New Roman" w:hAnsi="Times New Roman" w:cs="Times New Roman"/>
        </w:rPr>
        <w:br/>
      </w:r>
      <w:r w:rsidRPr="00F83311">
        <w:rPr>
          <w:rFonts w:ascii="Times New Roman" w:hAnsi="Times New Roman" w:cs="Times New Roman"/>
        </w:rPr>
        <w:t>i dokonywania ich oceny,</w:t>
      </w:r>
    </w:p>
    <w:p w14:paraId="78ECE004" w14:textId="3EB9E143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b) żądania wyjaśnień w przypadku wątpliwości w zakresie potwierdzenia spełniania ww.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wymogów,</w:t>
      </w:r>
    </w:p>
    <w:p w14:paraId="63D879DA" w14:textId="31E3B80A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c) przeprowadzania kontroli na miejscu wykonywania świadczenia a Wykonawca ma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obowiązek umożliwić to Zamawiającemu bez zbędnej zwłoki.</w:t>
      </w:r>
    </w:p>
    <w:p w14:paraId="445EF489" w14:textId="7C47F0DD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5. W trakcie realizacji zamówienia na każde wezwanie Zamawiającego w wyznaczonym w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tym wezwaniu terminie Wykonawca przedłoży Zamawiającemu wskazane poniżej dowody w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celu potwierdzenia spełnienia wymogu zatrudnienia na podstawie umowy o pracę przez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wykonawcę lub podwykonawcę osób wykonujących wskazane w ust. 1 czynności w trakcie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realizacji zamówienia:</w:t>
      </w:r>
    </w:p>
    <w:p w14:paraId="5ADA7886" w14:textId="7167DDC5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a) oświadczenie Wykonawcy lub podwykonawcy o zatrudnieniu na podstawie umowy o pracę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osób wykonujących czynności, których dotyczy wezwanie zamawiającego. Oświadczenie to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powinno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zawierać w szczególności: dokładne określenie podmiotu składającego oświadczenie,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datę złożenia oświadczenia, wskazanie, że objęte wezwaniem czynności wykonują osoby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zatrudnione na podstawie umowy o pracę wraz ze wskazaniem liczby tych osób, rodzaju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umowy o pracę i wymiaru etatu oraz podpis osoby uprawnionej do złożenia oświadczenia w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imieniu Wykonawcy lub podwykonawcy;</w:t>
      </w:r>
    </w:p>
    <w:p w14:paraId="55AF4AF7" w14:textId="21B0767A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lastRenderedPageBreak/>
        <w:t>b) poświadczoną za zgodność z oryginałem odpowiednio przez Wykonawcę lub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podwykonawcę kopię umowy/umów o pracę osób wykonujących w trakcie realizacji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zamówienia czynności, których dotyczy ww. oświadczenie Wykonawcy lub podwykonawcy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(wraz z dokumentem regulującym zakres obowiązków, jeżeli został sporządzony). Kopia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umowy/umów powinna zostać zanonimizowana w sposób zapewniający ochronę danych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 xml:space="preserve">osobowych pracowników, zgodnie z przepisami ustawy z dnia 29 sierpnia 1997 r. o ochronie 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danych osobowych. Informacje takie jak: imię i nazwisko, data zawarcia umowy, rodzaj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umowy o pracę i wymiar etatu powinny być możliwe do zidentyfikowania;</w:t>
      </w:r>
    </w:p>
    <w:p w14:paraId="75B66236" w14:textId="0FD516E9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c) zaświadczenie właściwego oddziału ZUS, potwierdzające opłacanie przez Wykonawcę lub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podwykonawcę składek na ubezpieczenia społeczne i zdrowotne z tytułu zatrudnienia na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podstawie umów o pracę za ostatni okres rozliczeniowy;</w:t>
      </w:r>
    </w:p>
    <w:p w14:paraId="48C75205" w14:textId="41E152C4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d) poświadczoną za zgodność z oryginałem odpowiednio przez Wykonawcę lub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podwykonawcę kopię dowodu potwierdzającego zgłoszenie pracownika przez pracodawcę do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ubezpieczeń, zanonimizowaną w sposób zapewniający ochronę danych osobowych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pracowników, zgodnie z przepisami ustawy z dnia 29 sierpnia 1997 r. o ochronie danych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osobowych.</w:t>
      </w:r>
    </w:p>
    <w:p w14:paraId="28668B15" w14:textId="08001F15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6. Z tytułu niespełnienia przez Wykonawcę lub podwykonawcę wymogu zatrudnienia na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podstawie umowy o pracę osób wykonujących wskazane w ust. 1 czynności zamawiający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przewiduje sankcje w postaci obowiązku zapłaty przez wykonawcę kary umownej w wysokości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2.000,00 zł (słownie: dwa tysiące złotych 00/100).</w:t>
      </w:r>
    </w:p>
    <w:p w14:paraId="025FBAD9" w14:textId="7DC8BB62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7. Niezłożenie przez Wykonawcę w wyznaczonym przez zamawiającego terminie żądanych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przez Zamawiającego dowodów lub oświadczeń w celu potwierdzenia spełnienia przez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Wykonawcę lub podwykonawcę wymogu zatrudnienia na podstawie umowy o pracę,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traktowane będzie jako niespełnienie przez Wykonawcę lub podwykonawcę wymogu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zatrudnienia na podstawie umowy o pracę osób wykonujących wskazane w ust. 1 czynności.</w:t>
      </w:r>
    </w:p>
    <w:p w14:paraId="2E2F1BB0" w14:textId="22391A9F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8. Zamawiający naliczy karę umowną w wysokości 100 zł (słownie: sto złotych 00/100) za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każdy dzień opóźnienia w przekazaniu Zamawiającemu wykazu osób wykonujących czynności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określone w ust. 1.</w:t>
      </w:r>
    </w:p>
    <w:p w14:paraId="5558EE53" w14:textId="2CAA35AF" w:rsidR="007E3303" w:rsidRPr="00F83311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11">
        <w:rPr>
          <w:rFonts w:ascii="Times New Roman" w:hAnsi="Times New Roman" w:cs="Times New Roman"/>
        </w:rPr>
        <w:t>9. W przypadku uzasadnionych wątpliwości co do przestrzegania prawa pracy przez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Wykonawcę lub podwykonawcę, zamawiający może zwrócić się o przeprowadzenie kontroli</w:t>
      </w:r>
      <w:r w:rsidR="003D003E" w:rsidRPr="00F83311">
        <w:rPr>
          <w:rFonts w:ascii="Times New Roman" w:hAnsi="Times New Roman" w:cs="Times New Roman"/>
        </w:rPr>
        <w:t xml:space="preserve"> </w:t>
      </w:r>
      <w:r w:rsidRPr="00F83311">
        <w:rPr>
          <w:rFonts w:ascii="Times New Roman" w:hAnsi="Times New Roman" w:cs="Times New Roman"/>
        </w:rPr>
        <w:t>przez Państwową Inspekcję Pracy.</w:t>
      </w:r>
    </w:p>
    <w:p w14:paraId="4FBBD8DE" w14:textId="4ED480A6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>§ 1</w:t>
      </w:r>
      <w:r w:rsidR="002A6492">
        <w:rPr>
          <w:rFonts w:ascii="Times New Roman" w:hAnsi="Times New Roman" w:cs="Times New Roman"/>
          <w:b/>
          <w:bCs/>
        </w:rPr>
        <w:t>7</w:t>
      </w:r>
      <w:r w:rsidRPr="003D003E">
        <w:rPr>
          <w:rFonts w:ascii="Times New Roman" w:hAnsi="Times New Roman" w:cs="Times New Roman"/>
          <w:b/>
          <w:bCs/>
        </w:rPr>
        <w:t>.</w:t>
      </w:r>
    </w:p>
    <w:p w14:paraId="00286EF5" w14:textId="60DB01CC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1. W razie powstania sporu na tle wykonywania umowy strony zobowiązują się do wyczerpania</w:t>
      </w:r>
      <w:r w:rsidR="003D003E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drogi postępowania reklamacyjnego poprzez skierowanie konkretnego roszczenia do drugiej</w:t>
      </w:r>
      <w:r w:rsidR="003D003E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strony.</w:t>
      </w:r>
    </w:p>
    <w:p w14:paraId="5EB469FB" w14:textId="69B19F9B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2. Druga strona ma obowiązek do pisemnego ustosunkowania się w terminie 14-tu dni od daty</w:t>
      </w:r>
      <w:r w:rsidR="003D003E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zgłoszenia roszczenia.</w:t>
      </w:r>
    </w:p>
    <w:p w14:paraId="62B35040" w14:textId="7B1E88C5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3. Sądem właściwym dla rozpatrzenia sprawy pomiędzy stronami będzie sąd siedziby</w:t>
      </w:r>
      <w:r w:rsidR="003D003E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>Zamawiającego.</w:t>
      </w:r>
    </w:p>
    <w:p w14:paraId="4E5C83CB" w14:textId="77777777" w:rsidR="00F83311" w:rsidRDefault="00F83311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1A85F6" w14:textId="59C9A2F5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>§ 1</w:t>
      </w:r>
      <w:r w:rsidR="002A6492">
        <w:rPr>
          <w:rFonts w:ascii="Times New Roman" w:hAnsi="Times New Roman" w:cs="Times New Roman"/>
          <w:b/>
          <w:bCs/>
        </w:rPr>
        <w:t>8</w:t>
      </w:r>
      <w:r w:rsidRPr="003D003E">
        <w:rPr>
          <w:rFonts w:ascii="Times New Roman" w:hAnsi="Times New Roman" w:cs="Times New Roman"/>
          <w:b/>
          <w:bCs/>
        </w:rPr>
        <w:t>.</w:t>
      </w:r>
    </w:p>
    <w:p w14:paraId="5891F89F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W sprawach nieuregulowanych niniejszą umową stosuje się przepisy Kodeksu Cywilnego.</w:t>
      </w:r>
    </w:p>
    <w:p w14:paraId="7664D8CF" w14:textId="77777777" w:rsidR="00F83311" w:rsidRDefault="00F83311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FBC5D3" w14:textId="10D7B963" w:rsidR="007E3303" w:rsidRPr="003D003E" w:rsidRDefault="007E3303" w:rsidP="003D00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03E">
        <w:rPr>
          <w:rFonts w:ascii="Times New Roman" w:hAnsi="Times New Roman" w:cs="Times New Roman"/>
          <w:b/>
          <w:bCs/>
        </w:rPr>
        <w:t xml:space="preserve">§ </w:t>
      </w:r>
      <w:r w:rsidR="00F83311">
        <w:rPr>
          <w:rFonts w:ascii="Times New Roman" w:hAnsi="Times New Roman" w:cs="Times New Roman"/>
          <w:b/>
          <w:bCs/>
        </w:rPr>
        <w:t>1</w:t>
      </w:r>
      <w:r w:rsidR="002A6492">
        <w:rPr>
          <w:rFonts w:ascii="Times New Roman" w:hAnsi="Times New Roman" w:cs="Times New Roman"/>
          <w:b/>
          <w:bCs/>
        </w:rPr>
        <w:t>9</w:t>
      </w:r>
      <w:r w:rsidRPr="003D003E">
        <w:rPr>
          <w:rFonts w:ascii="Times New Roman" w:hAnsi="Times New Roman" w:cs="Times New Roman"/>
          <w:b/>
          <w:bCs/>
        </w:rPr>
        <w:t>.</w:t>
      </w:r>
    </w:p>
    <w:p w14:paraId="391EA289" w14:textId="75120373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Umowę niniejszą oraz załączniki do umowy sporządzono w 4 jednobrzmiących egzemplarzach</w:t>
      </w:r>
      <w:r w:rsidR="003D003E" w:rsidRPr="003D003E">
        <w:rPr>
          <w:rFonts w:ascii="Times New Roman" w:hAnsi="Times New Roman" w:cs="Times New Roman"/>
        </w:rPr>
        <w:t xml:space="preserve"> </w:t>
      </w:r>
      <w:r w:rsidRPr="003D003E">
        <w:rPr>
          <w:rFonts w:ascii="Times New Roman" w:hAnsi="Times New Roman" w:cs="Times New Roman"/>
        </w:rPr>
        <w:t xml:space="preserve">w tym 1 egz. dla Wykonawcy 3 </w:t>
      </w:r>
      <w:proofErr w:type="spellStart"/>
      <w:r w:rsidRPr="003D003E">
        <w:rPr>
          <w:rFonts w:ascii="Times New Roman" w:hAnsi="Times New Roman" w:cs="Times New Roman"/>
        </w:rPr>
        <w:t>egz</w:t>
      </w:r>
      <w:proofErr w:type="spellEnd"/>
      <w:r w:rsidRPr="003D003E">
        <w:rPr>
          <w:rFonts w:ascii="Times New Roman" w:hAnsi="Times New Roman" w:cs="Times New Roman"/>
        </w:rPr>
        <w:t>, dla Zamawiającego.</w:t>
      </w:r>
    </w:p>
    <w:p w14:paraId="57D3414B" w14:textId="77777777" w:rsidR="00F83311" w:rsidRDefault="00F83311" w:rsidP="003D00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4E3816" w14:textId="0A96D76E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Załączniki:</w:t>
      </w:r>
    </w:p>
    <w:p w14:paraId="7ABA157E" w14:textId="77777777" w:rsidR="007E3303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>2. Oferta wykonawcy</w:t>
      </w:r>
    </w:p>
    <w:p w14:paraId="74B03826" w14:textId="77777777" w:rsidR="00F83311" w:rsidRDefault="00F83311" w:rsidP="003D00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208145" w14:textId="77777777" w:rsidR="00F83311" w:rsidRDefault="00F83311" w:rsidP="003D00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C98E20" w14:textId="77777777" w:rsidR="00F83311" w:rsidRDefault="00F83311" w:rsidP="003D00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A74044" w14:textId="77777777" w:rsidR="00F83311" w:rsidRDefault="00F83311" w:rsidP="003D00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D78C1E" w14:textId="16F7022E" w:rsidR="007E3303" w:rsidRPr="003D003E" w:rsidRDefault="00F83311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E3303" w:rsidRPr="003D003E">
        <w:rPr>
          <w:rFonts w:ascii="Times New Roman" w:hAnsi="Times New Roman" w:cs="Times New Roman"/>
        </w:rPr>
        <w:t xml:space="preserve"> WYKONAWCA: </w:t>
      </w:r>
      <w:r w:rsidR="003D003E" w:rsidRPr="003D003E">
        <w:rPr>
          <w:rFonts w:ascii="Times New Roman" w:hAnsi="Times New Roman" w:cs="Times New Roman"/>
        </w:rPr>
        <w:tab/>
      </w:r>
      <w:r w:rsidR="003D003E" w:rsidRPr="003D003E">
        <w:rPr>
          <w:rFonts w:ascii="Times New Roman" w:hAnsi="Times New Roman" w:cs="Times New Roman"/>
        </w:rPr>
        <w:tab/>
      </w:r>
      <w:r w:rsidR="003D003E" w:rsidRPr="003D003E">
        <w:rPr>
          <w:rFonts w:ascii="Times New Roman" w:hAnsi="Times New Roman" w:cs="Times New Roman"/>
        </w:rPr>
        <w:tab/>
      </w:r>
      <w:r w:rsidR="003D003E" w:rsidRPr="003D003E">
        <w:rPr>
          <w:rFonts w:ascii="Times New Roman" w:hAnsi="Times New Roman" w:cs="Times New Roman"/>
        </w:rPr>
        <w:tab/>
      </w:r>
      <w:r w:rsidR="003D003E" w:rsidRPr="003D00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7E3303" w:rsidRPr="003D003E">
        <w:rPr>
          <w:rFonts w:ascii="Times New Roman" w:hAnsi="Times New Roman" w:cs="Times New Roman"/>
        </w:rPr>
        <w:t>ZAMAWIAJĄCY:</w:t>
      </w:r>
    </w:p>
    <w:p w14:paraId="26BE5A7F" w14:textId="77777777" w:rsidR="00F83311" w:rsidRDefault="00F83311" w:rsidP="003D00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BB6D0D" w14:textId="77777777" w:rsidR="00F83311" w:rsidRDefault="00F83311" w:rsidP="003D00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240EB6" w14:textId="77777777" w:rsidR="00F83311" w:rsidRDefault="00F83311" w:rsidP="003D00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EAC465" w14:textId="77777777" w:rsidR="00F83311" w:rsidRDefault="00F83311" w:rsidP="003D00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886773" w14:textId="235513F1" w:rsidR="00AF57A2" w:rsidRPr="003D003E" w:rsidRDefault="007E3303" w:rsidP="003D0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03E">
        <w:rPr>
          <w:rFonts w:ascii="Times New Roman" w:hAnsi="Times New Roman" w:cs="Times New Roman"/>
        </w:rPr>
        <w:t xml:space="preserve">…………………………………. </w:t>
      </w:r>
      <w:r w:rsidR="003D003E" w:rsidRPr="003D003E">
        <w:rPr>
          <w:rFonts w:ascii="Times New Roman" w:hAnsi="Times New Roman" w:cs="Times New Roman"/>
        </w:rPr>
        <w:tab/>
      </w:r>
      <w:r w:rsidR="003D003E" w:rsidRPr="003D003E">
        <w:rPr>
          <w:rFonts w:ascii="Times New Roman" w:hAnsi="Times New Roman" w:cs="Times New Roman"/>
        </w:rPr>
        <w:tab/>
      </w:r>
      <w:r w:rsidR="003D003E" w:rsidRPr="003D003E">
        <w:rPr>
          <w:rFonts w:ascii="Times New Roman" w:hAnsi="Times New Roman" w:cs="Times New Roman"/>
        </w:rPr>
        <w:tab/>
      </w:r>
      <w:r w:rsidR="003D003E" w:rsidRPr="003D003E">
        <w:rPr>
          <w:rFonts w:ascii="Times New Roman" w:hAnsi="Times New Roman" w:cs="Times New Roman"/>
        </w:rPr>
        <w:tab/>
      </w:r>
      <w:r w:rsidRPr="003D003E">
        <w:rPr>
          <w:rFonts w:ascii="Times New Roman" w:hAnsi="Times New Roman" w:cs="Times New Roman"/>
        </w:rPr>
        <w:t>………………………………….</w:t>
      </w:r>
    </w:p>
    <w:sectPr w:rsidR="00AF57A2" w:rsidRPr="003D003E" w:rsidSect="002A649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A2"/>
    <w:rsid w:val="0026518B"/>
    <w:rsid w:val="002A6492"/>
    <w:rsid w:val="003C0BE8"/>
    <w:rsid w:val="003D003E"/>
    <w:rsid w:val="004F7A94"/>
    <w:rsid w:val="007E3303"/>
    <w:rsid w:val="00AF57A2"/>
    <w:rsid w:val="00C52DA9"/>
    <w:rsid w:val="00F25177"/>
    <w:rsid w:val="00F435A2"/>
    <w:rsid w:val="00F8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8F99"/>
  <w15:chartTrackingRefBased/>
  <w15:docId w15:val="{8E1E6C4E-9A79-43E6-B950-BBF591F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225D-B0E6-4CA6-8F30-752B4220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2510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Gorlowska</dc:creator>
  <cp:keywords/>
  <dc:description/>
  <cp:lastModifiedBy>Dagmara Gorlowska</cp:lastModifiedBy>
  <cp:revision>3</cp:revision>
  <cp:lastPrinted>2019-07-26T07:28:00Z</cp:lastPrinted>
  <dcterms:created xsi:type="dcterms:W3CDTF">2019-07-26T07:17:00Z</dcterms:created>
  <dcterms:modified xsi:type="dcterms:W3CDTF">2019-07-26T07:29:00Z</dcterms:modified>
</cp:coreProperties>
</file>