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7" w:type="dxa"/>
        <w:tblLook w:val="00A0" w:firstRow="1" w:lastRow="0" w:firstColumn="1" w:lastColumn="0" w:noHBand="0" w:noVBand="0"/>
      </w:tblPr>
      <w:tblGrid>
        <w:gridCol w:w="5920"/>
        <w:gridCol w:w="3657"/>
      </w:tblGrid>
      <w:tr w:rsidR="00026841" w:rsidTr="00944BD2">
        <w:trPr>
          <w:trHeight w:val="1711"/>
        </w:trPr>
        <w:tc>
          <w:tcPr>
            <w:tcW w:w="9577" w:type="dxa"/>
            <w:gridSpan w:val="2"/>
            <w:vAlign w:val="center"/>
          </w:tcPr>
          <w:p w:rsidR="00026841" w:rsidRDefault="00026841">
            <w:pPr>
              <w:pStyle w:val="Tekstpodstawowy"/>
              <w:spacing w:after="40"/>
              <w:rPr>
                <w:rFonts w:ascii="Calibri" w:hAnsi="Calibri" w:cs="Segoe UI"/>
                <w:b w:val="0"/>
                <w:sz w:val="28"/>
                <w:szCs w:val="28"/>
                <w:lang w:val="cs-CZ"/>
              </w:rPr>
            </w:pPr>
            <w:bookmarkStart w:id="0" w:name="_GoBack"/>
            <w:bookmarkEnd w:id="0"/>
          </w:p>
          <w:p w:rsidR="00026841" w:rsidRDefault="00026841">
            <w:pPr>
              <w:pStyle w:val="Tekstpodstawowy"/>
              <w:spacing w:after="40"/>
              <w:jc w:val="center"/>
              <w:rPr>
                <w:rFonts w:ascii="Calibri" w:hAnsi="Calibri" w:cs="Segoe UI"/>
                <w:b w:val="0"/>
                <w:sz w:val="28"/>
                <w:szCs w:val="28"/>
                <w:lang w:val="cs-CZ"/>
              </w:rPr>
            </w:pPr>
          </w:p>
          <w:p w:rsidR="00026841" w:rsidRDefault="00026841">
            <w:pPr>
              <w:pStyle w:val="Tekstpodstawowy"/>
              <w:spacing w:after="40"/>
              <w:jc w:val="center"/>
              <w:rPr>
                <w:rFonts w:ascii="Calibri" w:hAnsi="Calibri" w:cs="Segoe UI"/>
                <w:b w:val="0"/>
                <w:sz w:val="28"/>
                <w:szCs w:val="28"/>
                <w:lang w:val="cs-CZ"/>
              </w:rPr>
            </w:pPr>
          </w:p>
          <w:p w:rsidR="00026841" w:rsidRDefault="00026841">
            <w:pPr>
              <w:pStyle w:val="Tekstpodstawowy"/>
              <w:spacing w:after="40"/>
              <w:jc w:val="center"/>
              <w:rPr>
                <w:rFonts w:ascii="Calibri" w:hAnsi="Calibri" w:cs="Segoe UI"/>
                <w:b w:val="0"/>
                <w:sz w:val="28"/>
                <w:szCs w:val="28"/>
                <w:lang w:val="cs-CZ"/>
              </w:rPr>
            </w:pPr>
            <w:r>
              <w:rPr>
                <w:rFonts w:ascii="Calibri" w:hAnsi="Calibri" w:cs="Segoe UI"/>
                <w:b w:val="0"/>
                <w:sz w:val="28"/>
                <w:szCs w:val="28"/>
                <w:lang w:val="cs-CZ"/>
              </w:rPr>
              <w:t>SPECYFIKACJA ISTOTNYCH WARUNKÓW ZAMÓWIENIA</w:t>
            </w:r>
          </w:p>
        </w:tc>
      </w:tr>
      <w:tr w:rsidR="00026841" w:rsidTr="00827CD3">
        <w:tc>
          <w:tcPr>
            <w:tcW w:w="9577" w:type="dxa"/>
            <w:gridSpan w:val="2"/>
          </w:tcPr>
          <w:p w:rsidR="00026841" w:rsidRDefault="00026841">
            <w:pPr>
              <w:spacing w:after="40"/>
              <w:jc w:val="center"/>
              <w:rPr>
                <w:rFonts w:ascii="Calibri" w:hAnsi="Calibri" w:cs="Segoe UI"/>
                <w:lang w:val="cs-CZ"/>
              </w:rPr>
            </w:pPr>
            <w:r>
              <w:rPr>
                <w:rFonts w:ascii="Calibri" w:hAnsi="Calibri" w:cs="Segoe UI"/>
                <w:sz w:val="22"/>
                <w:szCs w:val="22"/>
                <w:lang w:val="cs-CZ"/>
              </w:rPr>
              <w:t>w postępowaniu o udzielenie zamówienia publicznego</w:t>
            </w:r>
          </w:p>
        </w:tc>
      </w:tr>
      <w:tr w:rsidR="00026841" w:rsidTr="00827CD3">
        <w:tc>
          <w:tcPr>
            <w:tcW w:w="9577" w:type="dxa"/>
            <w:gridSpan w:val="2"/>
          </w:tcPr>
          <w:p w:rsidR="00026841" w:rsidRDefault="00026841">
            <w:pPr>
              <w:spacing w:after="40"/>
              <w:jc w:val="center"/>
              <w:rPr>
                <w:rFonts w:ascii="Calibri" w:hAnsi="Calibri" w:cs="Segoe UI"/>
                <w:lang w:val="cs-CZ"/>
              </w:rPr>
            </w:pPr>
            <w:r>
              <w:rPr>
                <w:rFonts w:ascii="Calibri" w:hAnsi="Calibri" w:cs="Segoe UI"/>
                <w:sz w:val="22"/>
                <w:szCs w:val="22"/>
                <w:lang w:val="cs-CZ"/>
              </w:rPr>
              <w:t>prowadzonym w trybie przetargu nieograniczonego</w:t>
            </w:r>
          </w:p>
        </w:tc>
      </w:tr>
      <w:tr w:rsidR="00026841" w:rsidTr="00827CD3">
        <w:tc>
          <w:tcPr>
            <w:tcW w:w="9577" w:type="dxa"/>
            <w:gridSpan w:val="2"/>
          </w:tcPr>
          <w:p w:rsidR="00026841" w:rsidRDefault="00026841">
            <w:pPr>
              <w:pStyle w:val="Tekstpodstawowy"/>
              <w:spacing w:after="40"/>
              <w:jc w:val="center"/>
              <w:rPr>
                <w:rFonts w:ascii="Calibri" w:hAnsi="Calibri" w:cs="Segoe UI"/>
                <w:szCs w:val="22"/>
                <w:lang w:val="cs-CZ"/>
              </w:rPr>
            </w:pPr>
            <w:r>
              <w:rPr>
                <w:rFonts w:ascii="Calibri" w:hAnsi="Calibri" w:cs="Segoe UI"/>
                <w:szCs w:val="22"/>
                <w:lang w:val="cs-CZ"/>
              </w:rPr>
              <w:t>na</w:t>
            </w:r>
          </w:p>
        </w:tc>
      </w:tr>
      <w:tr w:rsidR="00026841" w:rsidRPr="00CB6A87" w:rsidTr="00827CD3">
        <w:tc>
          <w:tcPr>
            <w:tcW w:w="9577" w:type="dxa"/>
            <w:gridSpan w:val="2"/>
          </w:tcPr>
          <w:p w:rsidR="00026841" w:rsidRPr="00CB6A87" w:rsidRDefault="00026841" w:rsidP="003F6F8F">
            <w:pPr>
              <w:pStyle w:val="Tekstpodstawowy"/>
              <w:spacing w:after="40"/>
              <w:jc w:val="center"/>
              <w:rPr>
                <w:rFonts w:ascii="Calibri" w:hAnsi="Calibri" w:cs="Segoe UI"/>
                <w:color w:val="FF0000"/>
                <w:szCs w:val="22"/>
                <w:lang w:val="cs-CZ"/>
              </w:rPr>
            </w:pPr>
            <w:r w:rsidRPr="00CB6A87">
              <w:rPr>
                <w:rFonts w:ascii="Calibri" w:hAnsi="Calibri" w:cs="Segoe UI"/>
                <w:szCs w:val="22"/>
                <w:lang w:val="cs-CZ"/>
              </w:rPr>
              <w:t>„</w:t>
            </w:r>
            <w:r w:rsidR="00B46E3F">
              <w:rPr>
                <w:rFonts w:ascii="Calibri" w:hAnsi="Calibri" w:cs="Segoe UI"/>
                <w:szCs w:val="22"/>
                <w:lang w:val="cs-CZ"/>
              </w:rPr>
              <w:t>Mysłaków</w:t>
            </w:r>
            <w:r w:rsidR="00F95C1C">
              <w:rPr>
                <w:rFonts w:ascii="Calibri" w:hAnsi="Calibri" w:cs="Segoe UI"/>
                <w:szCs w:val="22"/>
                <w:lang w:val="cs-CZ"/>
              </w:rPr>
              <w:t xml:space="preserve"> droga dojazdowa do gruntów rolnych</w:t>
            </w:r>
            <w:r>
              <w:rPr>
                <w:rFonts w:ascii="Calibri" w:hAnsi="Calibri" w:cs="Segoe UI"/>
                <w:szCs w:val="22"/>
                <w:lang w:val="cs-CZ"/>
              </w:rPr>
              <w:t>“</w:t>
            </w:r>
          </w:p>
        </w:tc>
      </w:tr>
      <w:tr w:rsidR="00026841" w:rsidTr="00827CD3">
        <w:tc>
          <w:tcPr>
            <w:tcW w:w="9577" w:type="dxa"/>
            <w:gridSpan w:val="2"/>
          </w:tcPr>
          <w:p w:rsidR="00026841" w:rsidRDefault="00026841" w:rsidP="003F6F8F">
            <w:pPr>
              <w:spacing w:after="40"/>
              <w:jc w:val="center"/>
              <w:rPr>
                <w:rFonts w:ascii="Calibri" w:hAnsi="Calibri" w:cs="Segoe UI"/>
                <w:b/>
                <w:lang w:val="cs-CZ"/>
              </w:rPr>
            </w:pPr>
            <w:r>
              <w:rPr>
                <w:rFonts w:ascii="Calibri" w:hAnsi="Calibri" w:cs="Segoe UI"/>
                <w:b/>
                <w:sz w:val="22"/>
                <w:szCs w:val="22"/>
                <w:lang w:val="cs-CZ"/>
              </w:rPr>
              <w:t xml:space="preserve">nr </w:t>
            </w:r>
            <w:r w:rsidRPr="00290B02">
              <w:rPr>
                <w:rFonts w:ascii="Calibri" w:hAnsi="Calibri" w:cs="Segoe UI"/>
                <w:b/>
                <w:color w:val="000000"/>
                <w:sz w:val="22"/>
                <w:szCs w:val="22"/>
                <w:lang w:val="cs-CZ"/>
              </w:rPr>
              <w:t>sprawy</w:t>
            </w:r>
            <w:r w:rsidRPr="00E41F26">
              <w:rPr>
                <w:rFonts w:ascii="Calibri" w:hAnsi="Calibri" w:cs="Segoe UI"/>
                <w:b/>
                <w:sz w:val="22"/>
                <w:szCs w:val="22"/>
                <w:lang w:val="cs-CZ"/>
              </w:rPr>
              <w:t>: OR.271.</w:t>
            </w:r>
            <w:r w:rsidR="008528C9">
              <w:rPr>
                <w:rFonts w:ascii="Calibri" w:hAnsi="Calibri" w:cs="Segoe UI"/>
                <w:b/>
                <w:sz w:val="22"/>
                <w:szCs w:val="22"/>
                <w:lang w:val="cs-CZ"/>
              </w:rPr>
              <w:t>1</w:t>
            </w:r>
            <w:r w:rsidR="00B46E3F">
              <w:rPr>
                <w:rFonts w:ascii="Calibri" w:hAnsi="Calibri" w:cs="Segoe UI"/>
                <w:b/>
                <w:sz w:val="22"/>
                <w:szCs w:val="22"/>
                <w:lang w:val="cs-CZ"/>
              </w:rPr>
              <w:t>7</w:t>
            </w:r>
            <w:r w:rsidRPr="00E41F26">
              <w:rPr>
                <w:rFonts w:ascii="Calibri" w:hAnsi="Calibri" w:cs="Segoe UI"/>
                <w:b/>
                <w:sz w:val="22"/>
                <w:szCs w:val="22"/>
                <w:lang w:val="cs-CZ"/>
              </w:rPr>
              <w:t>.201</w:t>
            </w:r>
            <w:r w:rsidR="00A5767E">
              <w:rPr>
                <w:rFonts w:ascii="Calibri" w:hAnsi="Calibri" w:cs="Segoe UI"/>
                <w:b/>
                <w:sz w:val="22"/>
                <w:szCs w:val="22"/>
                <w:lang w:val="cs-CZ"/>
              </w:rPr>
              <w:t>8</w:t>
            </w:r>
          </w:p>
        </w:tc>
      </w:tr>
      <w:tr w:rsidR="00026841" w:rsidTr="00827CD3">
        <w:tc>
          <w:tcPr>
            <w:tcW w:w="9577" w:type="dxa"/>
            <w:gridSpan w:val="2"/>
          </w:tcPr>
          <w:p w:rsidR="00026841" w:rsidRDefault="00026841">
            <w:pPr>
              <w:pStyle w:val="Tekstpodstawowy"/>
              <w:spacing w:after="40"/>
              <w:jc w:val="center"/>
              <w:rPr>
                <w:rFonts w:ascii="Calibri" w:hAnsi="Calibri" w:cs="Segoe UI"/>
                <w:sz w:val="28"/>
                <w:szCs w:val="28"/>
                <w:u w:val="single"/>
                <w:lang w:val="cs-CZ"/>
              </w:rPr>
            </w:pPr>
          </w:p>
          <w:p w:rsidR="00F71E37" w:rsidRDefault="00F71E37" w:rsidP="00F71E37">
            <w:pPr>
              <w:pStyle w:val="Tekstpodstawowy"/>
              <w:spacing w:after="40"/>
              <w:rPr>
                <w:rFonts w:ascii="Calibri" w:hAnsi="Calibri" w:cs="Segoe UI"/>
                <w:sz w:val="28"/>
                <w:szCs w:val="28"/>
                <w:u w:val="single"/>
                <w:lang w:val="cs-CZ"/>
              </w:rPr>
            </w:pPr>
          </w:p>
          <w:p w:rsidR="00F71E37" w:rsidRDefault="00F71E37" w:rsidP="00F71E37">
            <w:pPr>
              <w:pStyle w:val="Zwykytekst"/>
              <w:ind w:left="1410" w:hanging="1410"/>
              <w:jc w:val="both"/>
              <w:rPr>
                <w:rFonts w:ascii="Times New Roman" w:eastAsia="MS Mincho" w:hAnsi="Times New Roman"/>
                <w:iCs/>
                <w:sz w:val="24"/>
                <w:szCs w:val="24"/>
              </w:rPr>
            </w:pPr>
            <w:r>
              <w:rPr>
                <w:rFonts w:ascii="Calibri" w:hAnsi="Calibri" w:cs="Segoe UI"/>
                <w:sz w:val="24"/>
                <w:szCs w:val="24"/>
                <w:u w:val="single"/>
                <w:lang w:val="cs-CZ"/>
              </w:rPr>
              <w:t xml:space="preserve">UWAGA: </w:t>
            </w:r>
            <w:r>
              <w:rPr>
                <w:rFonts w:ascii="Times New Roman" w:eastAsia="MS Mincho" w:hAnsi="Times New Roman"/>
                <w:iCs/>
                <w:sz w:val="24"/>
                <w:szCs w:val="24"/>
              </w:rPr>
              <w:t>Wyżej wymienione zadanie dofinansowane w formie dotacji celowej z budżetu Województwa Dolnośląskiego na zadanie rekultywacyjne na 2018 rok.</w:t>
            </w:r>
          </w:p>
          <w:p w:rsidR="00026841" w:rsidRDefault="00026841">
            <w:pPr>
              <w:pStyle w:val="Tekstpodstawowy"/>
              <w:spacing w:after="40"/>
              <w:rPr>
                <w:rFonts w:ascii="Calibri" w:hAnsi="Calibri" w:cs="Segoe UI"/>
                <w:sz w:val="24"/>
                <w:szCs w:val="24"/>
                <w:u w:val="single"/>
              </w:rPr>
            </w:pPr>
          </w:p>
          <w:p w:rsidR="00A5767E" w:rsidRPr="005109B1" w:rsidRDefault="00A5767E">
            <w:pPr>
              <w:pStyle w:val="Tekstpodstawowy"/>
              <w:spacing w:after="40"/>
              <w:rPr>
                <w:rFonts w:ascii="Calibri" w:hAnsi="Calibri" w:cs="Segoe UI"/>
                <w:sz w:val="24"/>
                <w:szCs w:val="24"/>
                <w:u w:val="single"/>
              </w:rPr>
            </w:pPr>
          </w:p>
        </w:tc>
      </w:tr>
      <w:tr w:rsidR="00026841" w:rsidTr="00827CD3">
        <w:tc>
          <w:tcPr>
            <w:tcW w:w="9577" w:type="dxa"/>
            <w:gridSpan w:val="2"/>
          </w:tcPr>
          <w:p w:rsidR="00026841" w:rsidRPr="002709E1" w:rsidRDefault="00026841">
            <w:pPr>
              <w:pStyle w:val="Tekstpodstawowy"/>
              <w:spacing w:after="40"/>
              <w:jc w:val="center"/>
              <w:rPr>
                <w:rFonts w:ascii="Calibri" w:hAnsi="Calibri" w:cs="Segoe UI"/>
                <w:color w:val="000000"/>
                <w:sz w:val="28"/>
                <w:szCs w:val="28"/>
                <w:u w:val="single"/>
                <w:lang w:val="cs-CZ"/>
              </w:rPr>
            </w:pPr>
          </w:p>
        </w:tc>
      </w:tr>
      <w:tr w:rsidR="00026841" w:rsidTr="00827CD3">
        <w:tc>
          <w:tcPr>
            <w:tcW w:w="9577" w:type="dxa"/>
            <w:gridSpan w:val="2"/>
          </w:tcPr>
          <w:p w:rsidR="00026841" w:rsidRPr="002709E1" w:rsidRDefault="00026841">
            <w:pPr>
              <w:pStyle w:val="Tekstpodstawowy"/>
              <w:spacing w:after="40"/>
              <w:jc w:val="center"/>
              <w:rPr>
                <w:rFonts w:ascii="Calibri" w:hAnsi="Calibri" w:cs="Segoe UI"/>
                <w:color w:val="000000"/>
                <w:sz w:val="20"/>
                <w:u w:val="single"/>
                <w:lang w:val="cs-CZ"/>
              </w:rPr>
            </w:pPr>
          </w:p>
        </w:tc>
      </w:tr>
      <w:tr w:rsidR="00026841" w:rsidRPr="00B94D36" w:rsidTr="00827CD3">
        <w:tc>
          <w:tcPr>
            <w:tcW w:w="9577" w:type="dxa"/>
            <w:gridSpan w:val="2"/>
          </w:tcPr>
          <w:p w:rsidR="00026841" w:rsidRPr="002709E1" w:rsidRDefault="00026841">
            <w:pPr>
              <w:pStyle w:val="Tekstpodstawowy"/>
              <w:spacing w:after="40"/>
              <w:rPr>
                <w:rFonts w:ascii="Calibri" w:hAnsi="Calibri" w:cs="Segoe UI"/>
                <w:b w:val="0"/>
                <w:color w:val="000000"/>
                <w:sz w:val="20"/>
                <w:u w:val="single"/>
                <w:lang w:val="cs-CZ"/>
              </w:rPr>
            </w:pPr>
            <w:r w:rsidRPr="002709E1">
              <w:rPr>
                <w:rFonts w:ascii="Calibri" w:hAnsi="Calibri" w:cs="Segoe UI"/>
                <w:b w:val="0"/>
                <w:color w:val="000000"/>
                <w:sz w:val="20"/>
                <w:lang w:val="cs-CZ"/>
              </w:rPr>
              <w:t>Integralną część niniejszej SIWZ stanowią:</w:t>
            </w:r>
          </w:p>
        </w:tc>
      </w:tr>
      <w:tr w:rsidR="00026841" w:rsidRPr="00B94D36" w:rsidTr="00DB640A">
        <w:tc>
          <w:tcPr>
            <w:tcW w:w="5920" w:type="dxa"/>
          </w:tcPr>
          <w:p w:rsidR="00026841" w:rsidRPr="002709E1" w:rsidRDefault="00026841" w:rsidP="00CB6A87">
            <w:pPr>
              <w:pStyle w:val="Tekstpodstawowy"/>
              <w:numPr>
                <w:ilvl w:val="0"/>
                <w:numId w:val="1"/>
              </w:numPr>
              <w:spacing w:after="40"/>
              <w:ind w:left="284" w:hanging="284"/>
              <w:jc w:val="left"/>
              <w:rPr>
                <w:rFonts w:ascii="Calibri" w:hAnsi="Calibri" w:cs="Segoe UI"/>
                <w:b w:val="0"/>
                <w:color w:val="000000"/>
                <w:sz w:val="20"/>
                <w:u w:val="single"/>
                <w:lang w:val="cs-CZ"/>
              </w:rPr>
            </w:pPr>
            <w:r w:rsidRPr="002709E1">
              <w:rPr>
                <w:rFonts w:ascii="Calibri" w:hAnsi="Calibri" w:cs="Segoe UI"/>
                <w:b w:val="0"/>
                <w:color w:val="000000"/>
                <w:sz w:val="20"/>
                <w:lang w:val="cs-CZ"/>
              </w:rPr>
              <w:t>Formularz ofertowy</w:t>
            </w:r>
          </w:p>
        </w:tc>
        <w:tc>
          <w:tcPr>
            <w:tcW w:w="3657" w:type="dxa"/>
            <w:vAlign w:val="center"/>
          </w:tcPr>
          <w:p w:rsidR="00026841" w:rsidRPr="002709E1" w:rsidRDefault="00026841" w:rsidP="00CB6A87">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1</w:t>
            </w:r>
          </w:p>
        </w:tc>
      </w:tr>
      <w:tr w:rsidR="00026841" w:rsidRPr="00B94D36" w:rsidTr="00DB640A">
        <w:tc>
          <w:tcPr>
            <w:tcW w:w="5920" w:type="dxa"/>
          </w:tcPr>
          <w:p w:rsidR="00026841" w:rsidRPr="002709E1" w:rsidRDefault="00026841" w:rsidP="00CB6A87">
            <w:pPr>
              <w:pStyle w:val="Tekstpodstawowy"/>
              <w:numPr>
                <w:ilvl w:val="0"/>
                <w:numId w:val="1"/>
              </w:numPr>
              <w:spacing w:after="40"/>
              <w:ind w:left="284" w:hanging="284"/>
              <w:jc w:val="left"/>
              <w:rPr>
                <w:rFonts w:ascii="Calibri" w:hAnsi="Calibri" w:cs="Segoe UI"/>
                <w:b w:val="0"/>
                <w:color w:val="000000"/>
                <w:sz w:val="20"/>
                <w:lang w:val="cs-CZ"/>
              </w:rPr>
            </w:pPr>
            <w:r w:rsidRPr="002709E1">
              <w:rPr>
                <w:rFonts w:ascii="Calibri" w:hAnsi="Calibri" w:cs="Segoe UI"/>
                <w:b w:val="0"/>
                <w:color w:val="000000"/>
                <w:sz w:val="20"/>
                <w:lang w:val="cs-CZ"/>
              </w:rPr>
              <w:t>Wzór umowy</w:t>
            </w:r>
          </w:p>
        </w:tc>
        <w:tc>
          <w:tcPr>
            <w:tcW w:w="3657" w:type="dxa"/>
            <w:vAlign w:val="center"/>
          </w:tcPr>
          <w:p w:rsidR="00026841" w:rsidRPr="002709E1" w:rsidRDefault="00026841" w:rsidP="00DB640A">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2</w:t>
            </w:r>
          </w:p>
        </w:tc>
      </w:tr>
      <w:tr w:rsidR="00026841" w:rsidRPr="00B94D36" w:rsidTr="00DB640A">
        <w:tc>
          <w:tcPr>
            <w:tcW w:w="5920" w:type="dxa"/>
          </w:tcPr>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 xml:space="preserve">Wykaz robót </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Wykaz kadry</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 (grupa kapitałowa)</w:t>
            </w:r>
          </w:p>
        </w:tc>
        <w:tc>
          <w:tcPr>
            <w:tcW w:w="3657" w:type="dxa"/>
            <w:vAlign w:val="center"/>
          </w:tcPr>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 xml:space="preserve">Załącznik nr 3 </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4</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5</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6</w:t>
            </w:r>
          </w:p>
          <w:p w:rsidR="00026841" w:rsidRPr="002709E1" w:rsidRDefault="00026841" w:rsidP="00DB640A">
            <w:pPr>
              <w:spacing w:after="40"/>
              <w:rPr>
                <w:rFonts w:ascii="Calibri" w:hAnsi="Calibri" w:cs="Segoe UI"/>
                <w:color w:val="000000"/>
                <w:sz w:val="20"/>
                <w:szCs w:val="20"/>
                <w:lang w:val="cs-CZ"/>
              </w:rPr>
            </w:pPr>
          </w:p>
          <w:p w:rsidR="00026841" w:rsidRPr="002709E1" w:rsidRDefault="00026841" w:rsidP="00DB640A">
            <w:pPr>
              <w:spacing w:after="40"/>
              <w:rPr>
                <w:rFonts w:ascii="Calibri" w:hAnsi="Calibri" w:cs="Segoe UI"/>
                <w:color w:val="000000"/>
                <w:sz w:val="20"/>
                <w:szCs w:val="20"/>
                <w:lang w:val="cs-CZ"/>
              </w:rPr>
            </w:pPr>
          </w:p>
          <w:p w:rsidR="00026841" w:rsidRPr="002709E1" w:rsidRDefault="00026841" w:rsidP="00DB640A">
            <w:pPr>
              <w:spacing w:after="40"/>
              <w:rPr>
                <w:rFonts w:ascii="Calibri" w:hAnsi="Calibri" w:cs="Segoe UI"/>
                <w:color w:val="000000"/>
                <w:sz w:val="20"/>
                <w:szCs w:val="20"/>
                <w:lang w:val="cs-CZ"/>
              </w:rPr>
            </w:pPr>
          </w:p>
        </w:tc>
      </w:tr>
      <w:tr w:rsidR="00026841" w:rsidTr="00DB640A">
        <w:tc>
          <w:tcPr>
            <w:tcW w:w="5920" w:type="dxa"/>
          </w:tcPr>
          <w:p w:rsidR="00026841" w:rsidRPr="00944BD2" w:rsidRDefault="00026841">
            <w:pPr>
              <w:pStyle w:val="Tekstpodstawowy"/>
              <w:spacing w:after="40"/>
              <w:jc w:val="left"/>
              <w:rPr>
                <w:rFonts w:ascii="Calibri" w:hAnsi="Calibri" w:cs="Segoe UI"/>
                <w:color w:val="FF0000"/>
                <w:sz w:val="20"/>
                <w:u w:val="single"/>
                <w:lang w:val="cs-CZ"/>
              </w:rPr>
            </w:pPr>
          </w:p>
        </w:tc>
        <w:tc>
          <w:tcPr>
            <w:tcW w:w="3657" w:type="dxa"/>
            <w:vAlign w:val="center"/>
          </w:tcPr>
          <w:p w:rsidR="00026841" w:rsidRPr="00944BD2" w:rsidRDefault="00026841">
            <w:pPr>
              <w:pStyle w:val="Tekstpodstawowy"/>
              <w:spacing w:after="40"/>
              <w:ind w:left="33"/>
              <w:jc w:val="left"/>
              <w:rPr>
                <w:rFonts w:ascii="Calibri" w:hAnsi="Calibri" w:cs="Segoe UI"/>
                <w:color w:val="FF0000"/>
                <w:sz w:val="20"/>
                <w:lang w:val="cs-CZ"/>
              </w:rPr>
            </w:pPr>
          </w:p>
        </w:tc>
      </w:tr>
      <w:tr w:rsidR="00026841" w:rsidTr="00DB640A">
        <w:tc>
          <w:tcPr>
            <w:tcW w:w="5920" w:type="dxa"/>
          </w:tcPr>
          <w:p w:rsidR="00026841" w:rsidRDefault="00026841">
            <w:pPr>
              <w:pStyle w:val="Tekstpodstawowy"/>
              <w:spacing w:after="40"/>
              <w:jc w:val="center"/>
              <w:rPr>
                <w:rFonts w:ascii="Calibri" w:hAnsi="Calibri" w:cs="Segoe UI"/>
                <w:sz w:val="20"/>
                <w:u w:val="single"/>
                <w:lang w:val="cs-CZ"/>
              </w:rPr>
            </w:pPr>
          </w:p>
        </w:tc>
        <w:tc>
          <w:tcPr>
            <w:tcW w:w="3657" w:type="dxa"/>
          </w:tcPr>
          <w:p w:rsidR="00026841" w:rsidRDefault="00026841">
            <w:pPr>
              <w:pStyle w:val="Tekstpodstawowy"/>
              <w:spacing w:after="40"/>
              <w:jc w:val="center"/>
              <w:rPr>
                <w:rFonts w:ascii="Calibri" w:hAnsi="Calibri" w:cs="Segoe UI"/>
                <w:sz w:val="20"/>
                <w:u w:val="single"/>
                <w:lang w:val="cs-CZ"/>
              </w:rPr>
            </w:pP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81"/>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Z A T W I E R D Z A M</w:t>
            </w: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pStyle w:val="Tekstpodstawowy"/>
              <w:spacing w:after="40"/>
              <w:jc w:val="center"/>
              <w:rPr>
                <w:rFonts w:ascii="Calibri" w:hAnsi="Calibri" w:cs="Segoe UI"/>
                <w:b w:val="0"/>
                <w:sz w:val="16"/>
                <w:szCs w:val="16"/>
                <w:lang w:val="cs-CZ"/>
              </w:rPr>
            </w:pPr>
            <w:r>
              <w:rPr>
                <w:rFonts w:ascii="Calibri" w:hAnsi="Calibri" w:cs="Segoe UI"/>
                <w:b w:val="0"/>
                <w:sz w:val="16"/>
                <w:szCs w:val="16"/>
                <w:lang w:val="cs-CZ"/>
              </w:rPr>
              <w:t>Kierownik Zamawiającego</w:t>
            </w: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dnia __ _______________ 201</w:t>
            </w:r>
            <w:r w:rsidR="00A5767E">
              <w:rPr>
                <w:rFonts w:ascii="Calibri" w:hAnsi="Calibri" w:cs="Segoe UI"/>
                <w:sz w:val="16"/>
                <w:szCs w:val="16"/>
                <w:lang w:val="cs-CZ"/>
              </w:rPr>
              <w:t>8</w:t>
            </w:r>
            <w:r>
              <w:rPr>
                <w:rFonts w:ascii="Calibri" w:hAnsi="Calibri" w:cs="Segoe UI"/>
                <w:sz w:val="16"/>
                <w:szCs w:val="16"/>
                <w:lang w:val="cs-CZ"/>
              </w:rPr>
              <w:t xml:space="preserve"> r.</w:t>
            </w: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c>
          <w:tcPr>
            <w:tcW w:w="5920" w:type="dxa"/>
          </w:tcPr>
          <w:p w:rsidR="00026841" w:rsidRDefault="00026841">
            <w:pPr>
              <w:pStyle w:val="Tekstpodstawowy"/>
              <w:spacing w:after="40"/>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827CD3">
        <w:tc>
          <w:tcPr>
            <w:tcW w:w="9577" w:type="dxa"/>
            <w:gridSpan w:val="2"/>
          </w:tcPr>
          <w:p w:rsidR="00026841" w:rsidRDefault="00026841">
            <w:pPr>
              <w:pStyle w:val="Tytu"/>
              <w:spacing w:after="40"/>
              <w:rPr>
                <w:rFonts w:ascii="Calibri" w:hAnsi="Calibri" w:cs="Segoe UI"/>
                <w:b w:val="0"/>
                <w:sz w:val="20"/>
                <w:lang w:val="cs-CZ"/>
              </w:rPr>
            </w:pPr>
            <w:r>
              <w:rPr>
                <w:rFonts w:ascii="Calibri" w:hAnsi="Calibri" w:cs="Segoe UI"/>
                <w:b w:val="0"/>
                <w:sz w:val="20"/>
                <w:lang w:val="cs-CZ"/>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026841" w:rsidRDefault="00026841" w:rsidP="00827CD3">
      <w:pPr>
        <w:rPr>
          <w:rFonts w:ascii="Calibri" w:hAnsi="Calibri" w:cs="Segoe UI"/>
          <w:b/>
          <w:sz w:val="22"/>
          <w:szCs w:val="22"/>
        </w:rPr>
        <w:sectPr w:rsidR="00026841">
          <w:pgSz w:w="11906" w:h="16838"/>
          <w:pgMar w:top="1417" w:right="1417" w:bottom="1417" w:left="1417" w:header="708" w:footer="708" w:gutter="0"/>
          <w:cols w:space="708"/>
        </w:sectPr>
      </w:pPr>
    </w:p>
    <w:p w:rsidR="00026841" w:rsidRDefault="00026841" w:rsidP="00827CD3">
      <w:pPr>
        <w:pStyle w:val="pkt"/>
        <w:spacing w:before="0" w:after="40"/>
        <w:ind w:left="0" w:firstLine="0"/>
        <w:rPr>
          <w:rFonts w:ascii="Calibri" w:hAnsi="Calibri" w:cs="Segoe UI"/>
        </w:rPr>
      </w:pPr>
      <w:r>
        <w:rPr>
          <w:rFonts w:ascii="Calibri" w:hAnsi="Calibri" w:cs="Segoe UI"/>
          <w:b/>
          <w:bCs/>
          <w:kern w:val="32"/>
        </w:rPr>
        <w:lastRenderedPageBreak/>
        <w:t xml:space="preserve">I. </w:t>
      </w:r>
      <w:r>
        <w:rPr>
          <w:rFonts w:ascii="Calibri" w:hAnsi="Calibri" w:cs="Segoe UI"/>
          <w:b/>
          <w:bCs/>
          <w:kern w:val="32"/>
        </w:rPr>
        <w:tab/>
        <w:t>Nazwa oraz adres Zamawiającego.</w:t>
      </w:r>
    </w:p>
    <w:p w:rsidR="00026841" w:rsidRDefault="00026841" w:rsidP="00827CD3">
      <w:pPr>
        <w:tabs>
          <w:tab w:val="left" w:pos="540"/>
        </w:tabs>
        <w:spacing w:after="40"/>
        <w:rPr>
          <w:rFonts w:ascii="Calibri" w:hAnsi="Calibri" w:cs="Segoe UI"/>
          <w:sz w:val="20"/>
          <w:szCs w:val="20"/>
        </w:rPr>
      </w:pP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GMINA MARCINOWICE</w:t>
      </w: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ul. J. TUWIMA 2, 58-124 MARCINOWICE</w:t>
      </w: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tel. 74-85 85 226, fax 74-85 85 231</w:t>
      </w:r>
    </w:p>
    <w:p w:rsidR="00026841" w:rsidRDefault="00026841" w:rsidP="00827CD3">
      <w:pPr>
        <w:tabs>
          <w:tab w:val="left" w:pos="540"/>
        </w:tabs>
        <w:spacing w:after="40"/>
        <w:jc w:val="both"/>
        <w:rPr>
          <w:rFonts w:ascii="Calibri" w:hAnsi="Calibri" w:cs="Segoe UI"/>
          <w:sz w:val="20"/>
          <w:szCs w:val="20"/>
        </w:rPr>
      </w:pPr>
      <w:r>
        <w:rPr>
          <w:rFonts w:ascii="Calibri" w:hAnsi="Calibri" w:cs="Segoe UI"/>
          <w:sz w:val="20"/>
          <w:szCs w:val="20"/>
        </w:rPr>
        <w:t>Godziny pracy: 7</w:t>
      </w:r>
      <w:r>
        <w:rPr>
          <w:rFonts w:ascii="Calibri" w:hAnsi="Calibri" w:cs="Segoe UI"/>
          <w:sz w:val="20"/>
          <w:szCs w:val="20"/>
          <w:vertAlign w:val="superscript"/>
        </w:rPr>
        <w:t>30</w:t>
      </w:r>
      <w:r>
        <w:rPr>
          <w:rFonts w:ascii="Calibri" w:hAnsi="Calibri" w:cs="Segoe UI"/>
          <w:sz w:val="20"/>
          <w:szCs w:val="20"/>
        </w:rPr>
        <w:t>-15</w:t>
      </w:r>
      <w:r>
        <w:rPr>
          <w:rFonts w:ascii="Calibri" w:hAnsi="Calibri" w:cs="Segoe UI"/>
          <w:sz w:val="20"/>
          <w:szCs w:val="20"/>
          <w:vertAlign w:val="superscript"/>
        </w:rPr>
        <w:t>30</w:t>
      </w:r>
      <w:r>
        <w:rPr>
          <w:rFonts w:ascii="Calibri" w:hAnsi="Calibri" w:cs="Segoe UI"/>
          <w:sz w:val="20"/>
          <w:szCs w:val="20"/>
        </w:rPr>
        <w:t xml:space="preserve"> od poniedziałku do piątku.</w:t>
      </w:r>
    </w:p>
    <w:p w:rsidR="00026841" w:rsidRDefault="00026841" w:rsidP="00827CD3">
      <w:pPr>
        <w:tabs>
          <w:tab w:val="left" w:pos="540"/>
        </w:tabs>
        <w:spacing w:after="40"/>
        <w:jc w:val="both"/>
        <w:rPr>
          <w:rFonts w:ascii="Calibri" w:hAnsi="Calibri" w:cs="Segoe UI"/>
          <w:sz w:val="20"/>
          <w:szCs w:val="20"/>
        </w:rPr>
      </w:pPr>
    </w:p>
    <w:p w:rsidR="00026841" w:rsidRDefault="00026841" w:rsidP="00827CD3">
      <w:pPr>
        <w:tabs>
          <w:tab w:val="left" w:pos="540"/>
        </w:tabs>
        <w:spacing w:after="40"/>
        <w:jc w:val="both"/>
        <w:rPr>
          <w:rFonts w:ascii="Calibri" w:hAnsi="Calibri" w:cs="Segoe UI"/>
          <w:sz w:val="20"/>
          <w:szCs w:val="20"/>
        </w:rPr>
      </w:pPr>
      <w:r>
        <w:rPr>
          <w:rFonts w:ascii="Calibri" w:hAnsi="Calibri" w:cs="Segoe UI"/>
          <w:sz w:val="20"/>
          <w:szCs w:val="20"/>
        </w:rPr>
        <w:t xml:space="preserve">Adres strony internetowej: </w:t>
      </w:r>
      <w:hyperlink r:id="rId8" w:history="1">
        <w:r w:rsidRPr="00D1281F">
          <w:rPr>
            <w:rStyle w:val="Hipercze"/>
            <w:rFonts w:ascii="Calibri" w:hAnsi="Calibri" w:cs="Segoe UI"/>
            <w:sz w:val="20"/>
            <w:szCs w:val="20"/>
          </w:rPr>
          <w:t>www.gmina.marcinowice.pl</w:t>
        </w:r>
      </w:hyperlink>
      <w:r>
        <w:rPr>
          <w:rFonts w:ascii="Calibri" w:hAnsi="Calibri" w:cs="Segoe UI"/>
          <w:sz w:val="20"/>
          <w:szCs w:val="20"/>
        </w:rPr>
        <w:t xml:space="preserve">, </w:t>
      </w:r>
      <w:hyperlink r:id="rId9" w:history="1">
        <w:r w:rsidRPr="006A2D98">
          <w:rPr>
            <w:rStyle w:val="Hipercze"/>
            <w:rFonts w:ascii="Calibri" w:hAnsi="Calibri" w:cs="Segoe UI"/>
            <w:sz w:val="20"/>
          </w:rPr>
          <w:t>www.bip.marcinowice.pl</w:t>
        </w:r>
      </w:hyperlink>
      <w:r w:rsidRPr="00DA0DD0">
        <w:rPr>
          <w:rFonts w:ascii="Calibri" w:hAnsi="Calibri" w:cs="Segoe UI"/>
          <w:sz w:val="20"/>
          <w:szCs w:val="20"/>
        </w:rPr>
        <w:t xml:space="preserve"> </w:t>
      </w:r>
    </w:p>
    <w:p w:rsidR="00026841" w:rsidRDefault="00026841" w:rsidP="00827CD3">
      <w:pPr>
        <w:pStyle w:val="pkt"/>
        <w:spacing w:before="0" w:after="40"/>
        <w:ind w:left="360"/>
        <w:rPr>
          <w:rFonts w:ascii="Calibri" w:hAnsi="Calibri" w:cs="Segoe UI"/>
          <w:b/>
          <w:i/>
        </w:rPr>
      </w:pPr>
    </w:p>
    <w:p w:rsidR="00026841" w:rsidRDefault="00026841" w:rsidP="00827CD3">
      <w:pPr>
        <w:pStyle w:val="pkt"/>
        <w:spacing w:before="0" w:after="40"/>
        <w:ind w:left="0" w:firstLine="0"/>
        <w:rPr>
          <w:rFonts w:ascii="Calibri" w:hAnsi="Calibri" w:cs="Segoe UI"/>
          <w:b/>
        </w:rPr>
      </w:pPr>
      <w:r>
        <w:rPr>
          <w:rFonts w:ascii="Calibri" w:hAnsi="Calibri" w:cs="Segoe UI"/>
          <w:b/>
        </w:rPr>
        <w:t xml:space="preserve">II. </w:t>
      </w:r>
      <w:r>
        <w:rPr>
          <w:rFonts w:ascii="Calibri" w:hAnsi="Calibri" w:cs="Segoe UI"/>
          <w:b/>
        </w:rPr>
        <w:tab/>
        <w:t>Tryb udzielenia zamówienia.</w:t>
      </w:r>
    </w:p>
    <w:p w:rsidR="00026841" w:rsidRPr="00944BD2" w:rsidRDefault="00026841" w:rsidP="00827CD3">
      <w:pPr>
        <w:pStyle w:val="pkt"/>
        <w:spacing w:before="0" w:after="40"/>
        <w:ind w:left="0" w:firstLine="0"/>
        <w:rPr>
          <w:rFonts w:ascii="Calibri" w:hAnsi="Calibri" w:cs="Segoe UI"/>
          <w:b/>
        </w:rPr>
      </w:pP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Niniejsze postępowanie prowadzone jest w trybie przetargu nieograniczonego na podstawie art. 39 i nast. ustawy z dnia 29 stycznia 2004 r. Prawo Zamówień Publicznych zwanej dalej „ustawą PZP”.</w:t>
      </w: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color w:val="000000"/>
        </w:rPr>
        <w:t xml:space="preserve">W zakresie nieuregulowanym niniejszą Specyfikacją Istotnych Warunków Zamówienia, zwaną dalej „SIWZ”, zastosowanie </w:t>
      </w:r>
      <w:r w:rsidRPr="00944BD2">
        <w:rPr>
          <w:rFonts w:ascii="Calibri" w:hAnsi="Calibri" w:cs="Segoe UI"/>
        </w:rPr>
        <w:t xml:space="preserve">mają przepisy ustawy PZP. </w:t>
      </w: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Wartości zamówienia</w:t>
      </w:r>
      <w:r w:rsidRPr="00944BD2">
        <w:rPr>
          <w:rFonts w:ascii="Calibri" w:hAnsi="Calibri" w:cs="Segoe UI"/>
          <w:b/>
        </w:rPr>
        <w:t xml:space="preserve"> nie przekracza </w:t>
      </w:r>
      <w:r w:rsidRPr="00944BD2">
        <w:rPr>
          <w:rFonts w:ascii="Calibri" w:hAnsi="Calibri" w:cs="Segoe UI"/>
        </w:rPr>
        <w:t xml:space="preserve">równowartości kwoty określonej w przepisach wykonawczych wydanych na podstawie art. 11 ust. 8 ustawy PZP. </w:t>
      </w:r>
    </w:p>
    <w:p w:rsidR="00026841" w:rsidRPr="00944BD2" w:rsidRDefault="00026841" w:rsidP="00827CD3">
      <w:pPr>
        <w:pStyle w:val="pkt"/>
        <w:spacing w:before="0" w:after="40"/>
        <w:ind w:left="0" w:firstLine="0"/>
        <w:rPr>
          <w:rFonts w:ascii="Calibri" w:hAnsi="Calibri" w:cs="Segoe UI"/>
        </w:rPr>
      </w:pPr>
    </w:p>
    <w:p w:rsidR="00026841" w:rsidRPr="00944BD2" w:rsidRDefault="00026841" w:rsidP="00827CD3">
      <w:pPr>
        <w:pStyle w:val="pkt"/>
        <w:spacing w:before="0" w:after="40"/>
        <w:ind w:left="0" w:firstLine="0"/>
        <w:rPr>
          <w:rFonts w:ascii="Calibri" w:hAnsi="Calibri" w:cs="Segoe UI"/>
          <w:b/>
        </w:rPr>
      </w:pPr>
      <w:r w:rsidRPr="00944BD2">
        <w:rPr>
          <w:rFonts w:ascii="Calibri" w:hAnsi="Calibri" w:cs="Segoe UI"/>
          <w:b/>
        </w:rPr>
        <w:t xml:space="preserve">III.  </w:t>
      </w:r>
      <w:r w:rsidRPr="00944BD2">
        <w:rPr>
          <w:rFonts w:ascii="Calibri" w:hAnsi="Calibri" w:cs="Segoe UI"/>
          <w:b/>
        </w:rPr>
        <w:tab/>
        <w:t>Opis przedmiotu zamówienia.</w:t>
      </w:r>
    </w:p>
    <w:p w:rsidR="00026841" w:rsidRPr="00944BD2" w:rsidRDefault="00026841" w:rsidP="00165CBF">
      <w:pPr>
        <w:tabs>
          <w:tab w:val="num" w:pos="480"/>
          <w:tab w:val="left" w:pos="3855"/>
        </w:tabs>
        <w:spacing w:after="40"/>
        <w:jc w:val="both"/>
        <w:rPr>
          <w:rFonts w:ascii="Calibri" w:hAnsi="Calibri" w:cs="Segoe UI"/>
          <w:sz w:val="20"/>
          <w:szCs w:val="20"/>
        </w:rPr>
      </w:pPr>
    </w:p>
    <w:p w:rsidR="001F724D" w:rsidRPr="00E254DC" w:rsidRDefault="00026841" w:rsidP="001F724D">
      <w:pPr>
        <w:autoSpaceDE w:val="0"/>
        <w:autoSpaceDN w:val="0"/>
        <w:adjustRightInd w:val="0"/>
        <w:rPr>
          <w:rFonts w:ascii="Calibri" w:hAnsi="Calibri"/>
          <w:color w:val="000000" w:themeColor="text1"/>
          <w:sz w:val="20"/>
          <w:szCs w:val="20"/>
        </w:rPr>
      </w:pPr>
      <w:r>
        <w:t>1</w:t>
      </w:r>
      <w:r w:rsidRPr="00F02769">
        <w:rPr>
          <w:rFonts w:ascii="Calibri" w:hAnsi="Calibri"/>
          <w:sz w:val="20"/>
          <w:szCs w:val="20"/>
        </w:rPr>
        <w:t xml:space="preserve">.    Przedmiotem zamówienia </w:t>
      </w:r>
      <w:r w:rsidRPr="00F02769">
        <w:rPr>
          <w:rFonts w:ascii="Calibri" w:hAnsi="Calibri"/>
          <w:b/>
          <w:sz w:val="20"/>
          <w:szCs w:val="20"/>
        </w:rPr>
        <w:t>„</w:t>
      </w:r>
      <w:r w:rsidR="00B46E3F">
        <w:rPr>
          <w:rFonts w:ascii="Calibri" w:hAnsi="Calibri"/>
          <w:b/>
          <w:sz w:val="20"/>
          <w:szCs w:val="20"/>
        </w:rPr>
        <w:t>Mysłaków</w:t>
      </w:r>
      <w:r w:rsidR="00F95C1C">
        <w:rPr>
          <w:rFonts w:ascii="Calibri" w:hAnsi="Calibri"/>
          <w:b/>
          <w:sz w:val="20"/>
          <w:szCs w:val="20"/>
        </w:rPr>
        <w:t xml:space="preserve"> droga dojazdowa do gruntów rolnych</w:t>
      </w:r>
      <w:r w:rsidRPr="00F02769">
        <w:rPr>
          <w:rFonts w:ascii="Calibri" w:hAnsi="Calibri"/>
          <w:b/>
          <w:sz w:val="20"/>
          <w:szCs w:val="20"/>
        </w:rPr>
        <w:t xml:space="preserve">”  </w:t>
      </w:r>
      <w:r w:rsidRPr="00E41F26">
        <w:rPr>
          <w:rFonts w:ascii="Calibri" w:hAnsi="Calibri"/>
          <w:sz w:val="20"/>
          <w:szCs w:val="20"/>
        </w:rPr>
        <w:t>dz. nr</w:t>
      </w:r>
      <w:r w:rsidR="00F95C1C">
        <w:rPr>
          <w:rFonts w:ascii="Calibri" w:hAnsi="Calibri"/>
          <w:sz w:val="20"/>
          <w:szCs w:val="20"/>
        </w:rPr>
        <w:t xml:space="preserve"> </w:t>
      </w:r>
      <w:r w:rsidR="00B46E3F">
        <w:rPr>
          <w:rFonts w:ascii="Calibri" w:hAnsi="Calibri"/>
          <w:sz w:val="20"/>
          <w:szCs w:val="20"/>
        </w:rPr>
        <w:t>518/6, 518/3, 518/1</w:t>
      </w:r>
      <w:r w:rsidRPr="00E41F26">
        <w:rPr>
          <w:rFonts w:ascii="Calibri" w:hAnsi="Calibri"/>
          <w:sz w:val="20"/>
          <w:szCs w:val="20"/>
        </w:rPr>
        <w:t xml:space="preserve"> obręb </w:t>
      </w:r>
      <w:r w:rsidR="00B46E3F">
        <w:rPr>
          <w:rFonts w:ascii="Calibri" w:hAnsi="Calibri"/>
          <w:sz w:val="20"/>
          <w:szCs w:val="20"/>
        </w:rPr>
        <w:t>Mysłaków</w:t>
      </w:r>
      <w:r w:rsidR="001F724D" w:rsidRPr="001F724D">
        <w:rPr>
          <w:rFonts w:ascii="Calibri" w:hAnsi="Calibri"/>
          <w:sz w:val="20"/>
          <w:szCs w:val="20"/>
        </w:rPr>
        <w:t xml:space="preserve"> </w:t>
      </w:r>
      <w:r w:rsidR="001F724D" w:rsidRPr="00E254DC">
        <w:rPr>
          <w:rFonts w:ascii="Calibri" w:hAnsi="Calibri"/>
          <w:color w:val="000000" w:themeColor="text1"/>
          <w:sz w:val="20"/>
          <w:szCs w:val="20"/>
        </w:rPr>
        <w:t>jest</w:t>
      </w:r>
      <w:r w:rsidR="001F724D" w:rsidRPr="00E254DC">
        <w:rPr>
          <w:rFonts w:ascii="Calibri" w:hAnsi="Calibri"/>
          <w:b/>
          <w:color w:val="000000" w:themeColor="text1"/>
          <w:sz w:val="20"/>
          <w:szCs w:val="20"/>
        </w:rPr>
        <w:t xml:space="preserve"> </w:t>
      </w:r>
      <w:r w:rsidR="001F724D" w:rsidRPr="00E254DC">
        <w:rPr>
          <w:rFonts w:ascii="Calibri" w:hAnsi="Calibri"/>
          <w:color w:val="000000" w:themeColor="text1"/>
          <w:sz w:val="20"/>
          <w:szCs w:val="20"/>
        </w:rPr>
        <w:t>wyłonienie Wykonawcy</w:t>
      </w:r>
      <w:r w:rsidR="001F724D" w:rsidRPr="00E254DC">
        <w:rPr>
          <w:rFonts w:ascii="Calibri" w:hAnsi="Calibri"/>
          <w:b/>
          <w:color w:val="000000" w:themeColor="text1"/>
          <w:sz w:val="20"/>
          <w:szCs w:val="20"/>
        </w:rPr>
        <w:t xml:space="preserve"> </w:t>
      </w:r>
      <w:r w:rsidR="001F724D" w:rsidRPr="00E254DC">
        <w:rPr>
          <w:rFonts w:ascii="Calibri" w:hAnsi="Calibri"/>
          <w:color w:val="000000" w:themeColor="text1"/>
          <w:sz w:val="20"/>
          <w:szCs w:val="20"/>
        </w:rPr>
        <w:t>na wykonanie niżej wymienionego zadania polegającego na przebudowie drogi, w zakresie:</w:t>
      </w:r>
    </w:p>
    <w:p w:rsidR="00CE0D07" w:rsidRDefault="001F724D" w:rsidP="001F724D">
      <w:pPr>
        <w:autoSpaceDE w:val="0"/>
        <w:autoSpaceDN w:val="0"/>
        <w:adjustRightInd w:val="0"/>
        <w:rPr>
          <w:rFonts w:ascii="Calibri" w:hAnsi="Calibri"/>
          <w:color w:val="000000" w:themeColor="text1"/>
          <w:sz w:val="20"/>
          <w:szCs w:val="20"/>
        </w:rPr>
      </w:pPr>
      <w:bookmarkStart w:id="1" w:name="_Hlk511205959"/>
      <w:r w:rsidRPr="00E254DC">
        <w:rPr>
          <w:rFonts w:ascii="Arial" w:hAnsi="Arial" w:cs="Arial"/>
          <w:color w:val="000000" w:themeColor="text1"/>
          <w:sz w:val="16"/>
          <w:szCs w:val="16"/>
        </w:rPr>
        <w:t xml:space="preserve">        </w:t>
      </w:r>
      <w:r w:rsidR="00CE0D07" w:rsidRPr="00E254DC">
        <w:rPr>
          <w:rFonts w:ascii="Calibri" w:hAnsi="Calibri"/>
          <w:color w:val="000000" w:themeColor="text1"/>
          <w:sz w:val="20"/>
          <w:szCs w:val="20"/>
        </w:rPr>
        <w:t xml:space="preserve">  - roboty ziemne</w:t>
      </w:r>
    </w:p>
    <w:p w:rsidR="00B46E3F" w:rsidRPr="00E254DC" w:rsidRDefault="00B46E3F" w:rsidP="001F724D">
      <w:pPr>
        <w:autoSpaceDE w:val="0"/>
        <w:autoSpaceDN w:val="0"/>
        <w:adjustRightInd w:val="0"/>
        <w:rPr>
          <w:rFonts w:ascii="Calibri" w:hAnsi="Calibri"/>
          <w:color w:val="000000" w:themeColor="text1"/>
          <w:sz w:val="20"/>
          <w:szCs w:val="20"/>
        </w:rPr>
      </w:pPr>
      <w:r>
        <w:rPr>
          <w:rFonts w:ascii="Calibri" w:hAnsi="Calibri"/>
          <w:color w:val="000000" w:themeColor="text1"/>
          <w:sz w:val="20"/>
          <w:szCs w:val="20"/>
        </w:rPr>
        <w:t xml:space="preserve">         - ścinanie i karczowanie krzaków i drzew</w:t>
      </w:r>
    </w:p>
    <w:p w:rsidR="001F724D" w:rsidRPr="00E254DC" w:rsidRDefault="001F724D" w:rsidP="001F724D">
      <w:pPr>
        <w:pStyle w:val="Zwykytekst"/>
        <w:ind w:firstLine="426"/>
        <w:jc w:val="both"/>
        <w:rPr>
          <w:rFonts w:ascii="Calibri" w:eastAsia="MS Mincho" w:hAnsi="Calibri"/>
          <w:color w:val="000000" w:themeColor="text1"/>
        </w:rPr>
      </w:pPr>
      <w:r w:rsidRPr="00E254DC">
        <w:rPr>
          <w:rFonts w:ascii="Calibri" w:eastAsia="MS Mincho" w:hAnsi="Calibri"/>
          <w:color w:val="000000" w:themeColor="text1"/>
        </w:rPr>
        <w:t xml:space="preserve">-  </w:t>
      </w:r>
      <w:r w:rsidR="00902B9E" w:rsidRPr="00E254DC">
        <w:rPr>
          <w:rFonts w:ascii="Calibri" w:eastAsia="MS Mincho" w:hAnsi="Calibri"/>
          <w:color w:val="000000" w:themeColor="text1"/>
        </w:rPr>
        <w:t>podbudowa z kruszywa łamanego</w:t>
      </w:r>
      <w:r w:rsidRPr="00E254DC">
        <w:rPr>
          <w:rFonts w:ascii="Calibri" w:eastAsia="MS Mincho" w:hAnsi="Calibri"/>
          <w:color w:val="000000" w:themeColor="text1"/>
        </w:rPr>
        <w:t>,</w:t>
      </w:r>
    </w:p>
    <w:p w:rsidR="00902B9E" w:rsidRPr="00E254DC" w:rsidRDefault="00902B9E" w:rsidP="001F724D">
      <w:pPr>
        <w:pStyle w:val="Zwykytekst"/>
        <w:ind w:firstLine="426"/>
        <w:jc w:val="both"/>
        <w:rPr>
          <w:rFonts w:ascii="Calibri" w:eastAsia="MS Mincho" w:hAnsi="Calibri"/>
          <w:color w:val="000000" w:themeColor="text1"/>
        </w:rPr>
      </w:pPr>
      <w:r w:rsidRPr="00E254DC">
        <w:rPr>
          <w:rFonts w:ascii="Calibri" w:eastAsia="MS Mincho" w:hAnsi="Calibri"/>
          <w:color w:val="000000" w:themeColor="text1"/>
        </w:rPr>
        <w:t>- skropienie nawierzchni drogowej asfaltem,</w:t>
      </w:r>
    </w:p>
    <w:p w:rsidR="001F724D" w:rsidRDefault="001F724D" w:rsidP="001F724D">
      <w:pPr>
        <w:pStyle w:val="Zwykytekst"/>
        <w:ind w:firstLine="426"/>
        <w:jc w:val="both"/>
        <w:rPr>
          <w:rFonts w:ascii="Calibri" w:eastAsia="MS Mincho" w:hAnsi="Calibri"/>
          <w:color w:val="000000" w:themeColor="text1"/>
        </w:rPr>
      </w:pPr>
      <w:r w:rsidRPr="00E254DC">
        <w:rPr>
          <w:rFonts w:ascii="Calibri" w:eastAsia="MS Mincho" w:hAnsi="Calibri"/>
          <w:color w:val="000000" w:themeColor="text1"/>
        </w:rPr>
        <w:t>-</w:t>
      </w:r>
      <w:r w:rsidR="00902B9E" w:rsidRPr="00E254DC">
        <w:rPr>
          <w:rFonts w:ascii="Calibri" w:eastAsia="MS Mincho" w:hAnsi="Calibri"/>
          <w:color w:val="000000" w:themeColor="text1"/>
        </w:rPr>
        <w:t xml:space="preserve"> nawierzchnia z mieszanek mineralno- bitumicznych </w:t>
      </w:r>
      <w:r w:rsidRPr="00E254DC">
        <w:rPr>
          <w:rFonts w:ascii="Calibri" w:eastAsia="MS Mincho" w:hAnsi="Calibri"/>
          <w:color w:val="000000" w:themeColor="text1"/>
        </w:rPr>
        <w:t xml:space="preserve"> </w:t>
      </w:r>
    </w:p>
    <w:p w:rsidR="00B46E3F" w:rsidRPr="00E254DC" w:rsidRDefault="00B46E3F" w:rsidP="001F724D">
      <w:pPr>
        <w:pStyle w:val="Zwykytekst"/>
        <w:ind w:firstLine="426"/>
        <w:jc w:val="both"/>
        <w:rPr>
          <w:rFonts w:ascii="Calibri" w:eastAsia="MS Mincho" w:hAnsi="Calibri"/>
          <w:color w:val="000000" w:themeColor="text1"/>
        </w:rPr>
      </w:pPr>
      <w:r>
        <w:rPr>
          <w:rFonts w:ascii="Calibri" w:eastAsia="MS Mincho" w:hAnsi="Calibri"/>
          <w:color w:val="000000" w:themeColor="text1"/>
        </w:rPr>
        <w:t>- przepusty rurowe pod zjazdami</w:t>
      </w:r>
    </w:p>
    <w:p w:rsidR="001F724D" w:rsidRPr="00E254DC" w:rsidRDefault="001F724D" w:rsidP="001F724D">
      <w:pPr>
        <w:pStyle w:val="Zwykytekst"/>
        <w:ind w:firstLine="426"/>
        <w:jc w:val="both"/>
        <w:rPr>
          <w:rFonts w:ascii="Calibri" w:eastAsia="MS Mincho" w:hAnsi="Calibri"/>
          <w:color w:val="000000" w:themeColor="text1"/>
        </w:rPr>
      </w:pPr>
      <w:r w:rsidRPr="00E254DC">
        <w:rPr>
          <w:rFonts w:ascii="Calibri" w:eastAsia="MS Mincho" w:hAnsi="Calibri"/>
          <w:color w:val="000000" w:themeColor="text1"/>
        </w:rPr>
        <w:t xml:space="preserve">- konstrukcja pobocza </w:t>
      </w:r>
    </w:p>
    <w:p w:rsidR="00026841" w:rsidRDefault="00026841" w:rsidP="00F25856">
      <w:pPr>
        <w:autoSpaceDE w:val="0"/>
        <w:autoSpaceDN w:val="0"/>
        <w:adjustRightInd w:val="0"/>
        <w:rPr>
          <w:rFonts w:ascii="Calibri" w:hAnsi="Calibri"/>
          <w:sz w:val="20"/>
          <w:szCs w:val="20"/>
        </w:rPr>
      </w:pPr>
    </w:p>
    <w:bookmarkEnd w:id="1"/>
    <w:p w:rsidR="00026841" w:rsidRPr="00BA1B4A" w:rsidRDefault="0082693D" w:rsidP="0082693D">
      <w:pPr>
        <w:autoSpaceDE w:val="0"/>
        <w:autoSpaceDN w:val="0"/>
        <w:adjustRightInd w:val="0"/>
        <w:ind w:left="426" w:hanging="426"/>
        <w:rPr>
          <w:rFonts w:ascii="Calibri" w:hAnsi="Calibri"/>
          <w:color w:val="000000"/>
          <w:sz w:val="20"/>
          <w:szCs w:val="20"/>
        </w:rPr>
      </w:pPr>
      <w:r>
        <w:rPr>
          <w:rFonts w:ascii="Calibri" w:hAnsi="Calibri"/>
          <w:sz w:val="20"/>
          <w:szCs w:val="20"/>
        </w:rPr>
        <w:t>1.</w:t>
      </w:r>
      <w:r w:rsidR="008D0C62">
        <w:rPr>
          <w:rFonts w:ascii="Calibri" w:hAnsi="Calibri"/>
          <w:sz w:val="20"/>
          <w:szCs w:val="20"/>
        </w:rPr>
        <w:t xml:space="preserve">       </w:t>
      </w:r>
      <w:r w:rsidR="00026841" w:rsidRPr="00BA1B4A">
        <w:rPr>
          <w:rFonts w:ascii="Calibri" w:hAnsi="Calibri" w:cs="Segoe UI"/>
          <w:color w:val="000000"/>
          <w:sz w:val="20"/>
          <w:szCs w:val="20"/>
        </w:rPr>
        <w:t xml:space="preserve">Szczegółowy opis  przedmiotu zamówienia stanowi </w:t>
      </w:r>
      <w:r w:rsidR="00026841">
        <w:rPr>
          <w:rFonts w:ascii="Calibri" w:hAnsi="Calibri" w:cs="Segoe UI"/>
          <w:b/>
          <w:color w:val="000000"/>
          <w:sz w:val="20"/>
          <w:szCs w:val="20"/>
        </w:rPr>
        <w:t xml:space="preserve"> </w:t>
      </w:r>
      <w:r w:rsidR="00026841" w:rsidRPr="00A113E3">
        <w:rPr>
          <w:rFonts w:ascii="Calibri" w:hAnsi="Calibri" w:cs="Segoe UI"/>
          <w:b/>
          <w:sz w:val="20"/>
          <w:szCs w:val="20"/>
        </w:rPr>
        <w:t xml:space="preserve"> </w:t>
      </w:r>
      <w:r w:rsidR="00026841" w:rsidRPr="00BA1B4A">
        <w:rPr>
          <w:rFonts w:ascii="Calibri" w:hAnsi="Calibri" w:cs="Segoe UI"/>
          <w:b/>
          <w:color w:val="000000"/>
          <w:sz w:val="20"/>
          <w:szCs w:val="20"/>
        </w:rPr>
        <w:t>przedmiar robót.</w:t>
      </w:r>
    </w:p>
    <w:p w:rsidR="00026841" w:rsidRPr="0082693D" w:rsidRDefault="00026841" w:rsidP="0082693D">
      <w:pPr>
        <w:numPr>
          <w:ilvl w:val="0"/>
          <w:numId w:val="87"/>
        </w:numPr>
        <w:autoSpaceDE w:val="0"/>
        <w:autoSpaceDN w:val="0"/>
        <w:adjustRightInd w:val="0"/>
        <w:ind w:left="426" w:hanging="426"/>
        <w:rPr>
          <w:rFonts w:ascii="Calibri" w:hAnsi="Calibri"/>
          <w:color w:val="000000"/>
          <w:sz w:val="20"/>
          <w:szCs w:val="20"/>
        </w:rPr>
      </w:pPr>
      <w:r w:rsidRPr="00BA1B4A">
        <w:rPr>
          <w:rFonts w:ascii="Calibri" w:hAnsi="Calibri" w:cs="Segoe UI"/>
          <w:color w:val="000000"/>
          <w:sz w:val="20"/>
          <w:szCs w:val="20"/>
        </w:rPr>
        <w:t>Zamawiający wymaga udzieleni</w:t>
      </w:r>
      <w:r>
        <w:rPr>
          <w:rFonts w:ascii="Calibri" w:hAnsi="Calibri" w:cs="Segoe UI"/>
          <w:color w:val="000000"/>
          <w:sz w:val="20"/>
          <w:szCs w:val="20"/>
        </w:rPr>
        <w:t>a</w:t>
      </w:r>
      <w:r w:rsidRPr="00BA1B4A">
        <w:rPr>
          <w:rFonts w:ascii="Calibri" w:hAnsi="Calibri" w:cs="Segoe UI"/>
          <w:color w:val="000000"/>
          <w:sz w:val="20"/>
          <w:szCs w:val="20"/>
        </w:rPr>
        <w:t xml:space="preserve"> </w:t>
      </w:r>
      <w:r>
        <w:rPr>
          <w:rFonts w:ascii="Calibri" w:hAnsi="Calibri" w:cs="Segoe UI"/>
          <w:b/>
          <w:color w:val="000000"/>
          <w:sz w:val="20"/>
          <w:szCs w:val="20"/>
        </w:rPr>
        <w:t>minimum 36</w:t>
      </w:r>
      <w:r w:rsidRPr="00BA1B4A">
        <w:rPr>
          <w:rFonts w:ascii="Calibri" w:hAnsi="Calibri" w:cs="Segoe UI"/>
          <w:b/>
          <w:color w:val="000000"/>
          <w:sz w:val="20"/>
          <w:szCs w:val="20"/>
        </w:rPr>
        <w:t xml:space="preserve"> miesięcy gwarancji</w:t>
      </w:r>
      <w:r w:rsidRPr="00BA1B4A">
        <w:rPr>
          <w:rFonts w:ascii="Calibri" w:hAnsi="Calibri" w:cs="Segoe UI"/>
          <w:color w:val="000000"/>
          <w:sz w:val="20"/>
          <w:szCs w:val="20"/>
        </w:rPr>
        <w:t xml:space="preserve"> na wykonany przedmiot zamówienia.</w:t>
      </w:r>
    </w:p>
    <w:p w:rsidR="00026841" w:rsidRPr="00BA1B4A" w:rsidRDefault="0082693D" w:rsidP="0082693D">
      <w:pPr>
        <w:tabs>
          <w:tab w:val="left" w:pos="3855"/>
        </w:tabs>
        <w:rPr>
          <w:rFonts w:ascii="Calibri" w:hAnsi="Calibri" w:cs="Segoe UI"/>
          <w:color w:val="000000"/>
          <w:sz w:val="20"/>
          <w:szCs w:val="20"/>
        </w:rPr>
      </w:pPr>
      <w:r>
        <w:rPr>
          <w:rFonts w:ascii="Calibri" w:hAnsi="Calibri" w:cs="Segoe UI"/>
          <w:color w:val="000000"/>
          <w:sz w:val="20"/>
          <w:szCs w:val="20"/>
        </w:rPr>
        <w:t xml:space="preserve">3.  </w:t>
      </w:r>
      <w:r w:rsidR="00026841" w:rsidRPr="00BA1B4A">
        <w:rPr>
          <w:rFonts w:ascii="Calibri" w:hAnsi="Calibri" w:cs="Segoe UI"/>
          <w:color w:val="000000"/>
          <w:sz w:val="20"/>
          <w:szCs w:val="20"/>
        </w:rPr>
        <w:t xml:space="preserve">Wykonawca zobowiązany jest zrealizować zamówienie na zasadach i warunkach opisanych we wzorze umowy stanowiącym </w:t>
      </w:r>
      <w:r w:rsidR="00026841" w:rsidRPr="00BA1B4A">
        <w:rPr>
          <w:rFonts w:ascii="Calibri" w:hAnsi="Calibri" w:cs="Segoe UI"/>
          <w:b/>
          <w:color w:val="000000"/>
          <w:sz w:val="20"/>
          <w:szCs w:val="20"/>
        </w:rPr>
        <w:t>Załącznik nr 2</w:t>
      </w:r>
      <w:r w:rsidR="00026841" w:rsidRPr="00BA1B4A">
        <w:rPr>
          <w:rFonts w:ascii="Calibri" w:hAnsi="Calibri" w:cs="Segoe UI"/>
          <w:color w:val="000000"/>
          <w:sz w:val="20"/>
          <w:szCs w:val="20"/>
        </w:rPr>
        <w:t xml:space="preserve"> do SIWZ.</w:t>
      </w:r>
    </w:p>
    <w:p w:rsidR="00026841" w:rsidRPr="00512277" w:rsidRDefault="00026841" w:rsidP="0020397A">
      <w:pPr>
        <w:jc w:val="both"/>
        <w:rPr>
          <w:rFonts w:asciiTheme="minorHAnsi" w:hAnsiTheme="minorHAnsi" w:cstheme="minorHAnsi"/>
          <w:sz w:val="20"/>
          <w:szCs w:val="20"/>
        </w:rPr>
      </w:pPr>
    </w:p>
    <w:p w:rsidR="00026841" w:rsidRPr="00512277" w:rsidRDefault="00026841" w:rsidP="0020397A">
      <w:pPr>
        <w:jc w:val="both"/>
        <w:rPr>
          <w:rFonts w:asciiTheme="minorHAnsi" w:hAnsiTheme="minorHAnsi" w:cstheme="minorHAnsi"/>
          <w:sz w:val="20"/>
          <w:szCs w:val="20"/>
        </w:rPr>
      </w:pPr>
      <w:r w:rsidRPr="00512277">
        <w:rPr>
          <w:rFonts w:asciiTheme="minorHAnsi" w:hAnsiTheme="minorHAnsi" w:cstheme="minorHAnsi"/>
          <w:sz w:val="20"/>
          <w:szCs w:val="20"/>
        </w:rPr>
        <w:t xml:space="preserve">Wspólny Słownik Zamówień CPV: </w:t>
      </w:r>
    </w:p>
    <w:p w:rsidR="00026841" w:rsidRPr="00512277" w:rsidRDefault="00026841" w:rsidP="00431450">
      <w:pPr>
        <w:pStyle w:val="Zwykytekst1"/>
        <w:ind w:left="1560" w:hanging="1560"/>
        <w:jc w:val="both"/>
        <w:rPr>
          <w:rFonts w:asciiTheme="minorHAnsi" w:eastAsia="MS Mincho" w:hAnsiTheme="minorHAnsi" w:cstheme="minorHAnsi"/>
          <w:color w:val="000000"/>
        </w:rPr>
      </w:pPr>
      <w:r w:rsidRPr="00512277">
        <w:rPr>
          <w:rFonts w:asciiTheme="minorHAnsi" w:eastAsia="MS Mincho" w:hAnsiTheme="minorHAnsi" w:cstheme="minorHAnsi"/>
          <w:color w:val="000000"/>
        </w:rPr>
        <w:t>45233120-6 Roboty drogowe</w:t>
      </w:r>
    </w:p>
    <w:p w:rsidR="00026841" w:rsidRDefault="00026841" w:rsidP="0020397A">
      <w:pPr>
        <w:suppressAutoHyphens/>
        <w:jc w:val="both"/>
        <w:rPr>
          <w:rFonts w:ascii="Calibri" w:hAnsi="Calibri"/>
          <w:sz w:val="20"/>
          <w:szCs w:val="20"/>
        </w:rPr>
      </w:pPr>
    </w:p>
    <w:p w:rsidR="00026841" w:rsidRPr="00944BD2" w:rsidRDefault="00026841" w:rsidP="0020397A">
      <w:pPr>
        <w:tabs>
          <w:tab w:val="left" w:pos="3855"/>
        </w:tabs>
        <w:jc w:val="both"/>
        <w:rPr>
          <w:rFonts w:ascii="Calibri" w:hAnsi="Calibri" w:cs="Segoe UI"/>
          <w:sz w:val="20"/>
          <w:szCs w:val="20"/>
        </w:rPr>
      </w:pPr>
    </w:p>
    <w:p w:rsidR="00026841" w:rsidRPr="00944BD2" w:rsidRDefault="00026841" w:rsidP="0020397A">
      <w:pPr>
        <w:numPr>
          <w:ilvl w:val="0"/>
          <w:numId w:val="4"/>
        </w:numPr>
        <w:tabs>
          <w:tab w:val="clear" w:pos="363"/>
          <w:tab w:val="num" w:pos="360"/>
          <w:tab w:val="left" w:pos="3855"/>
        </w:tabs>
        <w:ind w:left="426" w:hanging="426"/>
        <w:jc w:val="both"/>
        <w:rPr>
          <w:rFonts w:ascii="Calibri" w:hAnsi="Calibri" w:cs="Segoe UI"/>
          <w:sz w:val="20"/>
          <w:szCs w:val="20"/>
        </w:rPr>
      </w:pPr>
      <w:r w:rsidRPr="00944BD2">
        <w:rPr>
          <w:rFonts w:ascii="Calibri" w:hAnsi="Calibri" w:cs="Segoe UI"/>
          <w:sz w:val="20"/>
          <w:szCs w:val="20"/>
        </w:rPr>
        <w:t xml:space="preserve">Zamawiający </w:t>
      </w:r>
      <w:r w:rsidRPr="00944BD2">
        <w:rPr>
          <w:rFonts w:ascii="Calibri" w:hAnsi="Calibri" w:cs="Segoe UI"/>
          <w:b/>
          <w:sz w:val="20"/>
          <w:szCs w:val="20"/>
        </w:rPr>
        <w:t xml:space="preserve">nie dopuszcza  </w:t>
      </w:r>
      <w:r w:rsidRPr="00944BD2">
        <w:rPr>
          <w:rFonts w:ascii="Calibri" w:hAnsi="Calibri" w:cs="Segoe UI"/>
          <w:sz w:val="20"/>
          <w:szCs w:val="20"/>
        </w:rPr>
        <w:t>możliwości składania ofert częściowych.</w:t>
      </w:r>
    </w:p>
    <w:p w:rsidR="00026841" w:rsidRPr="00944BD2" w:rsidRDefault="00026841" w:rsidP="0020397A">
      <w:pPr>
        <w:pStyle w:val="Akapitzlist"/>
        <w:numPr>
          <w:ilvl w:val="0"/>
          <w:numId w:val="4"/>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sidRPr="00944BD2">
        <w:rPr>
          <w:rFonts w:ascii="Calibri" w:hAnsi="Calibri" w:cs="Segoe UI"/>
          <w:b/>
          <w:sz w:val="20"/>
          <w:szCs w:val="20"/>
        </w:rPr>
        <w:t xml:space="preserve">nie dopuszcza  </w:t>
      </w:r>
      <w:r w:rsidRPr="00944BD2">
        <w:rPr>
          <w:rFonts w:ascii="Calibri" w:hAnsi="Calibri" w:cs="Segoe UI"/>
          <w:sz w:val="20"/>
          <w:szCs w:val="20"/>
        </w:rPr>
        <w:t>możliwości składania ofert wariantowych.</w:t>
      </w:r>
    </w:p>
    <w:p w:rsidR="00026841" w:rsidRPr="00944BD2" w:rsidRDefault="00026841" w:rsidP="0020397A">
      <w:pPr>
        <w:pStyle w:val="Akapitzlist"/>
        <w:numPr>
          <w:ilvl w:val="0"/>
          <w:numId w:val="4"/>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Pr>
          <w:rFonts w:ascii="Calibri" w:hAnsi="Calibri" w:cs="Segoe UI"/>
          <w:b/>
          <w:sz w:val="20"/>
          <w:szCs w:val="20"/>
        </w:rPr>
        <w:t xml:space="preserve">nie </w:t>
      </w:r>
      <w:r w:rsidRPr="00944BD2">
        <w:rPr>
          <w:rFonts w:ascii="Calibri" w:hAnsi="Calibri" w:cs="Segoe UI"/>
          <w:b/>
          <w:sz w:val="20"/>
          <w:szCs w:val="20"/>
        </w:rPr>
        <w:t>przewiduje</w:t>
      </w:r>
      <w:r w:rsidRPr="00944BD2">
        <w:rPr>
          <w:rFonts w:ascii="Calibri" w:hAnsi="Calibri" w:cs="Segoe UI"/>
          <w:sz w:val="20"/>
          <w:szCs w:val="20"/>
        </w:rPr>
        <w:t xml:space="preserve"> możliwości udzielenie zamówień</w:t>
      </w:r>
      <w:r w:rsidRPr="00944BD2">
        <w:rPr>
          <w:rFonts w:ascii="Calibri" w:hAnsi="Calibri"/>
          <w:sz w:val="20"/>
          <w:szCs w:val="20"/>
        </w:rPr>
        <w:t xml:space="preserve">, o których mowa w art. 67 </w:t>
      </w:r>
      <w:r w:rsidRPr="009175F2">
        <w:rPr>
          <w:rFonts w:ascii="Calibri" w:hAnsi="Calibri"/>
          <w:sz w:val="20"/>
          <w:szCs w:val="20"/>
        </w:rPr>
        <w:t>ust. 1 pkt 6</w:t>
      </w:r>
      <w:r w:rsidRPr="009175F2">
        <w:rPr>
          <w:rFonts w:ascii="Calibri" w:hAnsi="Calibri" w:cs="Segoe UI"/>
          <w:sz w:val="20"/>
          <w:szCs w:val="20"/>
        </w:rPr>
        <w:t>.</w:t>
      </w:r>
    </w:p>
    <w:p w:rsidR="00026841" w:rsidRPr="00332530" w:rsidRDefault="00026841" w:rsidP="00BD3DA8">
      <w:pPr>
        <w:pStyle w:val="Akapitzlist"/>
        <w:numPr>
          <w:ilvl w:val="0"/>
          <w:numId w:val="4"/>
        </w:numPr>
        <w:tabs>
          <w:tab w:val="left" w:pos="3855"/>
        </w:tabs>
        <w:jc w:val="both"/>
        <w:rPr>
          <w:rFonts w:ascii="Calibri" w:hAnsi="Calibri" w:cs="Segoe UI"/>
          <w:sz w:val="20"/>
          <w:szCs w:val="20"/>
        </w:rPr>
      </w:pPr>
      <w:r w:rsidRPr="00944BD2">
        <w:rPr>
          <w:rFonts w:ascii="Calibri" w:hAnsi="Calibri"/>
          <w:sz w:val="20"/>
          <w:szCs w:val="20"/>
        </w:rPr>
        <w:t xml:space="preserve">Zamawiający </w:t>
      </w:r>
      <w:r w:rsidRPr="00944BD2">
        <w:rPr>
          <w:rFonts w:ascii="Calibri" w:hAnsi="Calibri"/>
          <w:b/>
          <w:sz w:val="20"/>
          <w:szCs w:val="20"/>
        </w:rPr>
        <w:t>nie zastrzega</w:t>
      </w:r>
      <w:r w:rsidRPr="00944BD2">
        <w:rPr>
          <w:rFonts w:ascii="Calibri" w:hAnsi="Calibri"/>
          <w:sz w:val="20"/>
          <w:szCs w:val="20"/>
        </w:rPr>
        <w:t xml:space="preserve"> obowiązku osobistego</w:t>
      </w:r>
      <w:r w:rsidRPr="00514F46">
        <w:rPr>
          <w:rFonts w:ascii="Calibri" w:hAnsi="Calibri"/>
          <w:sz w:val="20"/>
          <w:szCs w:val="20"/>
        </w:rPr>
        <w:t xml:space="preserve"> wykonania przez wykonawcę </w:t>
      </w:r>
      <w:r w:rsidRPr="00332530">
        <w:rPr>
          <w:rFonts w:ascii="Calibri" w:hAnsi="Calibri"/>
          <w:sz w:val="20"/>
          <w:szCs w:val="20"/>
        </w:rPr>
        <w:t xml:space="preserve">następujących prac związanych </w:t>
      </w:r>
      <w:r w:rsidRPr="00332530">
        <w:rPr>
          <w:rFonts w:ascii="Calibri" w:hAnsi="Calibri"/>
          <w:b/>
          <w:sz w:val="20"/>
          <w:szCs w:val="20"/>
        </w:rPr>
        <w:t>kluczowych części zamówienia</w:t>
      </w:r>
      <w:r w:rsidRPr="00332530">
        <w:rPr>
          <w:rFonts w:ascii="Calibri" w:hAnsi="Calibri"/>
          <w:sz w:val="20"/>
          <w:szCs w:val="20"/>
        </w:rPr>
        <w:t>.</w:t>
      </w:r>
    </w:p>
    <w:p w:rsidR="00026841" w:rsidRPr="00A954A8" w:rsidRDefault="00026841" w:rsidP="00BD3DA8">
      <w:pPr>
        <w:pStyle w:val="Akapitzlist"/>
        <w:numPr>
          <w:ilvl w:val="0"/>
          <w:numId w:val="4"/>
        </w:numPr>
        <w:tabs>
          <w:tab w:val="left" w:pos="3855"/>
        </w:tabs>
        <w:jc w:val="both"/>
        <w:rPr>
          <w:rFonts w:ascii="Calibri" w:hAnsi="Calibri" w:cs="Segoe UI"/>
          <w:sz w:val="20"/>
          <w:szCs w:val="20"/>
        </w:rPr>
      </w:pPr>
      <w:r w:rsidRPr="00A954A8">
        <w:rPr>
          <w:rFonts w:ascii="Calibri" w:hAnsi="Calibri" w:cs="Segoe UI"/>
          <w:bCs/>
          <w:sz w:val="20"/>
          <w:szCs w:val="20"/>
        </w:rPr>
        <w:t xml:space="preserve">Zamawiający </w:t>
      </w:r>
      <w:r w:rsidRPr="00A954A8">
        <w:rPr>
          <w:rFonts w:ascii="Calibri" w:hAnsi="Calibri"/>
          <w:bCs/>
          <w:sz w:val="20"/>
          <w:szCs w:val="20"/>
        </w:rPr>
        <w:t>nie wymaga zatrudnienia przez wykonawcę lub podwykonawcę na podstawie umowy o pracę osób wykonujących  czynności w zakresie realizacji zamówienia.</w:t>
      </w:r>
    </w:p>
    <w:p w:rsidR="00026841" w:rsidRDefault="00026841" w:rsidP="00BD3DA8">
      <w:pPr>
        <w:tabs>
          <w:tab w:val="left" w:pos="3855"/>
        </w:tabs>
        <w:ind w:left="363"/>
        <w:jc w:val="both"/>
        <w:rPr>
          <w:rFonts w:ascii="Calibri" w:hAnsi="Calibri" w:cs="Segoe UI"/>
          <w:b/>
          <w:sz w:val="20"/>
        </w:rPr>
      </w:pPr>
    </w:p>
    <w:p w:rsidR="00026841" w:rsidRDefault="00026841" w:rsidP="00BD3DA8">
      <w:pPr>
        <w:pStyle w:val="Nagwek1"/>
        <w:spacing w:before="0" w:after="0"/>
        <w:jc w:val="both"/>
        <w:rPr>
          <w:rFonts w:ascii="Calibri" w:hAnsi="Calibri" w:cs="Segoe UI"/>
          <w:sz w:val="20"/>
          <w:szCs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026841" w:rsidRDefault="00026841" w:rsidP="00BD3DA8">
      <w:pPr>
        <w:pStyle w:val="arimr"/>
        <w:widowControl/>
        <w:suppressAutoHyphens/>
        <w:snapToGrid/>
        <w:spacing w:line="240" w:lineRule="auto"/>
        <w:jc w:val="both"/>
        <w:rPr>
          <w:rFonts w:ascii="Calibri" w:hAnsi="Calibri"/>
          <w:sz w:val="20"/>
          <w:lang w:val="pl-PL"/>
        </w:rPr>
      </w:pPr>
    </w:p>
    <w:p w:rsidR="00026841" w:rsidRPr="00E41F26" w:rsidRDefault="00026841" w:rsidP="00BD3DA8">
      <w:pPr>
        <w:pStyle w:val="arimr"/>
        <w:widowControl/>
        <w:suppressAutoHyphens/>
        <w:snapToGrid/>
        <w:spacing w:line="240" w:lineRule="auto"/>
        <w:jc w:val="both"/>
        <w:rPr>
          <w:rFonts w:ascii="Calibri" w:hAnsi="Calibri"/>
          <w:sz w:val="20"/>
          <w:lang w:val="pl-PL"/>
        </w:rPr>
      </w:pPr>
      <w:r w:rsidRPr="006601C9">
        <w:rPr>
          <w:rFonts w:ascii="Calibri" w:hAnsi="Calibri"/>
          <w:sz w:val="20"/>
          <w:lang w:val="pl-PL"/>
        </w:rPr>
        <w:t xml:space="preserve">Zamawiający wymaga realizacji zamówienia w terminie do  </w:t>
      </w:r>
      <w:r w:rsidR="00FA7739">
        <w:rPr>
          <w:rFonts w:ascii="Calibri" w:hAnsi="Calibri"/>
          <w:b/>
          <w:sz w:val="20"/>
          <w:lang w:val="pl-PL"/>
        </w:rPr>
        <w:t>2</w:t>
      </w:r>
      <w:r w:rsidR="008528C9">
        <w:rPr>
          <w:rFonts w:ascii="Calibri" w:hAnsi="Calibri"/>
          <w:b/>
          <w:sz w:val="20"/>
          <w:lang w:val="pl-PL"/>
        </w:rPr>
        <w:t>0</w:t>
      </w:r>
      <w:r w:rsidR="00512277" w:rsidRPr="00512277">
        <w:rPr>
          <w:rFonts w:ascii="Calibri" w:hAnsi="Calibri"/>
          <w:b/>
          <w:sz w:val="20"/>
          <w:lang w:val="pl-PL"/>
        </w:rPr>
        <w:t>.</w:t>
      </w:r>
      <w:r w:rsidR="0092300A">
        <w:rPr>
          <w:rFonts w:ascii="Calibri" w:hAnsi="Calibri"/>
          <w:b/>
          <w:sz w:val="20"/>
          <w:lang w:val="pl-PL"/>
        </w:rPr>
        <w:t>1</w:t>
      </w:r>
      <w:r w:rsidR="008528C9">
        <w:rPr>
          <w:rFonts w:ascii="Calibri" w:hAnsi="Calibri"/>
          <w:b/>
          <w:sz w:val="20"/>
          <w:lang w:val="pl-PL"/>
        </w:rPr>
        <w:t>1</w:t>
      </w:r>
      <w:r w:rsidRPr="00512277">
        <w:rPr>
          <w:rFonts w:ascii="Calibri" w:hAnsi="Calibri"/>
          <w:b/>
          <w:sz w:val="20"/>
          <w:lang w:val="pl-PL"/>
        </w:rPr>
        <w:t>.201</w:t>
      </w:r>
      <w:r w:rsidR="00A5767E" w:rsidRPr="00512277">
        <w:rPr>
          <w:rFonts w:ascii="Calibri" w:hAnsi="Calibri"/>
          <w:b/>
          <w:sz w:val="20"/>
          <w:lang w:val="pl-PL"/>
        </w:rPr>
        <w:t>8</w:t>
      </w:r>
      <w:r w:rsidRPr="00512277">
        <w:rPr>
          <w:rFonts w:ascii="Calibri" w:hAnsi="Calibri"/>
          <w:b/>
          <w:sz w:val="20"/>
          <w:lang w:val="pl-PL"/>
        </w:rPr>
        <w:t xml:space="preserve"> r.</w:t>
      </w:r>
    </w:p>
    <w:p w:rsidR="00026841" w:rsidRDefault="00026841" w:rsidP="00BD3DA8">
      <w:pPr>
        <w:pStyle w:val="pkt"/>
        <w:spacing w:before="0" w:after="0"/>
        <w:ind w:left="0" w:firstLine="0"/>
        <w:rPr>
          <w:rFonts w:ascii="Calibri" w:hAnsi="Calibri" w:cs="Segoe UI"/>
          <w:b/>
        </w:rPr>
      </w:pPr>
    </w:p>
    <w:p w:rsidR="00026841" w:rsidRDefault="00026841" w:rsidP="00BD3DA8">
      <w:pPr>
        <w:pStyle w:val="pkt"/>
        <w:spacing w:before="0" w:after="0"/>
        <w:ind w:left="0" w:firstLine="0"/>
        <w:rPr>
          <w:rFonts w:ascii="Calibri" w:hAnsi="Calibri" w:cs="Segoe UI"/>
          <w:b/>
        </w:rPr>
      </w:pPr>
      <w:r>
        <w:rPr>
          <w:rFonts w:ascii="Calibri" w:hAnsi="Calibri" w:cs="Segoe UI"/>
          <w:b/>
        </w:rPr>
        <w:t xml:space="preserve">V. </w:t>
      </w:r>
      <w:r>
        <w:rPr>
          <w:rFonts w:ascii="Calibri" w:hAnsi="Calibri" w:cs="Segoe UI"/>
          <w:b/>
        </w:rPr>
        <w:tab/>
        <w:t>Warunki udziału w postępowaniu.</w:t>
      </w:r>
    </w:p>
    <w:p w:rsidR="00026841" w:rsidRDefault="00026841" w:rsidP="00BD3DA8">
      <w:pPr>
        <w:tabs>
          <w:tab w:val="left" w:pos="851"/>
        </w:tabs>
        <w:jc w:val="both"/>
        <w:rPr>
          <w:rFonts w:ascii="Calibri" w:hAnsi="Calibri" w:cs="Segoe UI"/>
          <w:sz w:val="20"/>
          <w:szCs w:val="20"/>
        </w:rPr>
      </w:pPr>
    </w:p>
    <w:p w:rsidR="00026841" w:rsidRDefault="00026841" w:rsidP="00BD3DA8">
      <w:pPr>
        <w:numPr>
          <w:ilvl w:val="3"/>
          <w:numId w:val="5"/>
        </w:numPr>
        <w:tabs>
          <w:tab w:val="num" w:pos="426"/>
        </w:tabs>
        <w:ind w:left="426" w:hanging="426"/>
        <w:jc w:val="both"/>
        <w:rPr>
          <w:rFonts w:ascii="Calibri" w:hAnsi="Calibri" w:cs="Segoe UI"/>
          <w:sz w:val="20"/>
          <w:szCs w:val="20"/>
        </w:rPr>
      </w:pPr>
      <w:r>
        <w:rPr>
          <w:rFonts w:ascii="Calibri" w:hAnsi="Calibri" w:cs="Segoe UI"/>
          <w:sz w:val="20"/>
          <w:szCs w:val="20"/>
        </w:rPr>
        <w:lastRenderedPageBreak/>
        <w:t xml:space="preserve">O udzielenie zamówienia mogą ubiegać się Wykonawcy, którzy: </w:t>
      </w:r>
    </w:p>
    <w:p w:rsidR="00026841" w:rsidRDefault="00026841" w:rsidP="00BD3DA8">
      <w:pPr>
        <w:numPr>
          <w:ilvl w:val="0"/>
          <w:numId w:val="6"/>
        </w:numPr>
        <w:tabs>
          <w:tab w:val="clear" w:pos="720"/>
          <w:tab w:val="left" w:pos="851"/>
        </w:tabs>
        <w:ind w:left="851" w:hanging="425"/>
        <w:jc w:val="both"/>
        <w:rPr>
          <w:rFonts w:ascii="Calibri" w:hAnsi="Calibri" w:cs="Segoe UI"/>
          <w:sz w:val="20"/>
          <w:szCs w:val="20"/>
        </w:rPr>
      </w:pPr>
      <w:r>
        <w:rPr>
          <w:rFonts w:ascii="Calibri" w:hAnsi="Calibri"/>
          <w:bCs/>
          <w:sz w:val="20"/>
          <w:szCs w:val="20"/>
        </w:rPr>
        <w:t>nie podlegają wykluczeniu;</w:t>
      </w:r>
    </w:p>
    <w:p w:rsidR="00026841" w:rsidRPr="00931674" w:rsidRDefault="00026841" w:rsidP="00BD3DA8">
      <w:pPr>
        <w:numPr>
          <w:ilvl w:val="0"/>
          <w:numId w:val="6"/>
        </w:numPr>
        <w:tabs>
          <w:tab w:val="clear" w:pos="720"/>
          <w:tab w:val="left" w:pos="851"/>
        </w:tabs>
        <w:ind w:left="851" w:hanging="425"/>
        <w:jc w:val="both"/>
        <w:rPr>
          <w:rFonts w:ascii="Calibri" w:hAnsi="Calibri" w:cs="Segoe UI"/>
          <w:sz w:val="20"/>
          <w:szCs w:val="20"/>
        </w:rPr>
      </w:pPr>
      <w:r w:rsidRPr="00931674">
        <w:rPr>
          <w:rFonts w:ascii="Calibri" w:hAnsi="Calibri"/>
          <w:sz w:val="20"/>
          <w:szCs w:val="20"/>
        </w:rPr>
        <w:t>spełniają warunki udziału w postępowaniu dotyczące:</w:t>
      </w:r>
    </w:p>
    <w:p w:rsidR="00026841" w:rsidRPr="00BA169E" w:rsidRDefault="00026841" w:rsidP="00BD3DA8">
      <w:pPr>
        <w:pStyle w:val="Akapitzlist"/>
        <w:numPr>
          <w:ilvl w:val="0"/>
          <w:numId w:val="7"/>
        </w:numPr>
        <w:tabs>
          <w:tab w:val="left" w:pos="851"/>
        </w:tabs>
        <w:ind w:left="1134"/>
        <w:jc w:val="both"/>
        <w:rPr>
          <w:rFonts w:ascii="Calibri" w:hAnsi="Calibri" w:cs="Segoe UI"/>
          <w:sz w:val="20"/>
          <w:szCs w:val="20"/>
        </w:rPr>
      </w:pPr>
      <w:r w:rsidRPr="00931674">
        <w:rPr>
          <w:rFonts w:ascii="Calibri" w:hAnsi="Calibri"/>
          <w:bCs/>
          <w:sz w:val="20"/>
          <w:szCs w:val="20"/>
        </w:rPr>
        <w:t>sytuacji ekonomicznej lub finansowej:</w:t>
      </w:r>
    </w:p>
    <w:p w:rsidR="00026841" w:rsidRPr="00931674" w:rsidRDefault="00026841" w:rsidP="00BD3DA8">
      <w:pPr>
        <w:pStyle w:val="Akapitzlist"/>
        <w:tabs>
          <w:tab w:val="left" w:pos="851"/>
        </w:tabs>
        <w:ind w:left="1134"/>
        <w:jc w:val="both"/>
        <w:rPr>
          <w:rFonts w:ascii="Calibri" w:hAnsi="Calibri" w:cs="Segoe UI"/>
          <w:sz w:val="20"/>
          <w:szCs w:val="20"/>
        </w:rPr>
      </w:pPr>
      <w:r w:rsidRPr="00931674">
        <w:rPr>
          <w:rFonts w:ascii="Calibri" w:hAnsi="Calibri"/>
          <w:bCs/>
          <w:sz w:val="20"/>
          <w:szCs w:val="20"/>
        </w:rPr>
        <w:t xml:space="preserve">                                                                       </w:t>
      </w:r>
    </w:p>
    <w:p w:rsidR="00026841" w:rsidRPr="009377DA" w:rsidRDefault="00026841" w:rsidP="00C032B3">
      <w:pPr>
        <w:tabs>
          <w:tab w:val="left" w:pos="1080"/>
        </w:tabs>
        <w:ind w:left="1080"/>
        <w:jc w:val="both"/>
        <w:rPr>
          <w:rFonts w:ascii="Calibri" w:hAnsi="Calibri" w:cs="Segoe UI"/>
          <w:sz w:val="20"/>
          <w:szCs w:val="20"/>
        </w:rPr>
      </w:pPr>
      <w:r w:rsidRPr="009377DA">
        <w:rPr>
          <w:rFonts w:ascii="Calibri" w:hAnsi="Calibri" w:cs="Segoe UI"/>
          <w:sz w:val="20"/>
          <w:szCs w:val="20"/>
        </w:rPr>
        <w:t>Wykonawca spełni warunek jeżeli wykaże, że:</w:t>
      </w:r>
    </w:p>
    <w:p w:rsidR="00026841" w:rsidRPr="009F7871" w:rsidRDefault="00026841" w:rsidP="00C032B3">
      <w:pPr>
        <w:tabs>
          <w:tab w:val="left" w:pos="1260"/>
        </w:tabs>
        <w:ind w:left="1260" w:hanging="180"/>
        <w:jc w:val="both"/>
        <w:rPr>
          <w:rFonts w:ascii="Calibri" w:hAnsi="Calibri"/>
          <w:color w:val="7030A0"/>
          <w:sz w:val="20"/>
          <w:szCs w:val="20"/>
        </w:rPr>
      </w:pPr>
      <w:r w:rsidRPr="009377DA">
        <w:rPr>
          <w:rFonts w:ascii="Calibri" w:hAnsi="Calibri" w:cs="Segoe UI"/>
          <w:sz w:val="20"/>
          <w:szCs w:val="20"/>
        </w:rPr>
        <w:t xml:space="preserve">- </w:t>
      </w:r>
      <w:r w:rsidRPr="009377DA">
        <w:rPr>
          <w:rFonts w:ascii="Calibri" w:hAnsi="Calibri"/>
          <w:sz w:val="20"/>
          <w:szCs w:val="20"/>
        </w:rPr>
        <w:t xml:space="preserve">posiada środki finansowe lub zdolność kredytową </w:t>
      </w:r>
      <w:r>
        <w:rPr>
          <w:rFonts w:ascii="Calibri" w:hAnsi="Calibri"/>
          <w:sz w:val="20"/>
          <w:szCs w:val="20"/>
        </w:rPr>
        <w:t>w wysokości</w:t>
      </w:r>
      <w:r w:rsidRPr="009377DA">
        <w:rPr>
          <w:rFonts w:ascii="Calibri" w:hAnsi="Calibri"/>
          <w:sz w:val="20"/>
          <w:szCs w:val="20"/>
        </w:rPr>
        <w:t xml:space="preserve"> min.</w:t>
      </w:r>
      <w:r>
        <w:rPr>
          <w:rFonts w:ascii="Calibri" w:hAnsi="Calibri"/>
          <w:sz w:val="20"/>
          <w:szCs w:val="20"/>
        </w:rPr>
        <w:t xml:space="preserve"> </w:t>
      </w:r>
      <w:r w:rsidRPr="00512277">
        <w:rPr>
          <w:rFonts w:ascii="Calibri" w:hAnsi="Calibri"/>
          <w:sz w:val="20"/>
          <w:szCs w:val="20"/>
        </w:rPr>
        <w:t>200.000,00 zł,</w:t>
      </w:r>
    </w:p>
    <w:p w:rsidR="00026841" w:rsidRPr="009377DA" w:rsidRDefault="00026841" w:rsidP="00C032B3">
      <w:pPr>
        <w:tabs>
          <w:tab w:val="left" w:pos="1260"/>
        </w:tabs>
        <w:suppressAutoHyphens/>
        <w:ind w:left="1260" w:hanging="180"/>
        <w:jc w:val="both"/>
        <w:rPr>
          <w:rFonts w:ascii="Calibri" w:hAnsi="Calibri"/>
          <w:sz w:val="20"/>
          <w:szCs w:val="20"/>
          <w:lang w:eastAsia="ar-SA"/>
        </w:rPr>
      </w:pPr>
      <w:r w:rsidRPr="009377DA">
        <w:rPr>
          <w:rFonts w:ascii="Calibri" w:hAnsi="Calibri"/>
          <w:sz w:val="20"/>
          <w:szCs w:val="20"/>
        </w:rPr>
        <w:t xml:space="preserve">- jest ubezpieczony od odpowiedzialności cywilnej w zakresie prowadzonej działalności związanej z przedmiotem zamówienia na sumę gwarancyjną </w:t>
      </w:r>
      <w:r w:rsidRPr="009377DA">
        <w:rPr>
          <w:rFonts w:ascii="Calibri" w:hAnsi="Calibri"/>
          <w:sz w:val="20"/>
          <w:szCs w:val="20"/>
          <w:lang w:eastAsia="ar-SA"/>
        </w:rPr>
        <w:t xml:space="preserve"> nie mniejszą </w:t>
      </w:r>
      <w:r w:rsidRPr="00512277">
        <w:rPr>
          <w:rFonts w:ascii="Calibri" w:hAnsi="Calibri"/>
          <w:sz w:val="20"/>
          <w:szCs w:val="20"/>
          <w:lang w:eastAsia="ar-SA"/>
        </w:rPr>
        <w:t>niż 200.000,00 zł,</w:t>
      </w:r>
    </w:p>
    <w:p w:rsidR="00026841" w:rsidRPr="009377DA" w:rsidRDefault="00026841" w:rsidP="00BD3DA8">
      <w:pPr>
        <w:pStyle w:val="Akapitzlist"/>
        <w:tabs>
          <w:tab w:val="left" w:pos="851"/>
        </w:tabs>
        <w:ind w:left="1134"/>
        <w:jc w:val="both"/>
        <w:rPr>
          <w:rFonts w:ascii="Calibri" w:hAnsi="Calibri" w:cs="Segoe UI"/>
          <w:b/>
          <w:color w:val="008000"/>
          <w:sz w:val="20"/>
          <w:szCs w:val="20"/>
        </w:rPr>
      </w:pPr>
    </w:p>
    <w:p w:rsidR="00026841" w:rsidRPr="009377DA" w:rsidRDefault="00026841" w:rsidP="00BD3DA8">
      <w:pPr>
        <w:pStyle w:val="Akapitzlist"/>
        <w:numPr>
          <w:ilvl w:val="0"/>
          <w:numId w:val="7"/>
        </w:numPr>
        <w:tabs>
          <w:tab w:val="left" w:pos="851"/>
        </w:tabs>
        <w:ind w:left="1134"/>
        <w:jc w:val="both"/>
        <w:rPr>
          <w:rFonts w:ascii="Calibri" w:hAnsi="Calibri" w:cs="Segoe UI"/>
          <w:sz w:val="20"/>
          <w:szCs w:val="20"/>
        </w:rPr>
      </w:pPr>
      <w:r w:rsidRPr="009377DA">
        <w:rPr>
          <w:rFonts w:ascii="Calibri" w:hAnsi="Calibri"/>
          <w:sz w:val="20"/>
          <w:szCs w:val="20"/>
        </w:rPr>
        <w:t xml:space="preserve">zdolności technicznej lub zawodowej. </w:t>
      </w:r>
    </w:p>
    <w:p w:rsidR="00026841" w:rsidRPr="00CD3C6B" w:rsidRDefault="00026841" w:rsidP="00BD3DA8">
      <w:pPr>
        <w:pStyle w:val="Akapitzlist"/>
        <w:tabs>
          <w:tab w:val="left" w:pos="851"/>
        </w:tabs>
        <w:ind w:left="1134"/>
        <w:jc w:val="both"/>
        <w:rPr>
          <w:rFonts w:ascii="Calibri" w:hAnsi="Calibri" w:cs="Segoe UI"/>
          <w:color w:val="000000"/>
          <w:sz w:val="20"/>
          <w:szCs w:val="20"/>
        </w:rPr>
      </w:pPr>
      <w:r w:rsidRPr="00CD3C6B">
        <w:rPr>
          <w:rFonts w:ascii="Calibri" w:hAnsi="Calibri" w:cs="Segoe UI"/>
          <w:color w:val="000000"/>
          <w:sz w:val="20"/>
          <w:szCs w:val="20"/>
        </w:rPr>
        <w:t>Wykonawca spełni warunek jeżeli wykaże, że:</w:t>
      </w:r>
    </w:p>
    <w:p w:rsidR="00026841" w:rsidRPr="005301C3" w:rsidRDefault="00026841" w:rsidP="00C032B3">
      <w:pPr>
        <w:tabs>
          <w:tab w:val="left" w:pos="1260"/>
        </w:tabs>
        <w:ind w:left="1260" w:hanging="180"/>
        <w:jc w:val="both"/>
        <w:rPr>
          <w:rFonts w:ascii="Calibri" w:hAnsi="Calibri"/>
          <w:color w:val="FF0000"/>
          <w:sz w:val="20"/>
          <w:szCs w:val="20"/>
          <w:lang w:eastAsia="ar-SA"/>
        </w:rPr>
      </w:pPr>
      <w:r w:rsidRPr="00CD3C6B">
        <w:rPr>
          <w:rFonts w:ascii="Calibri" w:hAnsi="Calibri" w:cs="Segoe UI"/>
          <w:color w:val="000000"/>
          <w:sz w:val="20"/>
          <w:szCs w:val="20"/>
        </w:rPr>
        <w:t xml:space="preserve">-  w okresie ostatnich 5 lat przed upływem terminu składania ofert, a jeżeli okres prowadzenia </w:t>
      </w:r>
      <w:r w:rsidRPr="001317CD">
        <w:rPr>
          <w:rFonts w:ascii="Calibri" w:hAnsi="Calibri" w:cs="Segoe UI"/>
          <w:sz w:val="20"/>
          <w:szCs w:val="20"/>
        </w:rPr>
        <w:t xml:space="preserve">działalności jest krótszy- w tym okresie wykonał min. </w:t>
      </w:r>
      <w:r w:rsidRPr="001317CD">
        <w:rPr>
          <w:rFonts w:ascii="Calibri" w:hAnsi="Calibri"/>
          <w:sz w:val="20"/>
          <w:szCs w:val="20"/>
          <w:lang w:eastAsia="ar-SA"/>
        </w:rPr>
        <w:t xml:space="preserve">2 roboty budowlane o wartości minimum </w:t>
      </w:r>
      <w:r w:rsidR="00B46E3F">
        <w:rPr>
          <w:rFonts w:ascii="Calibri" w:hAnsi="Calibri"/>
          <w:sz w:val="20"/>
          <w:szCs w:val="20"/>
          <w:lang w:eastAsia="ar-SA"/>
        </w:rPr>
        <w:t>20</w:t>
      </w:r>
      <w:r w:rsidRPr="00512277">
        <w:rPr>
          <w:rFonts w:ascii="Calibri" w:hAnsi="Calibri"/>
          <w:sz w:val="20"/>
          <w:szCs w:val="20"/>
          <w:lang w:eastAsia="ar-SA"/>
        </w:rPr>
        <w:t>0.000,00</w:t>
      </w:r>
      <w:r w:rsidRPr="001317CD">
        <w:rPr>
          <w:rFonts w:ascii="Calibri" w:hAnsi="Calibri"/>
          <w:sz w:val="20"/>
          <w:szCs w:val="20"/>
          <w:lang w:eastAsia="ar-SA"/>
        </w:rPr>
        <w:t xml:space="preserve"> zł brutto, polegającą na budowie lub przebudowie drogi,</w:t>
      </w:r>
    </w:p>
    <w:p w:rsidR="00026841" w:rsidRPr="00CD3C6B" w:rsidRDefault="00026841" w:rsidP="00171352">
      <w:pPr>
        <w:ind w:left="1260" w:hanging="180"/>
        <w:jc w:val="both"/>
        <w:rPr>
          <w:rFonts w:ascii="Calibri" w:hAnsi="Calibri"/>
          <w:color w:val="000000"/>
          <w:sz w:val="20"/>
          <w:szCs w:val="20"/>
          <w:lang w:eastAsia="ar-SA"/>
        </w:rPr>
      </w:pPr>
      <w:r w:rsidRPr="00CD3C6B">
        <w:rPr>
          <w:rFonts w:ascii="Calibri" w:hAnsi="Calibri"/>
          <w:color w:val="000000"/>
          <w:sz w:val="20"/>
          <w:szCs w:val="20"/>
          <w:lang w:eastAsia="ar-SA"/>
        </w:rPr>
        <w:t xml:space="preserve">- dysponuje minimum 1 osobą odpowiedzialną za kierowanie robotami posiadającą uprawnienia               budowlane w </w:t>
      </w:r>
      <w:r w:rsidRPr="001317CD">
        <w:rPr>
          <w:rFonts w:ascii="Calibri" w:hAnsi="Calibri"/>
          <w:sz w:val="20"/>
          <w:szCs w:val="20"/>
          <w:lang w:eastAsia="ar-SA"/>
        </w:rPr>
        <w:t>specjalności drogowej</w:t>
      </w:r>
      <w:r w:rsidRPr="00431450">
        <w:rPr>
          <w:rFonts w:ascii="Calibri" w:hAnsi="Calibri"/>
          <w:color w:val="FF0000"/>
          <w:sz w:val="20"/>
          <w:szCs w:val="20"/>
          <w:lang w:eastAsia="ar-SA"/>
        </w:rPr>
        <w:t xml:space="preserve"> </w:t>
      </w:r>
      <w:r w:rsidRPr="00CD3C6B">
        <w:rPr>
          <w:rFonts w:ascii="Calibri" w:hAnsi="Calibri"/>
          <w:color w:val="000000"/>
          <w:sz w:val="20"/>
          <w:szCs w:val="20"/>
          <w:lang w:eastAsia="ar-SA"/>
        </w:rPr>
        <w:t>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p>
    <w:p w:rsidR="00026841" w:rsidRPr="002A4625" w:rsidRDefault="00026841" w:rsidP="00BD3DA8">
      <w:pPr>
        <w:tabs>
          <w:tab w:val="left" w:pos="851"/>
        </w:tabs>
        <w:jc w:val="both"/>
        <w:rPr>
          <w:rFonts w:ascii="Calibri" w:hAnsi="Calibri" w:cs="Segoe UI"/>
          <w:b/>
          <w:color w:val="008000"/>
          <w:sz w:val="20"/>
          <w:szCs w:val="20"/>
        </w:rPr>
      </w:pPr>
    </w:p>
    <w:p w:rsidR="00026841" w:rsidRPr="00AB55D2" w:rsidRDefault="00026841" w:rsidP="00BD3DA8">
      <w:pPr>
        <w:pStyle w:val="Akapitzlist"/>
        <w:numPr>
          <w:ilvl w:val="1"/>
          <w:numId w:val="6"/>
        </w:numPr>
        <w:tabs>
          <w:tab w:val="left" w:pos="360"/>
        </w:tabs>
        <w:ind w:left="426"/>
        <w:jc w:val="both"/>
        <w:rPr>
          <w:rFonts w:ascii="Calibri" w:hAnsi="Calibri"/>
          <w:bCs/>
          <w:sz w:val="20"/>
          <w:szCs w:val="20"/>
        </w:rPr>
      </w:pPr>
      <w:r>
        <w:rPr>
          <w:rFonts w:ascii="Calibri" w:hAnsi="Calibri"/>
          <w:sz w:val="20"/>
          <w:szCs w:val="20"/>
        </w:rPr>
        <w:t xml:space="preserve"> </w:t>
      </w:r>
      <w:r w:rsidRPr="00AB55D2">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26841" w:rsidRPr="00B458EA" w:rsidRDefault="00026841" w:rsidP="00BD3DA8">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Wykonawca </w:t>
      </w:r>
      <w:r w:rsidRPr="00B458EA">
        <w:rPr>
          <w:rFonts w:ascii="Calibri" w:hAnsi="Calibri"/>
          <w:sz w:val="20"/>
          <w:szCs w:val="20"/>
        </w:rPr>
        <w:t>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B458EA">
        <w:rPr>
          <w:rFonts w:ascii="Calibri" w:hAnsi="Calibri"/>
          <w:iCs/>
          <w:sz w:val="20"/>
          <w:szCs w:val="20"/>
        </w:rPr>
        <w:t xml:space="preserve">, </w:t>
      </w:r>
    </w:p>
    <w:p w:rsidR="00026841" w:rsidRPr="00B458EA" w:rsidRDefault="00026841" w:rsidP="00BD3DA8">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Zamawiający jednocześnie informuje, iż „stosowna sytuacja” o której mowa w </w:t>
      </w:r>
      <w:r w:rsidRPr="00B458EA">
        <w:rPr>
          <w:rFonts w:ascii="Calibri" w:hAnsi="Calibri"/>
          <w:sz w:val="20"/>
          <w:szCs w:val="20"/>
        </w:rPr>
        <w:t xml:space="preserve">rozdz. V. </w:t>
      </w:r>
      <w:r>
        <w:rPr>
          <w:rFonts w:ascii="Calibri" w:hAnsi="Calibri"/>
          <w:sz w:val="20"/>
          <w:szCs w:val="20"/>
        </w:rPr>
        <w:t>3</w:t>
      </w:r>
      <w:r w:rsidRPr="00B458EA">
        <w:rPr>
          <w:rFonts w:ascii="Calibri" w:hAnsi="Calibri"/>
          <w:sz w:val="20"/>
          <w:szCs w:val="20"/>
        </w:rPr>
        <w:t>) niniejszej SIWZ wystąpi wyłącznie w przypadku kiedy:</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Pr>
          <w:rFonts w:ascii="Calibri" w:hAnsi="Calibri"/>
          <w:sz w:val="20"/>
          <w:szCs w:val="20"/>
        </w:rPr>
        <w:t xml:space="preserve"> ustawy </w:t>
      </w:r>
      <w:proofErr w:type="spellStart"/>
      <w:r>
        <w:rPr>
          <w:rFonts w:ascii="Calibri" w:hAnsi="Calibri"/>
          <w:sz w:val="20"/>
          <w:szCs w:val="20"/>
        </w:rPr>
        <w:t>Pzp</w:t>
      </w:r>
      <w:proofErr w:type="spellEnd"/>
      <w:r w:rsidRPr="00B458EA">
        <w:rPr>
          <w:rFonts w:ascii="Calibri" w:hAnsi="Calibri"/>
          <w:sz w:val="20"/>
          <w:szCs w:val="20"/>
        </w:rPr>
        <w:t>.</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026841" w:rsidRDefault="00026841" w:rsidP="00FA37B4">
      <w:pPr>
        <w:pStyle w:val="Akapitzlist"/>
        <w:ind w:left="0"/>
        <w:jc w:val="both"/>
        <w:rPr>
          <w:rFonts w:ascii="Calibri" w:hAnsi="Calibri" w:cs="Segoe UI"/>
          <w:b/>
          <w:color w:val="008000"/>
          <w:sz w:val="20"/>
        </w:rPr>
      </w:pPr>
    </w:p>
    <w:p w:rsidR="00026841" w:rsidRPr="00B75DB6" w:rsidRDefault="00026841" w:rsidP="00FA37B4">
      <w:pPr>
        <w:pStyle w:val="Akapitzlist"/>
        <w:ind w:left="0"/>
        <w:jc w:val="both"/>
        <w:rPr>
          <w:rFonts w:ascii="Calibri" w:hAnsi="Calibri"/>
          <w:bCs/>
          <w:sz w:val="20"/>
        </w:rPr>
      </w:pPr>
      <w:r w:rsidRPr="00B75DB6">
        <w:rPr>
          <w:rFonts w:ascii="Calibri" w:hAnsi="Calibri"/>
          <w:sz w:val="20"/>
        </w:rPr>
        <w:t xml:space="preserve">Dodatkowo Zamawiający </w:t>
      </w:r>
      <w:r w:rsidRPr="00B75DB6">
        <w:rPr>
          <w:rFonts w:ascii="Calibri" w:hAnsi="Calibri"/>
          <w:bCs/>
          <w:sz w:val="20"/>
        </w:rPr>
        <w:t>przewiduje  wykluczenie wykonawcy:</w:t>
      </w:r>
    </w:p>
    <w:p w:rsidR="00026841" w:rsidRPr="00B75DB6" w:rsidRDefault="00026841" w:rsidP="00FA37B4">
      <w:pPr>
        <w:ind w:left="426" w:hanging="408"/>
        <w:jc w:val="both"/>
        <w:rPr>
          <w:rFonts w:ascii="Calibri" w:hAnsi="Calibri"/>
          <w:sz w:val="20"/>
          <w:szCs w:val="20"/>
        </w:rPr>
      </w:pPr>
      <w:r w:rsidRPr="00B75DB6">
        <w:rPr>
          <w:rFonts w:ascii="Calibri" w:hAnsi="Calibri"/>
          <w:bCs/>
          <w:sz w:val="20"/>
          <w:szCs w:val="20"/>
        </w:rPr>
        <w:t xml:space="preserve">1) </w:t>
      </w:r>
      <w:r w:rsidRPr="00B75DB6">
        <w:rPr>
          <w:rFonts w:ascii="Calibri" w:hAnsi="Calibri"/>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6841" w:rsidRPr="00B75DB6" w:rsidRDefault="00026841" w:rsidP="00FA37B4">
      <w:pPr>
        <w:ind w:left="426" w:hanging="408"/>
        <w:jc w:val="both"/>
        <w:rPr>
          <w:rFonts w:ascii="Calibri" w:hAnsi="Calibri"/>
          <w:sz w:val="20"/>
          <w:szCs w:val="20"/>
        </w:rPr>
      </w:pPr>
      <w:r w:rsidRPr="00B75DB6">
        <w:rPr>
          <w:rFonts w:ascii="Calibri" w:hAnsi="Calibri"/>
          <w:bCs/>
          <w:sz w:val="20"/>
          <w:szCs w:val="20"/>
        </w:rPr>
        <w:lastRenderedPageBreak/>
        <w:t xml:space="preserve">2) </w:t>
      </w:r>
      <w:r w:rsidRPr="00B75DB6">
        <w:rPr>
          <w:rFonts w:ascii="Calibri" w:hAnsi="Calibri"/>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6841" w:rsidRPr="00B75DB6" w:rsidRDefault="00026841" w:rsidP="00FA37B4">
      <w:pPr>
        <w:ind w:left="426" w:hanging="408"/>
        <w:jc w:val="both"/>
        <w:rPr>
          <w:rFonts w:ascii="Calibri" w:hAnsi="Calibri"/>
          <w:sz w:val="20"/>
          <w:szCs w:val="20"/>
        </w:rPr>
      </w:pPr>
      <w:r>
        <w:rPr>
          <w:rFonts w:ascii="Calibri" w:hAnsi="Calibri"/>
          <w:bCs/>
          <w:sz w:val="20"/>
          <w:szCs w:val="20"/>
        </w:rPr>
        <w:t>3</w:t>
      </w:r>
      <w:r w:rsidRPr="00B75DB6">
        <w:rPr>
          <w:rFonts w:ascii="Calibri" w:hAnsi="Calibri"/>
          <w:bCs/>
          <w:sz w:val="20"/>
          <w:szCs w:val="20"/>
        </w:rPr>
        <w:t xml:space="preserve">) </w:t>
      </w:r>
      <w:r w:rsidRPr="00B75DB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w:t>
      </w:r>
      <w:r>
        <w:rPr>
          <w:rFonts w:ascii="Calibri" w:hAnsi="Calibri"/>
          <w:bCs/>
          <w:sz w:val="20"/>
          <w:szCs w:val="20"/>
        </w:rPr>
        <w:t xml:space="preserve"> ustawy </w:t>
      </w:r>
      <w:proofErr w:type="spellStart"/>
      <w:r>
        <w:rPr>
          <w:rFonts w:ascii="Calibri" w:hAnsi="Calibri"/>
          <w:bCs/>
          <w:sz w:val="20"/>
          <w:szCs w:val="20"/>
        </w:rPr>
        <w:t>Pzp</w:t>
      </w:r>
      <w:proofErr w:type="spellEnd"/>
      <w:r w:rsidRPr="00B75DB6">
        <w:rPr>
          <w:rFonts w:ascii="Calibri" w:hAnsi="Calibri"/>
          <w:bCs/>
          <w:sz w:val="20"/>
          <w:szCs w:val="20"/>
        </w:rPr>
        <w:t>, co doprowadziło do rozwiązania umowy lub zasądzenia odszkodowania.</w:t>
      </w:r>
    </w:p>
    <w:p w:rsidR="00026841" w:rsidRDefault="00026841" w:rsidP="00FA37B4">
      <w:pPr>
        <w:keepNext/>
        <w:tabs>
          <w:tab w:val="left" w:pos="0"/>
          <w:tab w:val="num" w:pos="480"/>
        </w:tabs>
        <w:suppressAutoHyphens/>
        <w:jc w:val="both"/>
        <w:rPr>
          <w:rFonts w:ascii="Calibri" w:hAnsi="Calibri" w:cs="Segoe UI"/>
          <w:b/>
          <w:sz w:val="20"/>
          <w:szCs w:val="20"/>
        </w:rPr>
      </w:pPr>
    </w:p>
    <w:p w:rsidR="00026841" w:rsidRDefault="00026841" w:rsidP="00FA37B4">
      <w:pPr>
        <w:keepNext/>
        <w:tabs>
          <w:tab w:val="left" w:pos="0"/>
          <w:tab w:val="num" w:pos="480"/>
        </w:tabs>
        <w:suppressAutoHyphens/>
        <w:jc w:val="both"/>
        <w:rPr>
          <w:rFonts w:ascii="Calibri" w:hAnsi="Calibri" w:cs="Segoe UI"/>
          <w:b/>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color w:val="000000"/>
          <w:sz w:val="20"/>
        </w:rPr>
        <w:t xml:space="preserve">Wykaz oświadczeń lub dokumentów, potwierdzających spełnianie warunków udziału w postępowaniu </w:t>
      </w:r>
      <w:r w:rsidR="00565D41">
        <w:rPr>
          <w:rFonts w:ascii="Calibri" w:hAnsi="Calibri"/>
          <w:b/>
          <w:color w:val="000000"/>
          <w:sz w:val="20"/>
        </w:rPr>
        <w:t xml:space="preserve">     </w:t>
      </w:r>
      <w:r>
        <w:rPr>
          <w:rFonts w:ascii="Calibri" w:hAnsi="Calibri"/>
          <w:b/>
          <w:color w:val="000000"/>
          <w:sz w:val="20"/>
        </w:rPr>
        <w:t>oraz brak podstaw wykluczenia.</w:t>
      </w:r>
    </w:p>
    <w:p w:rsidR="00026841" w:rsidRDefault="00026841" w:rsidP="00FA37B4">
      <w:pPr>
        <w:keepNext/>
        <w:tabs>
          <w:tab w:val="left" w:pos="0"/>
          <w:tab w:val="num" w:pos="480"/>
        </w:tabs>
        <w:suppressAutoHyphens/>
        <w:jc w:val="both"/>
        <w:rPr>
          <w:rFonts w:ascii="Calibri" w:hAnsi="Calibri" w:cs="Segoe UI"/>
          <w:sz w:val="20"/>
          <w:szCs w:val="20"/>
        </w:rPr>
      </w:pPr>
    </w:p>
    <w:p w:rsidR="00026841" w:rsidRPr="00D42076" w:rsidRDefault="00026841" w:rsidP="00FA37B4">
      <w:pPr>
        <w:numPr>
          <w:ilvl w:val="0"/>
          <w:numId w:val="9"/>
        </w:numPr>
        <w:tabs>
          <w:tab w:val="num" w:pos="426"/>
        </w:tabs>
        <w:ind w:left="426" w:hanging="426"/>
        <w:jc w:val="both"/>
        <w:rPr>
          <w:rFonts w:ascii="Calibri" w:hAnsi="Calibri" w:cs="Segoe UI"/>
          <w:b/>
          <w:color w:val="008000"/>
          <w:sz w:val="20"/>
          <w:szCs w:val="20"/>
        </w:rPr>
      </w:pPr>
      <w:r w:rsidRPr="00D42076">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w:t>
      </w:r>
      <w:r w:rsidRPr="00D42076">
        <w:rPr>
          <w:rFonts w:ascii="Calibri" w:hAnsi="Calibri"/>
          <w:color w:val="000000"/>
          <w:sz w:val="20"/>
          <w:szCs w:val="20"/>
        </w:rPr>
        <w:t xml:space="preserve"> Informacje zawarte w oświadczeniu będą stanowić wstępne potwierdzenie, że wykonawca </w:t>
      </w:r>
      <w:r w:rsidRPr="00D42076">
        <w:rPr>
          <w:rFonts w:ascii="Calibri" w:hAnsi="Calibri"/>
          <w:bCs/>
          <w:color w:val="000000"/>
          <w:sz w:val="20"/>
          <w:szCs w:val="20"/>
        </w:rPr>
        <w:t xml:space="preserve">nie podlega wykluczeniu oraz spełnia warunki udziału w postępowaniu. </w:t>
      </w:r>
    </w:p>
    <w:p w:rsidR="00026841" w:rsidRDefault="00026841" w:rsidP="00FA37B4">
      <w:pPr>
        <w:numPr>
          <w:ilvl w:val="0"/>
          <w:numId w:val="9"/>
        </w:numPr>
        <w:tabs>
          <w:tab w:val="num" w:pos="426"/>
        </w:tabs>
        <w:ind w:left="425" w:hanging="425"/>
        <w:jc w:val="both"/>
        <w:rPr>
          <w:rFonts w:ascii="Calibri" w:hAnsi="Calibri" w:cs="Segoe UI"/>
          <w:sz w:val="20"/>
          <w:szCs w:val="20"/>
        </w:rPr>
      </w:pPr>
      <w:r>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w:t>
      </w:r>
      <w:r w:rsidRPr="00D42076">
        <w:rPr>
          <w:rFonts w:ascii="Calibri" w:hAnsi="Calibri"/>
          <w:color w:val="000000"/>
          <w:sz w:val="20"/>
          <w:szCs w:val="20"/>
        </w:rPr>
        <w:t xml:space="preserve"> brak podstaw wykluczenia </w:t>
      </w:r>
      <w:r>
        <w:rPr>
          <w:rFonts w:ascii="Calibri" w:hAnsi="Calibri"/>
          <w:color w:val="000000"/>
          <w:sz w:val="20"/>
          <w:szCs w:val="20"/>
        </w:rPr>
        <w:t>oraz</w:t>
      </w:r>
      <w:r w:rsidRPr="00D42076">
        <w:rPr>
          <w:rFonts w:ascii="Calibri" w:hAnsi="Calibri"/>
          <w:color w:val="000000"/>
          <w:sz w:val="20"/>
          <w:szCs w:val="20"/>
        </w:rPr>
        <w:t xml:space="preserve"> </w:t>
      </w:r>
      <w:r>
        <w:rPr>
          <w:rFonts w:ascii="Calibri" w:hAnsi="Calibri"/>
          <w:color w:val="000000"/>
          <w:sz w:val="20"/>
          <w:szCs w:val="20"/>
        </w:rPr>
        <w:t xml:space="preserve">spełnianie warunków udziału w postępowaniu w zakresie, w którym każdy z wykonawców wykazuje spełnianie warunków udziału w postępowaniu. </w:t>
      </w:r>
    </w:p>
    <w:p w:rsidR="00026841" w:rsidRPr="004819AF" w:rsidRDefault="00026841" w:rsidP="00FA37B4">
      <w:pPr>
        <w:numPr>
          <w:ilvl w:val="0"/>
          <w:numId w:val="9"/>
        </w:numPr>
        <w:tabs>
          <w:tab w:val="num" w:pos="426"/>
        </w:tabs>
        <w:ind w:left="425" w:hanging="425"/>
        <w:jc w:val="both"/>
        <w:rPr>
          <w:rFonts w:ascii="Calibri" w:hAnsi="Calibri" w:cs="Segoe UI"/>
          <w:sz w:val="20"/>
          <w:szCs w:val="20"/>
        </w:rPr>
      </w:pPr>
      <w:r>
        <w:rPr>
          <w:rFonts w:ascii="Calibri" w:hAnsi="Calibri"/>
          <w:sz w:val="20"/>
          <w:szCs w:val="20"/>
        </w:rPr>
        <w:t>Zamawiający</w:t>
      </w:r>
      <w:r w:rsidRPr="004819AF">
        <w:rPr>
          <w:rFonts w:ascii="Calibri" w:hAnsi="Calibri"/>
          <w:sz w:val="20"/>
          <w:szCs w:val="20"/>
        </w:rPr>
        <w:t xml:space="preserve"> żąda aby wykonawca, który zamierza powierzyć wykonanie części zamówienia podwykonawcom, w celu wykazania braku istnienia wobec nich podstaw wykluczenia z udziału w postępowaniu </w:t>
      </w:r>
      <w:r>
        <w:rPr>
          <w:rFonts w:ascii="Calibri" w:hAnsi="Calibri"/>
          <w:bCs/>
          <w:sz w:val="20"/>
          <w:szCs w:val="20"/>
        </w:rPr>
        <w:t>zamieścił</w:t>
      </w:r>
      <w:r w:rsidRPr="004819AF">
        <w:rPr>
          <w:rFonts w:ascii="Calibri" w:hAnsi="Calibri"/>
          <w:bCs/>
          <w:sz w:val="20"/>
          <w:szCs w:val="20"/>
        </w:rPr>
        <w:t xml:space="preserve"> informacje o podwykonawcach w oświadczeniu, o którym mowa w </w:t>
      </w:r>
      <w:r w:rsidRPr="004819AF">
        <w:rPr>
          <w:rFonts w:ascii="Calibri" w:hAnsi="Calibri"/>
          <w:sz w:val="20"/>
          <w:szCs w:val="20"/>
        </w:rPr>
        <w:t>rozdz. VI. 1 niniejszej SIWZ.</w:t>
      </w:r>
    </w:p>
    <w:p w:rsidR="00026841" w:rsidRDefault="00026841" w:rsidP="00FA37B4">
      <w:pPr>
        <w:numPr>
          <w:ilvl w:val="0"/>
          <w:numId w:val="9"/>
        </w:numPr>
        <w:tabs>
          <w:tab w:val="num" w:pos="426"/>
        </w:tabs>
        <w:ind w:left="425" w:hanging="425"/>
        <w:jc w:val="both"/>
        <w:rPr>
          <w:rFonts w:ascii="Calibri" w:hAnsi="Calibri"/>
          <w:sz w:val="20"/>
          <w:szCs w:val="20"/>
        </w:rPr>
      </w:pPr>
      <w:r>
        <w:rPr>
          <w:rFonts w:ascii="Calibri" w:hAnsi="Calibri"/>
          <w:sz w:val="20"/>
          <w:szCs w:val="20"/>
        </w:rPr>
        <w:t xml:space="preserve">Wykonawca, który powołuje się na zasoby innych podmiotów, w celu wykazania braku istnienia wobec </w:t>
      </w:r>
      <w:r w:rsidRPr="0089269F">
        <w:rPr>
          <w:rFonts w:ascii="Calibri" w:hAnsi="Calibri"/>
          <w:sz w:val="20"/>
          <w:szCs w:val="20"/>
        </w:rPr>
        <w:t xml:space="preserve">nich podstaw wykluczenia oraz spełnienia - w zakresie, w jakim powołuje się na ich zasoby - warunków udziału w postępowaniu </w:t>
      </w:r>
      <w:r w:rsidRPr="0089269F">
        <w:rPr>
          <w:rFonts w:ascii="Calibri" w:hAnsi="Calibri"/>
          <w:b/>
          <w:sz w:val="20"/>
          <w:szCs w:val="20"/>
        </w:rPr>
        <w:t>zamieszcza informacje o tych podmiotach w oświadczeniu, o którym mowa w rozdz. VI. 1 niniejszej SIWZ</w:t>
      </w:r>
      <w:r w:rsidRPr="0089269F">
        <w:rPr>
          <w:rFonts w:ascii="Calibri" w:hAnsi="Calibri"/>
          <w:sz w:val="20"/>
          <w:szCs w:val="20"/>
        </w:rPr>
        <w:t>.</w:t>
      </w:r>
    </w:p>
    <w:p w:rsidR="00026841" w:rsidRPr="00FA37B4" w:rsidRDefault="00026841" w:rsidP="00FA37B4">
      <w:pPr>
        <w:numPr>
          <w:ilvl w:val="0"/>
          <w:numId w:val="9"/>
        </w:numPr>
        <w:tabs>
          <w:tab w:val="num" w:pos="426"/>
        </w:tabs>
        <w:ind w:left="425" w:hanging="425"/>
        <w:jc w:val="both"/>
        <w:rPr>
          <w:rFonts w:ascii="Calibri" w:hAnsi="Calibri"/>
          <w:b/>
          <w:sz w:val="20"/>
          <w:szCs w:val="20"/>
        </w:rPr>
      </w:pPr>
      <w:r w:rsidRPr="00624A7D">
        <w:rPr>
          <w:rFonts w:ascii="Calibri" w:hAnsi="Calibri"/>
          <w:b/>
          <w:sz w:val="20"/>
          <w:szCs w:val="20"/>
        </w:rPr>
        <w:t>Zamawiający, zgodnie z art. 24aa</w:t>
      </w:r>
      <w:r>
        <w:rPr>
          <w:rFonts w:ascii="Calibri" w:hAnsi="Calibri"/>
          <w:b/>
          <w:sz w:val="20"/>
          <w:szCs w:val="20"/>
        </w:rPr>
        <w:t xml:space="preserve"> ustawy </w:t>
      </w:r>
      <w:proofErr w:type="spellStart"/>
      <w:r>
        <w:rPr>
          <w:rFonts w:ascii="Calibri" w:hAnsi="Calibri"/>
          <w:b/>
          <w:sz w:val="20"/>
          <w:szCs w:val="20"/>
        </w:rPr>
        <w:t>Pzp</w:t>
      </w:r>
      <w:proofErr w:type="spellEnd"/>
      <w:r w:rsidRPr="00624A7D">
        <w:rPr>
          <w:rFonts w:ascii="Calibri" w:hAnsi="Calibri"/>
          <w:b/>
          <w:sz w:val="20"/>
          <w:szCs w:val="20"/>
        </w:rPr>
        <w:t xml:space="preserve"> , najpierw dokona oceny ofert, a następnie zbada czy Wykonawca, którego oferta zostanie oceniona jako najkorzystniejsza, nie podlega wykluczeniu, oraz spełnia warunki udziału w postępowaniu. Jeżeli Wykonawca, o którym mowa w zdaniu pierwszym, </w:t>
      </w:r>
      <w:r w:rsidRPr="00FA37B4">
        <w:rPr>
          <w:rFonts w:ascii="Calibri" w:hAnsi="Calibri"/>
          <w:b/>
          <w:sz w:val="20"/>
          <w:szCs w:val="20"/>
        </w:rPr>
        <w:t>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026841" w:rsidRPr="00FA37B4" w:rsidRDefault="00026841" w:rsidP="00FA37B4">
      <w:pPr>
        <w:numPr>
          <w:ilvl w:val="0"/>
          <w:numId w:val="9"/>
        </w:numPr>
        <w:tabs>
          <w:tab w:val="num" w:pos="426"/>
        </w:tabs>
        <w:ind w:left="425" w:hanging="425"/>
        <w:jc w:val="both"/>
        <w:rPr>
          <w:rFonts w:ascii="Calibri" w:hAnsi="Calibri" w:cs="Segoe UI"/>
          <w:sz w:val="20"/>
          <w:szCs w:val="20"/>
        </w:rPr>
      </w:pPr>
      <w:r w:rsidRPr="00FA37B4">
        <w:rPr>
          <w:rFonts w:ascii="Calibri" w:hAnsi="Calibri"/>
          <w:sz w:val="20"/>
          <w:szCs w:val="20"/>
        </w:rPr>
        <w:t xml:space="preserve">Zamawiający przed udzieleniem zamówienia, </w:t>
      </w:r>
      <w:r w:rsidRPr="00FA37B4">
        <w:rPr>
          <w:rFonts w:ascii="Calibri" w:hAnsi="Calibri"/>
          <w:b/>
          <w:sz w:val="20"/>
          <w:szCs w:val="20"/>
        </w:rPr>
        <w:t xml:space="preserve">wezwie </w:t>
      </w:r>
      <w:r w:rsidRPr="00FA37B4">
        <w:rPr>
          <w:rFonts w:ascii="Calibri" w:hAnsi="Calibri"/>
          <w:sz w:val="20"/>
          <w:szCs w:val="20"/>
        </w:rPr>
        <w:t>wykonawcę, którego oferta została najwyżej oceniona, do złożenia w wyznaczonym</w:t>
      </w:r>
      <w:r w:rsidRPr="00FA37B4">
        <w:rPr>
          <w:rFonts w:ascii="Calibri" w:hAnsi="Calibri"/>
          <w:b/>
          <w:sz w:val="20"/>
          <w:szCs w:val="20"/>
        </w:rPr>
        <w:t xml:space="preserve">, </w:t>
      </w:r>
      <w:r w:rsidRPr="00FA37B4">
        <w:rPr>
          <w:rFonts w:ascii="Calibri" w:hAnsi="Calibri"/>
          <w:sz w:val="20"/>
          <w:szCs w:val="20"/>
        </w:rPr>
        <w:t xml:space="preserve">nie krótszym niż </w:t>
      </w:r>
      <w:r w:rsidRPr="00FA37B4">
        <w:rPr>
          <w:rFonts w:ascii="Calibri" w:hAnsi="Calibri"/>
          <w:b/>
          <w:sz w:val="20"/>
          <w:szCs w:val="20"/>
        </w:rPr>
        <w:t xml:space="preserve">5 </w:t>
      </w:r>
      <w:r w:rsidRPr="00FA37B4">
        <w:rPr>
          <w:rFonts w:ascii="Calibri" w:hAnsi="Calibri"/>
          <w:sz w:val="20"/>
          <w:szCs w:val="20"/>
        </w:rPr>
        <w:t>dni, terminie aktualnych na dzień złożenia następujących oświadczeń lub dokumentów</w:t>
      </w:r>
      <w:r w:rsidRPr="00FA37B4">
        <w:rPr>
          <w:rFonts w:ascii="Calibri" w:hAnsi="Calibri" w:cs="Segoe UI"/>
          <w:sz w:val="20"/>
          <w:szCs w:val="20"/>
        </w:rPr>
        <w:t>:</w:t>
      </w:r>
    </w:p>
    <w:p w:rsidR="00026841" w:rsidRPr="00FA37B4" w:rsidRDefault="00026841" w:rsidP="00693CD7">
      <w:pPr>
        <w:pStyle w:val="Akapitzlist"/>
        <w:numPr>
          <w:ilvl w:val="0"/>
          <w:numId w:val="10"/>
        </w:numPr>
        <w:tabs>
          <w:tab w:val="clear" w:pos="1161"/>
          <w:tab w:val="left" w:pos="720"/>
          <w:tab w:val="num" w:pos="900"/>
        </w:tabs>
        <w:ind w:left="720"/>
        <w:jc w:val="both"/>
        <w:rPr>
          <w:rFonts w:ascii="Calibri" w:hAnsi="Calibri" w:cs="Segoe UI"/>
          <w:sz w:val="20"/>
          <w:szCs w:val="20"/>
        </w:rPr>
      </w:pPr>
      <w:r w:rsidRPr="00FA37B4">
        <w:rPr>
          <w:rFonts w:ascii="Calibri" w:hAnsi="Calibri" w:cs="Segoe UI"/>
          <w:sz w:val="20"/>
          <w:szCs w:val="20"/>
        </w:rPr>
        <w:t>informacji banku lub spółdzielczej kasy oszczędnościowo-kredytowej potwierdzającej wysokość posiadanych środków finansowych lub zdolność kredytową wykonawcy</w:t>
      </w:r>
      <w:r w:rsidRPr="00FA37B4">
        <w:rPr>
          <w:rFonts w:ascii="Calibri" w:hAnsi="Calibri"/>
          <w:sz w:val="20"/>
          <w:szCs w:val="20"/>
        </w:rPr>
        <w:t xml:space="preserve"> </w:t>
      </w:r>
      <w:r>
        <w:rPr>
          <w:rFonts w:ascii="Calibri" w:hAnsi="Calibri"/>
          <w:sz w:val="20"/>
          <w:szCs w:val="20"/>
        </w:rPr>
        <w:t>w wysokości</w:t>
      </w:r>
      <w:r w:rsidRPr="00FA37B4">
        <w:rPr>
          <w:rFonts w:ascii="Calibri" w:hAnsi="Calibri"/>
          <w:sz w:val="20"/>
          <w:szCs w:val="20"/>
        </w:rPr>
        <w:t xml:space="preserve"> min. </w:t>
      </w:r>
      <w:r w:rsidRPr="00512277">
        <w:rPr>
          <w:rFonts w:ascii="Calibri" w:hAnsi="Calibri"/>
          <w:sz w:val="20"/>
          <w:szCs w:val="20"/>
        </w:rPr>
        <w:t>200.000,00</w:t>
      </w:r>
      <w:r w:rsidRPr="00A52AAA">
        <w:rPr>
          <w:rFonts w:ascii="Calibri" w:hAnsi="Calibri"/>
          <w:color w:val="7030A0"/>
          <w:sz w:val="20"/>
          <w:szCs w:val="20"/>
        </w:rPr>
        <w:t xml:space="preserve"> </w:t>
      </w:r>
      <w:r w:rsidRPr="00FA37B4">
        <w:rPr>
          <w:rFonts w:ascii="Calibri" w:hAnsi="Calibri"/>
          <w:sz w:val="20"/>
          <w:szCs w:val="20"/>
        </w:rPr>
        <w:t>zł</w:t>
      </w:r>
      <w:r w:rsidRPr="00FA37B4">
        <w:rPr>
          <w:rFonts w:ascii="Calibri" w:hAnsi="Calibri" w:cs="Segoe UI"/>
          <w:sz w:val="20"/>
          <w:szCs w:val="20"/>
        </w:rPr>
        <w:t>, w okresie nie wcześniejszym niż 1 miesiąc przed upływem terminu składania ofert,</w:t>
      </w:r>
    </w:p>
    <w:p w:rsidR="00026841" w:rsidRPr="00512277" w:rsidRDefault="00026841" w:rsidP="00693CD7">
      <w:pPr>
        <w:pStyle w:val="Akapitzlist"/>
        <w:numPr>
          <w:ilvl w:val="0"/>
          <w:numId w:val="10"/>
        </w:numPr>
        <w:tabs>
          <w:tab w:val="clear" w:pos="1161"/>
          <w:tab w:val="left" w:pos="284"/>
          <w:tab w:val="left" w:pos="720"/>
          <w:tab w:val="num" w:pos="900"/>
        </w:tabs>
        <w:ind w:left="720"/>
        <w:jc w:val="both"/>
        <w:rPr>
          <w:rFonts w:ascii="Calibri" w:hAnsi="Calibri"/>
          <w:sz w:val="20"/>
          <w:szCs w:val="20"/>
          <w:lang w:eastAsia="ar-SA"/>
        </w:rPr>
      </w:pPr>
      <w:r w:rsidRPr="00FA37B4">
        <w:rPr>
          <w:rFonts w:ascii="Calibri" w:hAnsi="Calibri" w:cs="Segoe UI"/>
          <w:sz w:val="20"/>
          <w:szCs w:val="20"/>
        </w:rPr>
        <w:t xml:space="preserve">potwierdzających, że wykonawca jest ubezpieczony od odpowiedzialności cywilnej w zakresie prowadzonej działalności związanej z przedmiotem zamówienia na sumę gwarancyjną </w:t>
      </w:r>
      <w:r w:rsidRPr="00FA37B4">
        <w:rPr>
          <w:rFonts w:ascii="Calibri" w:hAnsi="Calibri"/>
          <w:sz w:val="20"/>
          <w:szCs w:val="20"/>
          <w:lang w:eastAsia="ar-SA"/>
        </w:rPr>
        <w:t xml:space="preserve">nie mniejszą niż </w:t>
      </w:r>
      <w:r w:rsidRPr="00512277">
        <w:rPr>
          <w:rFonts w:ascii="Calibri" w:hAnsi="Calibri"/>
          <w:sz w:val="20"/>
          <w:szCs w:val="20"/>
          <w:lang w:eastAsia="ar-SA"/>
        </w:rPr>
        <w:t>200.000,00 zł</w:t>
      </w:r>
      <w:r w:rsidRPr="00512277">
        <w:rPr>
          <w:rFonts w:ascii="Calibri" w:hAnsi="Calibri" w:cs="Segoe UI"/>
          <w:sz w:val="20"/>
          <w:szCs w:val="20"/>
        </w:rPr>
        <w:t xml:space="preserve"> ,</w:t>
      </w:r>
    </w:p>
    <w:p w:rsidR="00026841" w:rsidRPr="001317CD" w:rsidRDefault="00026841" w:rsidP="00693CD7">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FA37B4">
        <w:rPr>
          <w:rFonts w:ascii="Calibri" w:hAnsi="Calibri" w:cs="Segoe UI"/>
          <w:sz w:val="20"/>
          <w:szCs w:val="20"/>
        </w:rPr>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FA37B4">
        <w:rPr>
          <w:rFonts w:ascii="Calibri" w:hAnsi="Calibri" w:cs="Segoe UI"/>
          <w:color w:val="000000"/>
          <w:sz w:val="20"/>
          <w:szCs w:val="20"/>
        </w:rPr>
        <w:t xml:space="preserve">wykonawca nie jest w stanie uzyskać tych dokumentów – inne dokumenty. Wykaz winien potwierdzać wykonanie przez Wykonawcę min. </w:t>
      </w:r>
      <w:r w:rsidRPr="001317CD">
        <w:rPr>
          <w:rFonts w:ascii="Calibri" w:hAnsi="Calibri"/>
          <w:sz w:val="20"/>
          <w:szCs w:val="20"/>
          <w:lang w:eastAsia="ar-SA"/>
        </w:rPr>
        <w:t xml:space="preserve">2 roboty budowlanej o wartości minimum </w:t>
      </w:r>
      <w:r w:rsidR="00B46E3F">
        <w:rPr>
          <w:rFonts w:ascii="Calibri" w:hAnsi="Calibri"/>
          <w:sz w:val="20"/>
          <w:szCs w:val="20"/>
          <w:lang w:eastAsia="ar-SA"/>
        </w:rPr>
        <w:t>200</w:t>
      </w:r>
      <w:r w:rsidRPr="00512277">
        <w:rPr>
          <w:rFonts w:ascii="Calibri" w:hAnsi="Calibri"/>
          <w:sz w:val="20"/>
          <w:szCs w:val="20"/>
          <w:lang w:eastAsia="ar-SA"/>
        </w:rPr>
        <w:t>.000,00</w:t>
      </w:r>
      <w:r w:rsidRPr="001317CD">
        <w:rPr>
          <w:rFonts w:ascii="Calibri" w:hAnsi="Calibri"/>
          <w:sz w:val="20"/>
          <w:szCs w:val="20"/>
          <w:lang w:eastAsia="ar-SA"/>
        </w:rPr>
        <w:t xml:space="preserve"> zł brutto polegającej na budowie lub przebudowie drogi, </w:t>
      </w:r>
      <w:r w:rsidRPr="001317CD">
        <w:rPr>
          <w:rFonts w:ascii="Calibri" w:hAnsi="Calibri"/>
          <w:b/>
          <w:sz w:val="20"/>
          <w:szCs w:val="20"/>
          <w:lang w:eastAsia="ar-SA"/>
        </w:rPr>
        <w:t>zgodnie z załącznikiem nr 4 do SIWZ,</w:t>
      </w:r>
    </w:p>
    <w:p w:rsidR="00026841" w:rsidRPr="00FA37B4" w:rsidRDefault="00026841" w:rsidP="00693CD7">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FA37B4">
        <w:rPr>
          <w:rFonts w:ascii="Calibri" w:hAnsi="Calibri" w:cs="Segoe UI"/>
          <w:sz w:val="20"/>
          <w:szCs w:val="20"/>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w:t>
      </w:r>
      <w:r w:rsidRPr="00FA37B4">
        <w:rPr>
          <w:rFonts w:ascii="Calibri" w:hAnsi="Calibri" w:cs="Segoe UI"/>
          <w:sz w:val="20"/>
          <w:szCs w:val="20"/>
        </w:rPr>
        <w:br/>
      </w:r>
      <w:r w:rsidRPr="00FA37B4">
        <w:rPr>
          <w:rFonts w:ascii="Calibri" w:hAnsi="Calibri" w:cs="Segoe UI"/>
          <w:sz w:val="20"/>
          <w:szCs w:val="20"/>
        </w:rPr>
        <w:lastRenderedPageBreak/>
        <w:t>a także zakresu wykonywanych przez nie czynności oraz informację o podstawie do dysponowania tymi osobami.</w:t>
      </w:r>
      <w:r w:rsidRPr="00FA37B4">
        <w:rPr>
          <w:rFonts w:ascii="Calibri" w:hAnsi="Calibri"/>
          <w:sz w:val="20"/>
          <w:szCs w:val="20"/>
          <w:lang w:eastAsia="ar-SA"/>
        </w:rPr>
        <w:t xml:space="preserve"> Wykaz winien potwierdzać dysponowanie minimum 1 osobą odpowiedzialną za kierowanie robotami posiadającą uprawnienia budowlane </w:t>
      </w:r>
      <w:r w:rsidRPr="00BE31EB">
        <w:rPr>
          <w:rFonts w:ascii="Calibri" w:hAnsi="Calibri"/>
          <w:sz w:val="20"/>
          <w:szCs w:val="20"/>
          <w:lang w:eastAsia="ar-SA"/>
        </w:rPr>
        <w:t xml:space="preserve">w </w:t>
      </w:r>
      <w:r w:rsidRPr="001317CD">
        <w:rPr>
          <w:rFonts w:ascii="Calibri" w:hAnsi="Calibri"/>
          <w:sz w:val="20"/>
          <w:szCs w:val="20"/>
          <w:lang w:eastAsia="ar-SA"/>
        </w:rPr>
        <w:t>specjalności drogowej</w:t>
      </w:r>
      <w:r w:rsidRPr="005301C3">
        <w:rPr>
          <w:rFonts w:ascii="Calibri" w:hAnsi="Calibri"/>
          <w:color w:val="FF0000"/>
          <w:sz w:val="20"/>
          <w:szCs w:val="20"/>
          <w:lang w:eastAsia="ar-SA"/>
        </w:rPr>
        <w:t xml:space="preserve"> </w:t>
      </w:r>
      <w:r w:rsidRPr="00FA37B4">
        <w:rPr>
          <w:rFonts w:ascii="Calibri" w:hAnsi="Calibri"/>
          <w:sz w:val="20"/>
          <w:szCs w:val="20"/>
          <w:lang w:eastAsia="ar-SA"/>
        </w:rPr>
        <w:t xml:space="preserve">lub równoważnej wydanej na podstawie wcześniej obowiązujących przepisów, </w:t>
      </w:r>
      <w:r w:rsidRPr="00FA37B4">
        <w:rPr>
          <w:rFonts w:ascii="Calibri" w:hAnsi="Calibri"/>
          <w:b/>
          <w:sz w:val="20"/>
          <w:szCs w:val="20"/>
          <w:lang w:eastAsia="ar-SA"/>
        </w:rPr>
        <w:t>zgodnie z załącznikiem nr 5 do SIWZ,</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37B4">
        <w:rPr>
          <w:rFonts w:ascii="Calibri" w:hAnsi="Calibri" w:cs="Segoe UI"/>
          <w:sz w:val="20"/>
          <w:szCs w:val="20"/>
        </w:rPr>
        <w:t>Pzp</w:t>
      </w:r>
      <w:proofErr w:type="spellEnd"/>
      <w:r w:rsidRPr="00FA37B4">
        <w:rPr>
          <w:rFonts w:ascii="Calibri" w:hAnsi="Calibri" w:cs="Segoe UI"/>
          <w:sz w:val="20"/>
          <w:szCs w:val="20"/>
        </w:rPr>
        <w:t>,</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sz w:val="20"/>
          <w:szCs w:val="20"/>
          <w:lang w:eastAsia="ar-SA"/>
        </w:rPr>
        <w:t xml:space="preserve">zaświadczenie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sz w:val="20"/>
          <w:szCs w:val="20"/>
          <w:lang w:eastAsia="ar-SA"/>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6841" w:rsidRPr="00693CD7" w:rsidRDefault="00026841" w:rsidP="00693CD7">
      <w:pPr>
        <w:pStyle w:val="Akapitzlist"/>
        <w:numPr>
          <w:ilvl w:val="0"/>
          <w:numId w:val="9"/>
        </w:numPr>
        <w:tabs>
          <w:tab w:val="clear" w:pos="900"/>
          <w:tab w:val="num" w:pos="360"/>
          <w:tab w:val="num" w:pos="426"/>
        </w:tabs>
        <w:ind w:left="426" w:hanging="426"/>
        <w:jc w:val="both"/>
        <w:rPr>
          <w:rFonts w:ascii="Calibri" w:hAnsi="Calibri" w:cs="Segoe UI"/>
          <w:b/>
          <w:sz w:val="20"/>
          <w:szCs w:val="20"/>
        </w:rPr>
      </w:pPr>
      <w:r>
        <w:rPr>
          <w:rFonts w:ascii="Calibri" w:hAnsi="Calibri" w:cs="Segoe UI"/>
          <w:b/>
        </w:rPr>
        <w:t xml:space="preserve"> </w:t>
      </w:r>
      <w:r w:rsidRPr="00693CD7">
        <w:rPr>
          <w:rFonts w:ascii="Calibri" w:hAnsi="Calibri"/>
          <w:sz w:val="20"/>
          <w:szCs w:val="20"/>
        </w:rPr>
        <w:t>Zamawiający żąda od wykonawcy, który polega na zdolnościach lub sytuacji innych podmiotów na zasadach określonych</w:t>
      </w:r>
      <w:r>
        <w:rPr>
          <w:rFonts w:ascii="Calibri" w:hAnsi="Calibri"/>
          <w:sz w:val="20"/>
          <w:szCs w:val="20"/>
        </w:rPr>
        <w:t xml:space="preserve"> </w:t>
      </w:r>
      <w:r w:rsidRPr="00693CD7">
        <w:rPr>
          <w:rFonts w:ascii="Calibri" w:hAnsi="Calibri" w:cs="TimesNewRoman"/>
          <w:sz w:val="20"/>
          <w:szCs w:val="20"/>
        </w:rPr>
        <w:t>w art. 22a ustawy</w:t>
      </w:r>
      <w:r>
        <w:rPr>
          <w:rFonts w:ascii="Calibri" w:hAnsi="Calibri" w:cs="TimesNewRoman"/>
          <w:sz w:val="20"/>
          <w:szCs w:val="20"/>
        </w:rPr>
        <w:t xml:space="preserve"> </w:t>
      </w:r>
      <w:proofErr w:type="spellStart"/>
      <w:r>
        <w:rPr>
          <w:rFonts w:ascii="Calibri" w:hAnsi="Calibri" w:cs="TimesNewRoman"/>
          <w:sz w:val="20"/>
          <w:szCs w:val="20"/>
        </w:rPr>
        <w:t>Pzp</w:t>
      </w:r>
      <w:proofErr w:type="spellEnd"/>
      <w:r w:rsidRPr="00693CD7">
        <w:rPr>
          <w:rFonts w:ascii="Calibri" w:hAnsi="Calibri" w:cs="TimesNewRoman"/>
          <w:sz w:val="20"/>
          <w:szCs w:val="20"/>
        </w:rPr>
        <w:t xml:space="preserve">, przedstawienia w odniesieniu do tych podmiotów dokumentów wymienionych w </w:t>
      </w:r>
      <w:r w:rsidRPr="00693CD7">
        <w:rPr>
          <w:rFonts w:ascii="Calibri" w:hAnsi="Calibri"/>
          <w:sz w:val="20"/>
          <w:szCs w:val="20"/>
        </w:rPr>
        <w:t xml:space="preserve">rozdz. </w:t>
      </w:r>
      <w:r w:rsidRPr="0072329D">
        <w:rPr>
          <w:rFonts w:ascii="Calibri" w:hAnsi="Calibri"/>
          <w:b/>
          <w:sz w:val="20"/>
          <w:szCs w:val="20"/>
        </w:rPr>
        <w:t>VI.6.</w:t>
      </w:r>
      <w:r>
        <w:rPr>
          <w:rFonts w:ascii="Calibri" w:hAnsi="Calibri"/>
          <w:b/>
          <w:sz w:val="20"/>
          <w:szCs w:val="20"/>
        </w:rPr>
        <w:t>5</w:t>
      </w:r>
      <w:r w:rsidRPr="0072329D">
        <w:rPr>
          <w:rFonts w:ascii="Calibri" w:hAnsi="Calibri"/>
          <w:b/>
          <w:sz w:val="20"/>
          <w:szCs w:val="20"/>
        </w:rPr>
        <w:t>) – VI.6.</w:t>
      </w:r>
      <w:r>
        <w:rPr>
          <w:rFonts w:ascii="Calibri" w:hAnsi="Calibri"/>
          <w:b/>
          <w:sz w:val="20"/>
          <w:szCs w:val="20"/>
        </w:rPr>
        <w:t>7</w:t>
      </w:r>
      <w:r w:rsidRPr="0072329D">
        <w:rPr>
          <w:rFonts w:ascii="Calibri" w:hAnsi="Calibri"/>
          <w:b/>
          <w:sz w:val="20"/>
          <w:szCs w:val="20"/>
        </w:rPr>
        <w:t>) niniejszej SIWZ</w:t>
      </w:r>
      <w:r w:rsidRPr="00693CD7">
        <w:rPr>
          <w:rFonts w:ascii="Calibri" w:hAnsi="Calibri" w:cs="TimesNewRoman"/>
          <w:sz w:val="20"/>
          <w:szCs w:val="20"/>
        </w:rPr>
        <w:t>.</w:t>
      </w:r>
    </w:p>
    <w:p w:rsidR="00026841" w:rsidRPr="00693CD7" w:rsidRDefault="00026841" w:rsidP="00693CD7">
      <w:pPr>
        <w:pStyle w:val="Akapitzlist"/>
        <w:numPr>
          <w:ilvl w:val="0"/>
          <w:numId w:val="9"/>
        </w:numPr>
        <w:tabs>
          <w:tab w:val="clear" w:pos="900"/>
          <w:tab w:val="num" w:pos="360"/>
          <w:tab w:val="num" w:pos="426"/>
        </w:tabs>
        <w:ind w:left="426" w:hanging="426"/>
        <w:jc w:val="both"/>
        <w:rPr>
          <w:rFonts w:ascii="Calibri" w:hAnsi="Calibri" w:cs="Segoe UI"/>
          <w:color w:val="000000"/>
          <w:sz w:val="20"/>
          <w:szCs w:val="20"/>
        </w:rPr>
      </w:pPr>
      <w:r w:rsidRPr="00693CD7">
        <w:rPr>
          <w:rFonts w:ascii="Calibri" w:hAnsi="Calibri" w:cs="Segoe UI"/>
          <w:b/>
          <w:sz w:val="20"/>
          <w:szCs w:val="20"/>
        </w:rPr>
        <w:t xml:space="preserve">Wykonawca </w:t>
      </w:r>
      <w:r w:rsidRPr="00693CD7">
        <w:rPr>
          <w:rFonts w:ascii="Calibri" w:hAnsi="Calibri"/>
          <w:b/>
          <w:bCs/>
          <w:sz w:val="20"/>
          <w:szCs w:val="20"/>
        </w:rPr>
        <w:t>w terminie 3 dni od dnia zamieszczenia na stronie internetowej informacji, o której mowa w art. 86 ust. 5 ustawy PZP, przekaże</w:t>
      </w:r>
      <w:r w:rsidRPr="00FA37B4">
        <w:rPr>
          <w:rFonts w:ascii="Calibri" w:hAnsi="Calibri"/>
          <w:b/>
          <w:bCs/>
          <w:sz w:val="20"/>
          <w:szCs w:val="20"/>
        </w:rPr>
        <w:t xml:space="preserv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026841" w:rsidRPr="00693CD7" w:rsidRDefault="00026841" w:rsidP="00FA37B4">
      <w:pPr>
        <w:pStyle w:val="Akapitzlist"/>
        <w:numPr>
          <w:ilvl w:val="0"/>
          <w:numId w:val="9"/>
        </w:numPr>
        <w:tabs>
          <w:tab w:val="clear" w:pos="900"/>
          <w:tab w:val="num" w:pos="426"/>
        </w:tabs>
        <w:ind w:left="426" w:hanging="426"/>
        <w:jc w:val="both"/>
        <w:rPr>
          <w:rFonts w:ascii="Calibri" w:hAnsi="Calibri"/>
          <w:color w:val="000000"/>
          <w:sz w:val="20"/>
          <w:szCs w:val="20"/>
        </w:rPr>
      </w:pPr>
      <w:r w:rsidRPr="00693CD7">
        <w:rPr>
          <w:rFonts w:ascii="Calibri" w:hAnsi="Calibri"/>
          <w:color w:val="000000"/>
          <w:sz w:val="20"/>
          <w:szCs w:val="20"/>
        </w:rPr>
        <w:t xml:space="preserve">Jeżeli wykonawca ma siedzibę lub miejsce zamieszkania poza terytorium Rzeczpospolitej Polskiej, zamiast dokumentów, o których mowa w rozdz. </w:t>
      </w:r>
      <w:r w:rsidRPr="0072329D">
        <w:rPr>
          <w:rFonts w:ascii="Calibri" w:hAnsi="Calibri"/>
          <w:b/>
          <w:sz w:val="20"/>
          <w:szCs w:val="20"/>
        </w:rPr>
        <w:t>VI.6.</w:t>
      </w:r>
      <w:r>
        <w:rPr>
          <w:rFonts w:ascii="Calibri" w:hAnsi="Calibri"/>
          <w:b/>
          <w:sz w:val="20"/>
          <w:szCs w:val="20"/>
        </w:rPr>
        <w:t>5</w:t>
      </w:r>
      <w:r w:rsidRPr="0072329D">
        <w:rPr>
          <w:rFonts w:ascii="Calibri" w:hAnsi="Calibri"/>
          <w:b/>
          <w:sz w:val="20"/>
          <w:szCs w:val="20"/>
        </w:rPr>
        <w:t>) – VI.6.</w:t>
      </w:r>
      <w:r>
        <w:rPr>
          <w:rFonts w:ascii="Calibri" w:hAnsi="Calibri"/>
          <w:b/>
          <w:sz w:val="20"/>
          <w:szCs w:val="20"/>
        </w:rPr>
        <w:t>7</w:t>
      </w:r>
      <w:r w:rsidRPr="0072329D">
        <w:rPr>
          <w:rFonts w:ascii="Calibri" w:hAnsi="Calibri"/>
          <w:b/>
          <w:sz w:val="20"/>
          <w:szCs w:val="20"/>
        </w:rPr>
        <w:t xml:space="preserve">) </w:t>
      </w:r>
      <w:r w:rsidRPr="0072329D">
        <w:rPr>
          <w:rFonts w:ascii="Calibri" w:hAnsi="Calibri"/>
          <w:b/>
          <w:color w:val="000000"/>
          <w:sz w:val="20"/>
          <w:szCs w:val="20"/>
        </w:rPr>
        <w:t>niniejszej SIWZ</w:t>
      </w:r>
      <w:r w:rsidRPr="00693CD7">
        <w:rPr>
          <w:rFonts w:ascii="Calibri" w:hAnsi="Calibri"/>
          <w:color w:val="000000"/>
          <w:sz w:val="20"/>
          <w:szCs w:val="20"/>
        </w:rPr>
        <w:t xml:space="preserve"> składa dokument lub dokumenty wystawione w kraju, w którym ma siedzibę lub miejsce  zamieszkania, potwierdzające odpowiednio, że: </w:t>
      </w:r>
    </w:p>
    <w:p w:rsidR="00026841" w:rsidRPr="00693CD7" w:rsidRDefault="00026841" w:rsidP="00FA37B4">
      <w:pPr>
        <w:numPr>
          <w:ilvl w:val="0"/>
          <w:numId w:val="69"/>
        </w:numPr>
        <w:suppressAutoHyphens/>
        <w:jc w:val="both"/>
        <w:rPr>
          <w:rFonts w:ascii="Calibri" w:hAnsi="Calibri"/>
          <w:color w:val="000000"/>
          <w:sz w:val="20"/>
          <w:szCs w:val="20"/>
        </w:rPr>
      </w:pPr>
      <w:r w:rsidRPr="00693CD7">
        <w:rPr>
          <w:rFonts w:ascii="Calibri" w:hAnsi="Calibri"/>
          <w:color w:val="000000"/>
          <w:sz w:val="20"/>
          <w:szCs w:val="20"/>
        </w:rPr>
        <w:t>nie otwarto jego likwidacji ani nie ogłoszono upadłości,</w:t>
      </w:r>
    </w:p>
    <w:p w:rsidR="00026841" w:rsidRPr="00FA37B4" w:rsidRDefault="00026841" w:rsidP="00FA37B4">
      <w:pPr>
        <w:numPr>
          <w:ilvl w:val="0"/>
          <w:numId w:val="69"/>
        </w:numPr>
        <w:suppressAutoHyphens/>
        <w:jc w:val="both"/>
        <w:rPr>
          <w:rFonts w:ascii="Calibri" w:hAnsi="Calibri"/>
          <w:sz w:val="20"/>
          <w:szCs w:val="20"/>
        </w:rPr>
      </w:pPr>
      <w:r w:rsidRPr="00FA37B4">
        <w:rPr>
          <w:rFonts w:ascii="Calibri" w:hAnsi="Calibri"/>
          <w:sz w:val="20"/>
          <w:szCs w:val="20"/>
        </w:rPr>
        <w:t>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026841" w:rsidRPr="0072329D" w:rsidRDefault="00026841" w:rsidP="00FA37B4">
      <w:pPr>
        <w:numPr>
          <w:ilvl w:val="0"/>
          <w:numId w:val="9"/>
        </w:numPr>
        <w:tabs>
          <w:tab w:val="num" w:pos="426"/>
        </w:tabs>
        <w:ind w:left="426"/>
        <w:jc w:val="both"/>
        <w:rPr>
          <w:rFonts w:ascii="Calibri" w:hAnsi="Calibri" w:cs="Segoe UI"/>
          <w:b/>
          <w:color w:val="000000"/>
          <w:sz w:val="20"/>
          <w:szCs w:val="20"/>
        </w:rPr>
      </w:pPr>
      <w:r>
        <w:rPr>
          <w:rFonts w:ascii="Calibri" w:hAnsi="Calibri"/>
          <w:color w:val="000000"/>
          <w:sz w:val="20"/>
          <w:szCs w:val="20"/>
        </w:rPr>
        <w:t>Dokument, o którym</w:t>
      </w:r>
      <w:r w:rsidRPr="0072329D">
        <w:rPr>
          <w:rFonts w:ascii="Calibri" w:hAnsi="Calibri"/>
          <w:color w:val="000000"/>
          <w:sz w:val="20"/>
          <w:szCs w:val="20"/>
        </w:rPr>
        <w:t xml:space="preserve"> mowa w </w:t>
      </w:r>
      <w:r w:rsidRPr="0072329D">
        <w:rPr>
          <w:rFonts w:ascii="Calibri" w:hAnsi="Calibri"/>
          <w:b/>
          <w:color w:val="000000"/>
          <w:sz w:val="20"/>
          <w:szCs w:val="20"/>
        </w:rPr>
        <w:t>rozdz. VI.9.1) niniejszej SIWZ</w:t>
      </w:r>
      <w:r w:rsidRPr="0072329D">
        <w:rPr>
          <w:rFonts w:ascii="Calibri" w:hAnsi="Calibri"/>
          <w:color w:val="000000"/>
          <w:sz w:val="20"/>
          <w:szCs w:val="20"/>
        </w:rPr>
        <w:t xml:space="preserve"> powinien być wystawiony w języku polskim nie wcześniej niż 6 miesięcy przed upływem terminu składania ofert. Dokumenty, o których mowa w </w:t>
      </w:r>
      <w:r w:rsidRPr="0072329D">
        <w:rPr>
          <w:rFonts w:ascii="Calibri" w:hAnsi="Calibri"/>
          <w:b/>
          <w:color w:val="000000"/>
          <w:sz w:val="20"/>
          <w:szCs w:val="20"/>
        </w:rPr>
        <w:t>VI.9.2) niniejszej SIWZ</w:t>
      </w:r>
      <w:r w:rsidRPr="0072329D">
        <w:rPr>
          <w:rFonts w:ascii="Calibri" w:hAnsi="Calibri"/>
          <w:color w:val="000000"/>
          <w:sz w:val="20"/>
          <w:szCs w:val="20"/>
        </w:rPr>
        <w:t>, powinny być wystawione w języku polskim nie wcześniej niż 3 miesiące przed upływem terminu składania ofert.</w:t>
      </w:r>
    </w:p>
    <w:p w:rsidR="00026841" w:rsidRPr="0072329D" w:rsidRDefault="00026841" w:rsidP="00FA37B4">
      <w:pPr>
        <w:numPr>
          <w:ilvl w:val="0"/>
          <w:numId w:val="9"/>
        </w:numPr>
        <w:tabs>
          <w:tab w:val="num" w:pos="426"/>
        </w:tabs>
        <w:ind w:left="426"/>
        <w:jc w:val="both"/>
        <w:rPr>
          <w:rFonts w:ascii="Calibri" w:hAnsi="Calibri" w:cs="Segoe UI"/>
          <w:b/>
          <w:color w:val="000000"/>
          <w:sz w:val="20"/>
          <w:szCs w:val="20"/>
        </w:rPr>
      </w:pPr>
      <w:r w:rsidRPr="0072329D">
        <w:rPr>
          <w:rFonts w:ascii="Calibri" w:hAnsi="Calibri"/>
          <w:color w:val="000000"/>
          <w:sz w:val="20"/>
          <w:szCs w:val="20"/>
        </w:rPr>
        <w:t xml:space="preserve">Jeżeli w kraju, w którym wykonawca ma siedzibę lub miejsce zamieszkania lub miejsce zamieszkania ma osoba, której dokument dotyczy, nie wydaje się dokumentów, o których mowa w </w:t>
      </w:r>
      <w:r w:rsidRPr="0072329D">
        <w:rPr>
          <w:rFonts w:ascii="Calibri" w:hAnsi="Calibri"/>
          <w:b/>
          <w:color w:val="000000"/>
          <w:sz w:val="20"/>
          <w:szCs w:val="20"/>
        </w:rPr>
        <w:t>rozdz. VI.9 niniejszej SIWZ</w:t>
      </w:r>
      <w:r w:rsidRPr="0072329D">
        <w:rPr>
          <w:rFonts w:ascii="Calibri" w:hAnsi="Calibri"/>
          <w:color w:val="00000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72329D">
        <w:rPr>
          <w:rFonts w:ascii="Calibri" w:hAnsi="Calibri"/>
          <w:b/>
          <w:color w:val="000000"/>
          <w:sz w:val="20"/>
          <w:szCs w:val="20"/>
        </w:rPr>
        <w:t>rozdz. VI.</w:t>
      </w:r>
      <w:r>
        <w:rPr>
          <w:rFonts w:ascii="Calibri" w:hAnsi="Calibri"/>
          <w:b/>
          <w:color w:val="000000"/>
          <w:sz w:val="20"/>
          <w:szCs w:val="20"/>
        </w:rPr>
        <w:t>10</w:t>
      </w:r>
      <w:r w:rsidRPr="0072329D">
        <w:rPr>
          <w:rFonts w:ascii="Calibri" w:hAnsi="Calibri"/>
          <w:b/>
          <w:color w:val="000000"/>
          <w:sz w:val="20"/>
          <w:szCs w:val="20"/>
        </w:rPr>
        <w:t xml:space="preserve"> niniejszej SIWZ</w:t>
      </w:r>
      <w:r w:rsidRPr="0072329D">
        <w:rPr>
          <w:rFonts w:ascii="Calibri" w:hAnsi="Calibri"/>
          <w:color w:val="000000"/>
          <w:sz w:val="20"/>
          <w:szCs w:val="20"/>
        </w:rPr>
        <w:t xml:space="preserve"> stosuje się.</w:t>
      </w:r>
    </w:p>
    <w:p w:rsidR="00026841" w:rsidRPr="00FA37B4" w:rsidRDefault="00026841" w:rsidP="00FA37B4">
      <w:pPr>
        <w:numPr>
          <w:ilvl w:val="0"/>
          <w:numId w:val="9"/>
        </w:numPr>
        <w:tabs>
          <w:tab w:val="num" w:pos="426"/>
        </w:tabs>
        <w:ind w:left="426"/>
        <w:jc w:val="both"/>
        <w:rPr>
          <w:rFonts w:ascii="Calibri" w:hAnsi="Calibri" w:cs="Segoe UI"/>
          <w:b/>
          <w:sz w:val="20"/>
          <w:szCs w:val="20"/>
        </w:rPr>
      </w:pPr>
      <w:r w:rsidRPr="0072329D">
        <w:rPr>
          <w:rFonts w:ascii="Calibri" w:hAnsi="Calibri"/>
          <w:color w:val="000000"/>
          <w:sz w:val="20"/>
          <w:szCs w:val="20"/>
        </w:rPr>
        <w:t>W przypadku wątpliwości co do treści dokumentu złożonego przez wykonawcę, zamawiający może zwrócić się do właściwych organów odpowiednio kraju,  w którym  wykonawca</w:t>
      </w:r>
      <w:r w:rsidRPr="00FA37B4">
        <w:rPr>
          <w:rFonts w:ascii="Calibri" w:hAnsi="Calibri"/>
          <w:sz w:val="20"/>
          <w:szCs w:val="20"/>
        </w:rPr>
        <w:t xml:space="preserve">  ma siedzibę lub  miejsce zamieszkania lub  miejsce zamieszkania ma osoba, której dokument dotyczy, o udzielenie niezbędnych informacji dotyczących tego dokumentu.</w:t>
      </w:r>
    </w:p>
    <w:p w:rsidR="00026841" w:rsidRPr="00FA37B4" w:rsidRDefault="00026841" w:rsidP="00FA37B4">
      <w:pPr>
        <w:pStyle w:val="Akapitzlist"/>
        <w:numPr>
          <w:ilvl w:val="0"/>
          <w:numId w:val="9"/>
        </w:numPr>
        <w:tabs>
          <w:tab w:val="num" w:pos="426"/>
        </w:tabs>
        <w:ind w:left="426"/>
        <w:jc w:val="both"/>
        <w:rPr>
          <w:rFonts w:ascii="Calibri" w:hAnsi="Calibri" w:cs="Segoe UI"/>
          <w:sz w:val="20"/>
          <w:szCs w:val="20"/>
        </w:rPr>
      </w:pPr>
      <w:r w:rsidRPr="00FA37B4">
        <w:rPr>
          <w:rFonts w:ascii="Calibri" w:hAnsi="Calibri" w:cs="Segoe UI"/>
          <w:sz w:val="20"/>
          <w:szCs w:val="20"/>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026841" w:rsidRPr="00FA37B4" w:rsidRDefault="00026841" w:rsidP="00FA37B4">
      <w:pPr>
        <w:pStyle w:val="Akapitzlist"/>
        <w:numPr>
          <w:ilvl w:val="0"/>
          <w:numId w:val="9"/>
        </w:numPr>
        <w:tabs>
          <w:tab w:val="num" w:pos="426"/>
        </w:tabs>
        <w:ind w:left="426"/>
        <w:jc w:val="both"/>
        <w:rPr>
          <w:rFonts w:ascii="Calibri" w:hAnsi="Calibri" w:cs="Segoe UI"/>
          <w:sz w:val="20"/>
          <w:szCs w:val="20"/>
        </w:rPr>
      </w:pPr>
      <w:r w:rsidRPr="00FA37B4">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26841" w:rsidRPr="00FA37B4" w:rsidRDefault="00026841" w:rsidP="00FA37B4">
      <w:pPr>
        <w:tabs>
          <w:tab w:val="left" w:pos="1418"/>
        </w:tabs>
        <w:ind w:left="360" w:right="92" w:hanging="279"/>
        <w:jc w:val="both"/>
        <w:rPr>
          <w:rFonts w:ascii="Calibri" w:hAnsi="Calibri" w:cs="Segoe UI"/>
          <w:sz w:val="20"/>
          <w:szCs w:val="20"/>
        </w:rPr>
      </w:pPr>
    </w:p>
    <w:p w:rsidR="00026841" w:rsidRPr="00FA37B4" w:rsidRDefault="00026841" w:rsidP="00FA37B4">
      <w:pPr>
        <w:jc w:val="both"/>
        <w:rPr>
          <w:rFonts w:ascii="Calibri" w:hAnsi="Calibri" w:cs="Segoe UI"/>
          <w:b/>
          <w:sz w:val="20"/>
          <w:szCs w:val="20"/>
        </w:rPr>
      </w:pPr>
      <w:r w:rsidRPr="00FA37B4">
        <w:rPr>
          <w:rFonts w:ascii="Calibri" w:hAnsi="Calibri" w:cs="Segoe UI"/>
          <w:b/>
          <w:color w:val="000000"/>
          <w:sz w:val="20"/>
          <w:szCs w:val="20"/>
        </w:rPr>
        <w:t xml:space="preserve">VII. </w:t>
      </w:r>
      <w:r w:rsidRPr="00FA37B4">
        <w:rPr>
          <w:rFonts w:ascii="Calibri" w:hAnsi="Calibri" w:cs="Segoe UI"/>
          <w:b/>
          <w:color w:val="000000"/>
          <w:sz w:val="20"/>
          <w:szCs w:val="20"/>
        </w:rPr>
        <w:tab/>
      </w:r>
      <w:r w:rsidRPr="00FA37B4">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26841" w:rsidRPr="00FA37B4" w:rsidRDefault="00026841" w:rsidP="00FA37B4">
      <w:pPr>
        <w:jc w:val="both"/>
        <w:rPr>
          <w:rFonts w:ascii="Calibri" w:hAnsi="Calibri" w:cs="Segoe UI"/>
          <w:color w:val="000000"/>
          <w:sz w:val="20"/>
          <w:szCs w:val="20"/>
        </w:rPr>
      </w:pP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W korespondencji kierowanej do Zamawiającego Wykonawca winien posługiwać się numerem sprawy określonym w SIWZ.</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Gmina Marcinowice, ul. J. Tuwima 2, 58-124 Marcinowice</w:t>
      </w:r>
      <w:r w:rsidRPr="00FA37B4">
        <w:rPr>
          <w:rFonts w:ascii="Calibri" w:hAnsi="Calibri" w:cs="Segoe UI"/>
          <w:sz w:val="20"/>
          <w:szCs w:val="20"/>
        </w:rPr>
        <w:t>.</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Zawiadomienia, oświadczenia, wnioski oraz informacje przekazywane przez Wykonawcę drogą elektroniczną winny b</w:t>
      </w:r>
      <w:r>
        <w:rPr>
          <w:rFonts w:ascii="Calibri" w:hAnsi="Calibri" w:cs="Segoe UI"/>
          <w:sz w:val="20"/>
          <w:szCs w:val="20"/>
        </w:rPr>
        <w:t>yć kierowane na adres: gmina@marcinowice.pl, a faksem na nr 74-85 85 231</w:t>
      </w:r>
      <w:r w:rsidRPr="00FA37B4">
        <w:rPr>
          <w:rFonts w:ascii="Calibri" w:hAnsi="Calibri" w:cs="Segoe UI"/>
          <w:sz w:val="20"/>
          <w:szCs w:val="20"/>
        </w:rPr>
        <w:t>.</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bCs/>
          <w:sz w:val="20"/>
          <w:szCs w:val="20"/>
        </w:rPr>
        <w:t xml:space="preserve">Wszelkie zawiadomienia, oświadczenia, wnioski oraz informacje przekazane za pomocą faksu lub w formie elektronicznej </w:t>
      </w:r>
      <w:r w:rsidRPr="00FA37B4">
        <w:rPr>
          <w:rFonts w:ascii="Calibri" w:hAnsi="Calibri" w:cs="Segoe UI"/>
          <w:sz w:val="20"/>
          <w:szCs w:val="20"/>
        </w:rPr>
        <w:t>wymagają na żądanie każdej ze stron, niezwłocznego potwierdzenia faktu ich otrzymania.</w:t>
      </w:r>
    </w:p>
    <w:p w:rsidR="00026841" w:rsidRPr="00FA37B4"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sidRPr="00FA37B4">
        <w:rPr>
          <w:rFonts w:ascii="Calibri" w:hAnsi="Calibri" w:cs="Segoe UI"/>
          <w:sz w:val="20"/>
          <w:szCs w:val="20"/>
        </w:rPr>
        <w:t xml:space="preserve">Wykonawca może zwrócić się do Zamawiającego o wyjaśnienie treści SIWZ. </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sidRPr="00FA37B4">
        <w:rPr>
          <w:rFonts w:ascii="Calibri" w:hAnsi="Calibri" w:cs="Segoe UI"/>
          <w:sz w:val="20"/>
          <w:szCs w:val="20"/>
        </w:rPr>
        <w:t>Jeżeli wniosek o wyjaśnienie treści SIWZ wpłynie do Zamawiającego nie później niż do końca dnia, w którym upływa połowa terminu składania ofert , Zamawiający udzieli wyjaśnień niezwłocznie</w:t>
      </w:r>
      <w:r>
        <w:rPr>
          <w:rFonts w:ascii="Calibri" w:hAnsi="Calibri" w:cs="Segoe UI"/>
          <w:sz w:val="20"/>
          <w:szCs w:val="20"/>
        </w:rPr>
        <w:t xml:space="preserve">, jednak nie później niż na </w:t>
      </w:r>
      <w:r>
        <w:rPr>
          <w:rFonts w:ascii="Calibri" w:hAnsi="Calibri" w:cs="Segoe UI"/>
          <w:b/>
          <w:sz w:val="20"/>
          <w:szCs w:val="20"/>
        </w:rPr>
        <w:t xml:space="preserve">2  </w:t>
      </w:r>
      <w:r>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Przedłużenie terminu składania ofert nie wpływa na bieg terminu składania wniosku, o którym mowa w rozdz. VII. 7 niniejszej SIWZ.</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Zamawiający nie przewiduje zwołania zebrania Wykonawców.</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Osobą uprawnioną przez Zamawiającego do porozumiewania się z Wykonawcami jest:</w:t>
      </w:r>
    </w:p>
    <w:p w:rsidR="00026841" w:rsidRDefault="00026841" w:rsidP="00E3054C">
      <w:pPr>
        <w:numPr>
          <w:ilvl w:val="0"/>
          <w:numId w:val="1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 Pani Anna Urbańska,</w:t>
      </w:r>
    </w:p>
    <w:p w:rsidR="00026841" w:rsidRDefault="00026841" w:rsidP="00E3054C">
      <w:pPr>
        <w:numPr>
          <w:ilvl w:val="0"/>
          <w:numId w:val="1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merytorycznych –</w:t>
      </w:r>
      <w:r>
        <w:rPr>
          <w:rFonts w:ascii="Calibri" w:hAnsi="Calibri" w:cs="Segoe UI"/>
          <w:b/>
          <w:sz w:val="20"/>
          <w:szCs w:val="20"/>
        </w:rPr>
        <w:t xml:space="preserve"> </w:t>
      </w:r>
      <w:r>
        <w:rPr>
          <w:rFonts w:ascii="Calibri" w:hAnsi="Calibri" w:cs="Segoe UI"/>
          <w:sz w:val="20"/>
          <w:szCs w:val="20"/>
        </w:rPr>
        <w:t>Pani Ewa Fiedler-Łeńska.</w:t>
      </w:r>
    </w:p>
    <w:p w:rsidR="00026841" w:rsidRDefault="00026841" w:rsidP="00827CD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26841" w:rsidRDefault="00026841" w:rsidP="00827CD3">
      <w:pPr>
        <w:tabs>
          <w:tab w:val="left" w:pos="851"/>
        </w:tabs>
        <w:spacing w:after="40"/>
        <w:jc w:val="both"/>
        <w:rPr>
          <w:rFonts w:ascii="Calibri" w:hAnsi="Calibri" w:cs="Segoe UI"/>
          <w:sz w:val="20"/>
          <w:szCs w:val="20"/>
        </w:rPr>
      </w:pPr>
    </w:p>
    <w:p w:rsidR="00026841" w:rsidRDefault="00026841" w:rsidP="00827CD3">
      <w:pPr>
        <w:pStyle w:val="pkt1"/>
        <w:spacing w:before="0" w:after="40"/>
        <w:ind w:left="0" w:firstLine="0"/>
        <w:rPr>
          <w:rFonts w:ascii="Calibri" w:hAnsi="Calibri" w:cs="Segoe UI"/>
          <w:b/>
        </w:rPr>
      </w:pPr>
      <w:r>
        <w:rPr>
          <w:rFonts w:ascii="Calibri" w:hAnsi="Calibri" w:cs="Segoe UI"/>
          <w:b/>
        </w:rPr>
        <w:t xml:space="preserve">VIII. </w:t>
      </w:r>
      <w:r>
        <w:rPr>
          <w:rFonts w:ascii="Calibri" w:hAnsi="Calibri" w:cs="Segoe UI"/>
          <w:b/>
        </w:rPr>
        <w:tab/>
        <w:t>Wymagania dotyczące wadium</w:t>
      </w:r>
      <w:r>
        <w:rPr>
          <w:rFonts w:ascii="Calibri" w:hAnsi="Calibri" w:cs="Segoe UI"/>
          <w:b/>
          <w:lang w:val="en-US"/>
        </w:rPr>
        <w:t>.</w:t>
      </w:r>
    </w:p>
    <w:p w:rsidR="00026841" w:rsidRDefault="00026841" w:rsidP="00827CD3">
      <w:pPr>
        <w:tabs>
          <w:tab w:val="num" w:pos="360"/>
          <w:tab w:val="num" w:pos="480"/>
          <w:tab w:val="left" w:pos="567"/>
          <w:tab w:val="left" w:pos="720"/>
          <w:tab w:val="left" w:pos="3855"/>
        </w:tabs>
        <w:spacing w:after="40"/>
        <w:jc w:val="both"/>
        <w:rPr>
          <w:rFonts w:ascii="Calibri" w:hAnsi="Calibri" w:cs="Segoe UI"/>
          <w:sz w:val="20"/>
          <w:szCs w:val="20"/>
        </w:rPr>
      </w:pPr>
    </w:p>
    <w:p w:rsidR="00026841" w:rsidRPr="00512277" w:rsidRDefault="00026841"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 xml:space="preserve">Wykonawca zobowiązany jest wnieść wadium w wysokości  </w:t>
      </w:r>
      <w:r w:rsidR="00FA7739">
        <w:rPr>
          <w:rFonts w:ascii="Calibri" w:hAnsi="Calibri" w:cs="Segoe UI"/>
          <w:b/>
          <w:sz w:val="20"/>
          <w:szCs w:val="20"/>
        </w:rPr>
        <w:t>6</w:t>
      </w:r>
      <w:r w:rsidR="00B46E3F" w:rsidRPr="00B46E3F">
        <w:rPr>
          <w:rFonts w:ascii="Calibri" w:hAnsi="Calibri" w:cs="Segoe UI"/>
          <w:b/>
          <w:sz w:val="20"/>
          <w:szCs w:val="20"/>
        </w:rPr>
        <w:t>.</w:t>
      </w:r>
      <w:r w:rsidR="00B46E3F">
        <w:rPr>
          <w:rFonts w:ascii="Calibri" w:hAnsi="Calibri" w:cs="Segoe UI"/>
          <w:b/>
          <w:sz w:val="20"/>
          <w:szCs w:val="20"/>
        </w:rPr>
        <w:t>0</w:t>
      </w:r>
      <w:r w:rsidR="00A614F2" w:rsidRPr="00B46E3F">
        <w:rPr>
          <w:rFonts w:ascii="Calibri" w:hAnsi="Calibri" w:cs="Segoe UI"/>
          <w:b/>
          <w:sz w:val="20"/>
          <w:szCs w:val="20"/>
        </w:rPr>
        <w:t>0</w:t>
      </w:r>
      <w:r w:rsidRPr="00B46E3F">
        <w:rPr>
          <w:rFonts w:ascii="Calibri" w:hAnsi="Calibri" w:cs="Segoe UI"/>
          <w:b/>
          <w:sz w:val="20"/>
          <w:szCs w:val="20"/>
        </w:rPr>
        <w:t>0</w:t>
      </w:r>
      <w:r w:rsidRPr="00512277">
        <w:rPr>
          <w:rFonts w:ascii="Calibri" w:hAnsi="Calibri" w:cs="Segoe UI"/>
          <w:b/>
          <w:sz w:val="20"/>
          <w:szCs w:val="20"/>
        </w:rPr>
        <w:t>,00 PLN</w:t>
      </w:r>
      <w:r w:rsidRPr="00512277">
        <w:rPr>
          <w:rFonts w:ascii="Calibri" w:hAnsi="Calibri" w:cs="Segoe UI"/>
          <w:sz w:val="20"/>
          <w:szCs w:val="20"/>
        </w:rPr>
        <w:t xml:space="preserve"> (słownie</w:t>
      </w:r>
      <w:r w:rsidRPr="008528C9">
        <w:rPr>
          <w:rFonts w:ascii="Calibri" w:hAnsi="Calibri" w:cs="Segoe UI"/>
          <w:b/>
          <w:sz w:val="20"/>
          <w:szCs w:val="20"/>
        </w:rPr>
        <w:t xml:space="preserve">: </w:t>
      </w:r>
      <w:r w:rsidR="00FA7739">
        <w:rPr>
          <w:rFonts w:ascii="Calibri" w:hAnsi="Calibri" w:cs="Segoe UI"/>
          <w:b/>
          <w:sz w:val="20"/>
          <w:szCs w:val="20"/>
        </w:rPr>
        <w:t>sześć</w:t>
      </w:r>
      <w:r w:rsidR="00A614F2" w:rsidRPr="00A614F2">
        <w:rPr>
          <w:rFonts w:ascii="Calibri" w:hAnsi="Calibri" w:cs="Segoe UI"/>
          <w:b/>
          <w:sz w:val="20"/>
          <w:szCs w:val="20"/>
        </w:rPr>
        <w:t xml:space="preserve"> tysięcy</w:t>
      </w:r>
      <w:r w:rsidR="00FA7739">
        <w:rPr>
          <w:rFonts w:ascii="Calibri" w:hAnsi="Calibri" w:cs="Segoe UI"/>
          <w:b/>
          <w:sz w:val="20"/>
          <w:szCs w:val="20"/>
        </w:rPr>
        <w:t xml:space="preserve"> złotych</w:t>
      </w:r>
      <w:r w:rsidR="008528C9">
        <w:rPr>
          <w:rFonts w:ascii="Calibri" w:hAnsi="Calibri" w:cs="Segoe UI"/>
          <w:b/>
          <w:sz w:val="20"/>
          <w:szCs w:val="20"/>
        </w:rPr>
        <w:t>)</w:t>
      </w:r>
      <w:r w:rsidR="00A614F2" w:rsidRPr="00A614F2">
        <w:rPr>
          <w:rFonts w:ascii="Calibri" w:hAnsi="Calibri" w:cs="Segoe UI"/>
          <w:b/>
          <w:sz w:val="20"/>
          <w:szCs w:val="20"/>
        </w:rPr>
        <w:t xml:space="preserve"> </w:t>
      </w:r>
      <w:r w:rsidRPr="00512277">
        <w:rPr>
          <w:rFonts w:ascii="Calibri" w:hAnsi="Calibri" w:cs="Segoe UI"/>
          <w:sz w:val="20"/>
          <w:szCs w:val="20"/>
        </w:rPr>
        <w:t xml:space="preserve"> przed upływem terminu składania ofert.</w:t>
      </w:r>
    </w:p>
    <w:p w:rsidR="00026841" w:rsidRDefault="00026841"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Wadium może być wniesione w:</w:t>
      </w:r>
    </w:p>
    <w:p w:rsidR="00026841" w:rsidRDefault="00026841"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pieniądzu;</w:t>
      </w:r>
    </w:p>
    <w:p w:rsidR="00026841" w:rsidRDefault="00026841"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poręczeniach bankowych, lub poręczeniach spółdzielczej kasy oszczędnościowo-kredytowej, z tym, że poręczenie kasy jest zawsze poręczeniem pieniężnym;</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bankowych;</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ubezpieczeniowych;</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lastRenderedPageBreak/>
        <w:t>poręczeniach udzielanych przez podmioty, o których mowa w art. 6b ust. 5 pkt 2 ustawy z dnia 9 listopada 2000 r. o utworzeniu Polskiej Agencji Rozwoju Przedsiębiorczości (Dz. U. z 2016 r. poz. 359).</w:t>
      </w:r>
    </w:p>
    <w:p w:rsidR="00026841" w:rsidRPr="00BF3B7C" w:rsidRDefault="00026841" w:rsidP="007203DF">
      <w:pPr>
        <w:numPr>
          <w:ilvl w:val="0"/>
          <w:numId w:val="78"/>
        </w:numPr>
        <w:contextualSpacing/>
        <w:jc w:val="both"/>
        <w:rPr>
          <w:rFonts w:ascii="Calibri" w:hAnsi="Calibri" w:cs="Segoe UI"/>
          <w:b/>
          <w:sz w:val="20"/>
          <w:szCs w:val="20"/>
        </w:rPr>
      </w:pPr>
      <w:r w:rsidRPr="006C7ECB">
        <w:rPr>
          <w:rFonts w:ascii="Calibri" w:hAnsi="Calibri" w:cs="Segoe UI"/>
          <w:sz w:val="20"/>
          <w:szCs w:val="20"/>
        </w:rPr>
        <w:t xml:space="preserve">Wadium w formie pieniądza należy wnieść przelewem na konto </w:t>
      </w:r>
      <w:r w:rsidRPr="00845780">
        <w:rPr>
          <w:rFonts w:ascii="Calibri" w:eastAsia="MS Mincho" w:hAnsi="Calibri"/>
          <w:sz w:val="20"/>
          <w:szCs w:val="20"/>
        </w:rPr>
        <w:t xml:space="preserve">Bank </w:t>
      </w:r>
      <w:r w:rsidRPr="00845780">
        <w:rPr>
          <w:rFonts w:ascii="Calibri" w:eastAsia="MS Mincho" w:hAnsi="Calibri"/>
          <w:b/>
          <w:sz w:val="20"/>
          <w:szCs w:val="20"/>
        </w:rPr>
        <w:t>BS Marcinowice 60 9531 1029 9001 0000 0101 0002</w:t>
      </w:r>
      <w:r w:rsidRPr="00845780">
        <w:rPr>
          <w:rFonts w:ascii="Calibri" w:hAnsi="Calibri" w:cs="Segoe UI"/>
          <w:sz w:val="20"/>
          <w:szCs w:val="20"/>
        </w:rPr>
        <w:t>, z dopiskiem na przelewie: „</w:t>
      </w:r>
      <w:r w:rsidRPr="00845780">
        <w:rPr>
          <w:rFonts w:ascii="Calibri" w:hAnsi="Calibri" w:cs="Segoe UI"/>
          <w:b/>
          <w:sz w:val="20"/>
          <w:szCs w:val="20"/>
        </w:rPr>
        <w:t xml:space="preserve">Wadium w postępowaniu </w:t>
      </w:r>
      <w:r w:rsidR="00881D23">
        <w:rPr>
          <w:rFonts w:ascii="Calibri" w:hAnsi="Calibri" w:cs="Segoe UI"/>
          <w:b/>
          <w:sz w:val="20"/>
          <w:szCs w:val="20"/>
          <w:lang w:val="cs-CZ"/>
        </w:rPr>
        <w:t>OR</w:t>
      </w:r>
      <w:r w:rsidRPr="001317CD">
        <w:rPr>
          <w:rFonts w:ascii="Calibri" w:hAnsi="Calibri" w:cs="Segoe UI"/>
          <w:b/>
          <w:sz w:val="20"/>
          <w:szCs w:val="20"/>
          <w:lang w:val="cs-CZ"/>
        </w:rPr>
        <w:t>.271.</w:t>
      </w:r>
      <w:r w:rsidR="008528C9">
        <w:rPr>
          <w:rFonts w:ascii="Calibri" w:hAnsi="Calibri" w:cs="Segoe UI"/>
          <w:b/>
          <w:sz w:val="20"/>
          <w:szCs w:val="20"/>
          <w:lang w:val="cs-CZ"/>
        </w:rPr>
        <w:t>1</w:t>
      </w:r>
      <w:r w:rsidR="00D952D9">
        <w:rPr>
          <w:rFonts w:ascii="Calibri" w:hAnsi="Calibri" w:cs="Segoe UI"/>
          <w:b/>
          <w:sz w:val="20"/>
          <w:szCs w:val="20"/>
          <w:lang w:val="cs-CZ"/>
        </w:rPr>
        <w:t>7</w:t>
      </w:r>
      <w:r w:rsidRPr="001317CD">
        <w:rPr>
          <w:rFonts w:ascii="Calibri" w:hAnsi="Calibri" w:cs="Segoe UI"/>
          <w:b/>
          <w:sz w:val="20"/>
          <w:szCs w:val="20"/>
          <w:lang w:val="cs-CZ"/>
        </w:rPr>
        <w:t>.201</w:t>
      </w:r>
      <w:r w:rsidR="00F945C1">
        <w:rPr>
          <w:rFonts w:ascii="Calibri" w:hAnsi="Calibri" w:cs="Segoe UI"/>
          <w:b/>
          <w:sz w:val="20"/>
          <w:szCs w:val="20"/>
          <w:lang w:val="cs-CZ"/>
        </w:rPr>
        <w:t>8</w:t>
      </w:r>
      <w:r w:rsidRPr="00845780">
        <w:rPr>
          <w:rFonts w:ascii="Calibri" w:hAnsi="Calibri" w:cs="Segoe UI"/>
          <w:b/>
          <w:sz w:val="20"/>
          <w:szCs w:val="20"/>
        </w:rPr>
        <w:t xml:space="preserve"> na </w:t>
      </w:r>
      <w:r w:rsidRPr="00BF3B7C">
        <w:rPr>
          <w:rFonts w:ascii="Calibri" w:hAnsi="Calibri" w:cs="Segoe UI"/>
          <w:b/>
          <w:sz w:val="20"/>
          <w:szCs w:val="20"/>
          <w:lang w:val="cs-CZ"/>
        </w:rPr>
        <w:t>„</w:t>
      </w:r>
      <w:r w:rsidR="000D6050">
        <w:rPr>
          <w:rFonts w:ascii="Calibri" w:hAnsi="Calibri" w:cs="Segoe UI"/>
          <w:b/>
          <w:sz w:val="20"/>
          <w:szCs w:val="20"/>
          <w:lang w:val="cs-CZ"/>
        </w:rPr>
        <w:t>Mysłaków</w:t>
      </w:r>
      <w:r w:rsidR="00F95C1C">
        <w:rPr>
          <w:rFonts w:ascii="Calibri" w:hAnsi="Calibri" w:cs="Segoe UI"/>
          <w:b/>
          <w:sz w:val="20"/>
          <w:szCs w:val="20"/>
          <w:lang w:val="cs-CZ"/>
        </w:rPr>
        <w:t xml:space="preserve"> droga dojazdowa do gruntów rolnych</w:t>
      </w:r>
      <w:r w:rsidRPr="00BF3B7C">
        <w:rPr>
          <w:rFonts w:ascii="Calibri" w:hAnsi="Calibri" w:cs="Segoe UI"/>
          <w:b/>
          <w:sz w:val="20"/>
          <w:szCs w:val="20"/>
          <w:lang w:val="cs-CZ"/>
        </w:rPr>
        <w:t>“.</w:t>
      </w:r>
    </w:p>
    <w:p w:rsidR="00026841" w:rsidRDefault="00026841" w:rsidP="007203DF">
      <w:pPr>
        <w:numPr>
          <w:ilvl w:val="0"/>
          <w:numId w:val="78"/>
        </w:numPr>
        <w:contextualSpacing/>
        <w:jc w:val="both"/>
        <w:rPr>
          <w:rFonts w:ascii="Calibri" w:hAnsi="Calibri" w:cs="Segoe UI"/>
          <w:sz w:val="20"/>
          <w:szCs w:val="20"/>
        </w:rPr>
      </w:pPr>
      <w:r w:rsidRPr="006C7ECB">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026841" w:rsidRPr="006C7ECB" w:rsidRDefault="00026841" w:rsidP="007203DF">
      <w:pPr>
        <w:numPr>
          <w:ilvl w:val="0"/>
          <w:numId w:val="78"/>
        </w:numPr>
        <w:contextualSpacing/>
        <w:jc w:val="both"/>
        <w:rPr>
          <w:rFonts w:ascii="Calibri" w:hAnsi="Calibri" w:cs="Segoe UI"/>
          <w:sz w:val="20"/>
          <w:szCs w:val="20"/>
        </w:rPr>
      </w:pPr>
      <w:r w:rsidRPr="006C7ECB">
        <w:rPr>
          <w:rFonts w:ascii="Calibri" w:hAnsi="Calibri" w:cs="Segoe UI"/>
          <w:sz w:val="20"/>
          <w:szCs w:val="20"/>
        </w:rPr>
        <w:t>Zamawiający zaleca, aby w przypadku wniesienia wadium w formie:</w:t>
      </w:r>
    </w:p>
    <w:p w:rsidR="00026841" w:rsidRPr="006C7ECB" w:rsidRDefault="00026841" w:rsidP="006C7ECB">
      <w:pPr>
        <w:numPr>
          <w:ilvl w:val="1"/>
          <w:numId w:val="15"/>
        </w:numPr>
        <w:tabs>
          <w:tab w:val="num" w:pos="851"/>
        </w:tabs>
        <w:ind w:left="851" w:hanging="425"/>
        <w:jc w:val="both"/>
        <w:rPr>
          <w:rFonts w:ascii="Calibri" w:hAnsi="Calibri" w:cs="Segoe UI"/>
          <w:sz w:val="20"/>
          <w:szCs w:val="20"/>
        </w:rPr>
      </w:pPr>
      <w:r w:rsidRPr="006C7ECB">
        <w:rPr>
          <w:rFonts w:ascii="Calibri" w:hAnsi="Calibri" w:cs="Segoe UI"/>
          <w:sz w:val="20"/>
          <w:szCs w:val="20"/>
        </w:rPr>
        <w:t>pieniężnej – dokument potwierdzający dokonanie przelewu wadium został załączony do oferty;</w:t>
      </w:r>
    </w:p>
    <w:p w:rsidR="00026841" w:rsidRPr="00BE31EB" w:rsidRDefault="00026841" w:rsidP="006C7ECB">
      <w:pPr>
        <w:numPr>
          <w:ilvl w:val="1"/>
          <w:numId w:val="15"/>
        </w:numPr>
        <w:tabs>
          <w:tab w:val="num" w:pos="851"/>
        </w:tabs>
        <w:ind w:left="851" w:hanging="425"/>
        <w:jc w:val="both"/>
        <w:rPr>
          <w:rFonts w:ascii="Calibri" w:hAnsi="Calibri" w:cs="Segoe UI"/>
          <w:sz w:val="20"/>
          <w:szCs w:val="20"/>
        </w:rPr>
      </w:pPr>
      <w:r w:rsidRPr="00BE31EB">
        <w:rPr>
          <w:rFonts w:ascii="Calibri" w:hAnsi="Calibri" w:cs="Segoe UI"/>
          <w:sz w:val="20"/>
          <w:szCs w:val="20"/>
        </w:rPr>
        <w:t>innej niż pieniądz – oryginał dokumentu został złożony w oddzielnej kopercie lub złożony osobiście   w pokoju nr 21, a jego kopia w ofercie.</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 xml:space="preserve">Oferta wykonawcy, który nie wniesie wadium </w:t>
      </w:r>
      <w:r>
        <w:rPr>
          <w:rFonts w:ascii="Calibri" w:hAnsi="Calibri"/>
          <w:bCs/>
          <w:color w:val="000000"/>
          <w:sz w:val="20"/>
          <w:szCs w:val="20"/>
        </w:rPr>
        <w:t>lub wniesie w sposób nieprawidłowy</w:t>
      </w:r>
      <w:r>
        <w:rPr>
          <w:rFonts w:ascii="Calibri" w:hAnsi="Calibri" w:cs="Segoe UI"/>
          <w:sz w:val="20"/>
          <w:szCs w:val="20"/>
        </w:rPr>
        <w:t xml:space="preserve"> zostanie odrzucona.</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Okoliczności i zasady zwrotu wadium, jego przepadku oraz zasady jego zaliczenia na poczet zabezpieczenia należytego wykonania umowy określa ustawa PZP.</w:t>
      </w:r>
    </w:p>
    <w:p w:rsidR="00026841" w:rsidRDefault="00026841" w:rsidP="00DB640A">
      <w:pPr>
        <w:spacing w:after="40"/>
        <w:ind w:left="426"/>
        <w:jc w:val="both"/>
        <w:rPr>
          <w:rFonts w:ascii="Calibri" w:hAnsi="Calibri" w:cs="Segoe UI"/>
          <w:sz w:val="20"/>
          <w:szCs w:val="20"/>
        </w:rPr>
      </w:pPr>
    </w:p>
    <w:p w:rsidR="00026841" w:rsidRDefault="00026841" w:rsidP="00827CD3">
      <w:pPr>
        <w:tabs>
          <w:tab w:val="num" w:pos="480"/>
        </w:tabs>
        <w:spacing w:after="40"/>
        <w:jc w:val="both"/>
        <w:rPr>
          <w:rFonts w:ascii="Calibri" w:hAnsi="Calibri" w:cs="Segoe UI"/>
          <w:b/>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026841" w:rsidRDefault="00026841" w:rsidP="00827CD3">
      <w:pPr>
        <w:tabs>
          <w:tab w:val="num" w:pos="480"/>
        </w:tabs>
        <w:spacing w:after="40"/>
        <w:jc w:val="both"/>
        <w:rPr>
          <w:rFonts w:ascii="Calibri" w:hAnsi="Calibri" w:cs="Segoe UI"/>
          <w:sz w:val="20"/>
          <w:szCs w:val="20"/>
        </w:rPr>
      </w:pP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Odmowa wyrażenia zgody na przedłużenie terminu związania ofertą nie powoduje utraty wadium.</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26841" w:rsidRDefault="00026841" w:rsidP="00827CD3">
      <w:pPr>
        <w:spacing w:after="40"/>
        <w:jc w:val="both"/>
        <w:rPr>
          <w:rFonts w:ascii="Calibri" w:hAnsi="Calibri" w:cs="Segoe UI"/>
          <w:b/>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026841" w:rsidRDefault="00026841" w:rsidP="00827CD3">
      <w:pPr>
        <w:tabs>
          <w:tab w:val="left" w:pos="240"/>
          <w:tab w:val="left" w:pos="480"/>
        </w:tabs>
        <w:spacing w:after="40"/>
        <w:ind w:left="723"/>
        <w:jc w:val="both"/>
        <w:rPr>
          <w:rFonts w:ascii="Calibri" w:hAnsi="Calibri" w:cs="Segoe UI"/>
          <w:sz w:val="20"/>
          <w:szCs w:val="20"/>
        </w:rPr>
      </w:pPr>
    </w:p>
    <w:p w:rsidR="00026841" w:rsidRDefault="00026841" w:rsidP="00E3054C">
      <w:pPr>
        <w:numPr>
          <w:ilvl w:val="0"/>
          <w:numId w:val="17"/>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026841" w:rsidRDefault="00026841" w:rsidP="0020308D">
      <w:pPr>
        <w:numPr>
          <w:ilvl w:val="2"/>
          <w:numId w:val="18"/>
        </w:numPr>
        <w:tabs>
          <w:tab w:val="left" w:pos="851"/>
        </w:tabs>
        <w:ind w:left="851" w:hanging="425"/>
        <w:jc w:val="both"/>
        <w:rPr>
          <w:rFonts w:ascii="Calibri" w:hAnsi="Calibri" w:cs="Segoe UI"/>
          <w:b/>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026841" w:rsidRDefault="00026841" w:rsidP="0020308D">
      <w:pPr>
        <w:numPr>
          <w:ilvl w:val="2"/>
          <w:numId w:val="18"/>
        </w:numPr>
        <w:tabs>
          <w:tab w:val="left" w:pos="851"/>
        </w:tabs>
        <w:ind w:left="851" w:hanging="425"/>
        <w:jc w:val="both"/>
        <w:rPr>
          <w:rFonts w:ascii="Calibri" w:hAnsi="Calibri" w:cs="Segoe UI"/>
          <w:b/>
          <w:sz w:val="20"/>
          <w:szCs w:val="20"/>
        </w:rPr>
      </w:pPr>
      <w:r>
        <w:rPr>
          <w:rFonts w:ascii="Calibri" w:hAnsi="Calibri" w:cs="Segoe UI"/>
          <w:sz w:val="20"/>
          <w:szCs w:val="20"/>
        </w:rPr>
        <w:t>oświadczenia wymienione w rozdziale VI. 1-4 niniejszej SIWZ;</w:t>
      </w:r>
    </w:p>
    <w:p w:rsidR="00026841" w:rsidRDefault="00026841" w:rsidP="0020308D">
      <w:pPr>
        <w:numPr>
          <w:ilvl w:val="0"/>
          <w:numId w:val="17"/>
        </w:numPr>
        <w:tabs>
          <w:tab w:val="clear" w:pos="723"/>
          <w:tab w:val="num" w:pos="426"/>
          <w:tab w:val="left" w:pos="851"/>
        </w:tabs>
        <w:ind w:left="426" w:hanging="426"/>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lastRenderedPageBreak/>
        <w:t>Treść złożonej oferty musi odpowiadać treści SIWZ.</w:t>
      </w:r>
    </w:p>
    <w:p w:rsidR="00026841" w:rsidRDefault="00026841" w:rsidP="0020308D">
      <w:pPr>
        <w:numPr>
          <w:ilvl w:val="0"/>
          <w:numId w:val="17"/>
        </w:numPr>
        <w:tabs>
          <w:tab w:val="num" w:pos="426"/>
        </w:tabs>
        <w:ind w:left="426" w:hanging="426"/>
        <w:jc w:val="both"/>
        <w:rPr>
          <w:rFonts w:ascii="Calibri" w:hAnsi="Calibri" w:cs="Segoe UI"/>
          <w:sz w:val="20"/>
          <w:szCs w:val="20"/>
        </w:rPr>
      </w:pPr>
      <w:r w:rsidRPr="001E687B">
        <w:rPr>
          <w:rFonts w:ascii="Calibri" w:hAnsi="Calibri" w:cs="Segoe UI"/>
          <w:sz w:val="20"/>
          <w:szCs w:val="20"/>
        </w:rPr>
        <w:t xml:space="preserve">Wykonawca poniesie wszelkie koszty związane z przygotowaniem </w:t>
      </w:r>
      <w:r>
        <w:rPr>
          <w:rFonts w:ascii="Calibri" w:hAnsi="Calibri" w:cs="Segoe UI"/>
          <w:sz w:val="20"/>
          <w:szCs w:val="20"/>
        </w:rPr>
        <w:t xml:space="preserve">i złożeniem oferty. </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Ofertę należy złożyć w zamkniętej kopercie, w siedzibie Zamawiającego</w:t>
      </w:r>
      <w:r w:rsidR="00D952D9">
        <w:rPr>
          <w:rFonts w:ascii="Calibri" w:hAnsi="Calibri" w:cs="Segoe UI"/>
          <w:sz w:val="20"/>
          <w:szCs w:val="20"/>
        </w:rPr>
        <w:t xml:space="preserve">-biuro obsługi klienta </w:t>
      </w:r>
      <w:r w:rsidR="00D952D9">
        <w:rPr>
          <w:rFonts w:ascii="Calibri" w:eastAsia="Arial Unicode MS" w:hAnsi="Calibri" w:cs="Segoe UI"/>
          <w:sz w:val="20"/>
          <w:szCs w:val="20"/>
        </w:rPr>
        <w:t xml:space="preserve"> pok. Nr 2 (parter) </w:t>
      </w:r>
      <w:r>
        <w:rPr>
          <w:rFonts w:ascii="Calibri" w:hAnsi="Calibri" w:cs="Segoe UI"/>
          <w:sz w:val="20"/>
          <w:szCs w:val="20"/>
        </w:rPr>
        <w:t xml:space="preserve"> i oznakować w następujący sposób:</w:t>
      </w:r>
    </w:p>
    <w:p w:rsidR="00026841" w:rsidRDefault="00026841" w:rsidP="00827CD3">
      <w:pPr>
        <w:spacing w:after="40"/>
        <w:jc w:val="center"/>
        <w:rPr>
          <w:rFonts w:ascii="Calibri" w:hAnsi="Calibri" w:cs="Segoe UI"/>
          <w:b/>
          <w:sz w:val="20"/>
          <w:szCs w:val="20"/>
        </w:rPr>
      </w:pPr>
      <w:r>
        <w:rPr>
          <w:rFonts w:ascii="Calibri" w:hAnsi="Calibri" w:cs="Segoe UI"/>
          <w:b/>
          <w:sz w:val="20"/>
          <w:szCs w:val="20"/>
        </w:rPr>
        <w:t>Urząd Gminy Marcinowice</w:t>
      </w:r>
    </w:p>
    <w:p w:rsidR="00026841" w:rsidRDefault="00026841" w:rsidP="00827CD3">
      <w:pPr>
        <w:spacing w:after="40"/>
        <w:jc w:val="center"/>
        <w:rPr>
          <w:rFonts w:ascii="Calibri" w:hAnsi="Calibri" w:cs="Segoe UI"/>
          <w:b/>
          <w:sz w:val="20"/>
          <w:szCs w:val="20"/>
        </w:rPr>
      </w:pPr>
      <w:r>
        <w:rPr>
          <w:rFonts w:ascii="Calibri" w:hAnsi="Calibri" w:cs="Segoe UI"/>
          <w:b/>
          <w:sz w:val="20"/>
          <w:szCs w:val="20"/>
        </w:rPr>
        <w:t xml:space="preserve">ul. J. Tuwima 2, 58-124 Marcinowice </w:t>
      </w:r>
    </w:p>
    <w:p w:rsidR="00026841" w:rsidRDefault="00026841" w:rsidP="003F6F8F">
      <w:pPr>
        <w:ind w:left="363"/>
        <w:contextualSpacing/>
        <w:jc w:val="both"/>
        <w:rPr>
          <w:rFonts w:ascii="Calibri" w:hAnsi="Calibri" w:cs="Segoe UI"/>
          <w:sz w:val="20"/>
          <w:szCs w:val="20"/>
          <w:lang w:val="cs-CZ"/>
        </w:rPr>
      </w:pPr>
    </w:p>
    <w:p w:rsidR="00026841" w:rsidRPr="00BF3B7C" w:rsidRDefault="00026841" w:rsidP="003F6F8F">
      <w:pPr>
        <w:ind w:left="363"/>
        <w:contextualSpacing/>
        <w:jc w:val="center"/>
        <w:rPr>
          <w:rFonts w:ascii="Calibri" w:hAnsi="Calibri" w:cs="Segoe UI"/>
          <w:b/>
          <w:sz w:val="20"/>
          <w:szCs w:val="20"/>
        </w:rPr>
      </w:pPr>
      <w:r w:rsidRPr="00BF3B7C">
        <w:rPr>
          <w:rFonts w:ascii="Calibri" w:hAnsi="Calibri" w:cs="Segoe UI"/>
          <w:b/>
          <w:sz w:val="20"/>
          <w:szCs w:val="20"/>
          <w:lang w:val="cs-CZ"/>
        </w:rPr>
        <w:t>„</w:t>
      </w:r>
      <w:r w:rsidR="008528C9">
        <w:rPr>
          <w:rFonts w:ascii="Calibri" w:hAnsi="Calibri" w:cs="Segoe UI"/>
          <w:b/>
          <w:sz w:val="20"/>
          <w:szCs w:val="20"/>
          <w:lang w:val="cs-CZ"/>
        </w:rPr>
        <w:t>M</w:t>
      </w:r>
      <w:r w:rsidR="00D952D9">
        <w:rPr>
          <w:rFonts w:ascii="Calibri" w:hAnsi="Calibri" w:cs="Segoe UI"/>
          <w:b/>
          <w:sz w:val="20"/>
          <w:szCs w:val="20"/>
          <w:lang w:val="cs-CZ"/>
        </w:rPr>
        <w:t xml:space="preserve">ysłaków </w:t>
      </w:r>
      <w:r w:rsidR="00F95C1C">
        <w:rPr>
          <w:rFonts w:ascii="Calibri" w:hAnsi="Calibri" w:cs="Segoe UI"/>
          <w:b/>
          <w:sz w:val="20"/>
          <w:szCs w:val="20"/>
          <w:lang w:val="cs-CZ"/>
        </w:rPr>
        <w:t>droga dojazdowa do gruntów rolnych</w:t>
      </w:r>
      <w:r w:rsidRPr="00BF3B7C">
        <w:rPr>
          <w:rFonts w:ascii="Calibri" w:hAnsi="Calibri" w:cs="Segoe UI"/>
          <w:b/>
          <w:sz w:val="20"/>
          <w:szCs w:val="20"/>
          <w:lang w:val="cs-CZ"/>
        </w:rPr>
        <w:t>“.</w:t>
      </w:r>
    </w:p>
    <w:p w:rsidR="00026841" w:rsidRPr="001317CD" w:rsidRDefault="00026841" w:rsidP="00827CD3">
      <w:pPr>
        <w:spacing w:after="40"/>
        <w:jc w:val="center"/>
        <w:rPr>
          <w:rFonts w:ascii="Calibri" w:hAnsi="Calibri"/>
          <w:b/>
          <w:sz w:val="20"/>
          <w:szCs w:val="20"/>
        </w:rPr>
      </w:pPr>
      <w:r w:rsidRPr="0060251B">
        <w:rPr>
          <w:rFonts w:ascii="Calibri" w:hAnsi="Calibri" w:cs="Segoe UI"/>
          <w:b/>
          <w:sz w:val="20"/>
          <w:szCs w:val="20"/>
        </w:rPr>
        <w:t>nr sprawy</w:t>
      </w:r>
      <w:r w:rsidRPr="001317CD">
        <w:rPr>
          <w:rFonts w:ascii="Calibri" w:hAnsi="Calibri" w:cs="Segoe UI"/>
          <w:b/>
          <w:sz w:val="20"/>
          <w:szCs w:val="20"/>
        </w:rPr>
        <w:t xml:space="preserve">: </w:t>
      </w:r>
      <w:r w:rsidRPr="001317CD">
        <w:rPr>
          <w:rFonts w:ascii="Calibri" w:hAnsi="Calibri" w:cs="Segoe UI"/>
          <w:b/>
          <w:sz w:val="20"/>
          <w:szCs w:val="20"/>
          <w:lang w:val="cs-CZ"/>
        </w:rPr>
        <w:t>OR.271.</w:t>
      </w:r>
      <w:r w:rsidR="008528C9">
        <w:rPr>
          <w:rFonts w:ascii="Calibri" w:hAnsi="Calibri" w:cs="Segoe UI"/>
          <w:b/>
          <w:sz w:val="20"/>
          <w:szCs w:val="20"/>
          <w:lang w:val="cs-CZ"/>
        </w:rPr>
        <w:t>1</w:t>
      </w:r>
      <w:r w:rsidR="00D952D9">
        <w:rPr>
          <w:rFonts w:ascii="Calibri" w:hAnsi="Calibri" w:cs="Segoe UI"/>
          <w:b/>
          <w:sz w:val="20"/>
          <w:szCs w:val="20"/>
          <w:lang w:val="cs-CZ"/>
        </w:rPr>
        <w:t>7</w:t>
      </w:r>
      <w:r w:rsidRPr="001317CD">
        <w:rPr>
          <w:rFonts w:ascii="Calibri" w:hAnsi="Calibri" w:cs="Segoe UI"/>
          <w:b/>
          <w:sz w:val="20"/>
          <w:szCs w:val="20"/>
          <w:lang w:val="cs-CZ"/>
        </w:rPr>
        <w:t>.201</w:t>
      </w:r>
      <w:r w:rsidR="000D29FB">
        <w:rPr>
          <w:rFonts w:ascii="Calibri" w:hAnsi="Calibri" w:cs="Segoe UI"/>
          <w:b/>
          <w:sz w:val="20"/>
          <w:szCs w:val="20"/>
          <w:lang w:val="cs-CZ"/>
        </w:rPr>
        <w:t>8</w:t>
      </w:r>
    </w:p>
    <w:p w:rsidR="00026841" w:rsidRPr="001317CD" w:rsidRDefault="00026841" w:rsidP="00827CD3">
      <w:pPr>
        <w:spacing w:after="40"/>
        <w:ind w:left="360"/>
        <w:jc w:val="center"/>
        <w:rPr>
          <w:rFonts w:ascii="Calibri" w:hAnsi="Calibri" w:cs="Segoe UI"/>
          <w:b/>
          <w:sz w:val="20"/>
          <w:szCs w:val="20"/>
        </w:rPr>
      </w:pPr>
      <w:r w:rsidRPr="001317CD">
        <w:rPr>
          <w:rFonts w:ascii="Calibri" w:hAnsi="Calibri" w:cs="Segoe UI"/>
          <w:b/>
          <w:sz w:val="20"/>
          <w:szCs w:val="20"/>
        </w:rPr>
        <w:t xml:space="preserve">Otworzyć na jawnym otwarciu ofert </w:t>
      </w:r>
      <w:r w:rsidRPr="008E66C9">
        <w:rPr>
          <w:rFonts w:ascii="Calibri" w:hAnsi="Calibri" w:cs="Segoe UI"/>
          <w:b/>
          <w:sz w:val="20"/>
          <w:szCs w:val="20"/>
        </w:rPr>
        <w:t>w dni</w:t>
      </w:r>
      <w:r w:rsidR="006C0FED" w:rsidRPr="008E66C9">
        <w:rPr>
          <w:rFonts w:ascii="Calibri" w:hAnsi="Calibri" w:cs="Segoe UI"/>
          <w:b/>
          <w:sz w:val="20"/>
          <w:szCs w:val="20"/>
        </w:rPr>
        <w:t xml:space="preserve">u </w:t>
      </w:r>
      <w:r w:rsidR="008528C9">
        <w:rPr>
          <w:rFonts w:ascii="Calibri" w:hAnsi="Calibri" w:cs="Segoe UI"/>
          <w:b/>
          <w:sz w:val="20"/>
          <w:szCs w:val="20"/>
        </w:rPr>
        <w:t>12</w:t>
      </w:r>
      <w:r w:rsidR="006C0FED" w:rsidRPr="00A614F2">
        <w:rPr>
          <w:rFonts w:ascii="Calibri" w:hAnsi="Calibri" w:cs="Segoe UI"/>
          <w:b/>
          <w:sz w:val="20"/>
          <w:szCs w:val="20"/>
        </w:rPr>
        <w:t>.</w:t>
      </w:r>
      <w:r w:rsidR="008528C9">
        <w:rPr>
          <w:rFonts w:ascii="Calibri" w:hAnsi="Calibri" w:cs="Segoe UI"/>
          <w:b/>
          <w:sz w:val="20"/>
          <w:szCs w:val="20"/>
        </w:rPr>
        <w:t>10</w:t>
      </w:r>
      <w:r w:rsidR="006C0FED" w:rsidRPr="004E5502">
        <w:rPr>
          <w:rFonts w:ascii="Calibri" w:hAnsi="Calibri" w:cs="Segoe UI"/>
          <w:b/>
          <w:color w:val="FF0000"/>
          <w:sz w:val="20"/>
          <w:szCs w:val="20"/>
        </w:rPr>
        <w:t>.</w:t>
      </w:r>
      <w:r w:rsidR="006C0FED" w:rsidRPr="008E66C9">
        <w:rPr>
          <w:rFonts w:ascii="Calibri" w:hAnsi="Calibri" w:cs="Segoe UI"/>
          <w:b/>
          <w:sz w:val="20"/>
          <w:szCs w:val="20"/>
        </w:rPr>
        <w:t>2018</w:t>
      </w:r>
      <w:r w:rsidRPr="008E66C9">
        <w:rPr>
          <w:rFonts w:ascii="Calibri" w:hAnsi="Calibri" w:cs="Segoe UI"/>
          <w:b/>
          <w:sz w:val="20"/>
          <w:szCs w:val="20"/>
        </w:rPr>
        <w:t xml:space="preserve"> r. o godz. </w:t>
      </w:r>
      <w:r w:rsidR="00D952D9">
        <w:rPr>
          <w:rFonts w:ascii="Calibri" w:hAnsi="Calibri" w:cs="Segoe UI"/>
          <w:b/>
          <w:sz w:val="20"/>
          <w:szCs w:val="20"/>
        </w:rPr>
        <w:t>10.0</w:t>
      </w:r>
      <w:r w:rsidR="008528C9">
        <w:rPr>
          <w:rFonts w:ascii="Calibri" w:hAnsi="Calibri" w:cs="Segoe UI"/>
          <w:b/>
          <w:sz w:val="20"/>
          <w:szCs w:val="20"/>
        </w:rPr>
        <w:t>0</w:t>
      </w:r>
      <w:r w:rsidRPr="008E66C9">
        <w:rPr>
          <w:rFonts w:ascii="Calibri" w:hAnsi="Calibri" w:cs="Segoe UI"/>
          <w:b/>
          <w:sz w:val="20"/>
          <w:szCs w:val="20"/>
        </w:rPr>
        <w:t>"</w:t>
      </w:r>
      <w:r w:rsidRPr="001317CD">
        <w:rPr>
          <w:rFonts w:ascii="Calibri" w:hAnsi="Calibri" w:cs="Segoe UI"/>
          <w:b/>
          <w:sz w:val="20"/>
          <w:szCs w:val="20"/>
        </w:rPr>
        <w:t xml:space="preserve"> </w:t>
      </w:r>
    </w:p>
    <w:p w:rsidR="00026841" w:rsidRDefault="00026841" w:rsidP="00827CD3">
      <w:pPr>
        <w:spacing w:after="40"/>
        <w:ind w:left="360"/>
        <w:jc w:val="center"/>
        <w:rPr>
          <w:rFonts w:ascii="Calibri" w:hAnsi="Calibri" w:cs="Segoe UI"/>
          <w:b/>
          <w:sz w:val="20"/>
          <w:szCs w:val="20"/>
        </w:rPr>
      </w:pPr>
    </w:p>
    <w:p w:rsidR="00026841" w:rsidRDefault="00026841" w:rsidP="00827CD3">
      <w:pPr>
        <w:spacing w:after="40"/>
        <w:ind w:left="1080" w:hanging="654"/>
        <w:rPr>
          <w:rFonts w:ascii="Calibri" w:hAnsi="Calibri" w:cs="Segoe UI"/>
          <w:sz w:val="20"/>
          <w:szCs w:val="20"/>
          <w:u w:val="single"/>
        </w:rPr>
      </w:pPr>
      <w:r w:rsidRPr="006C7ECB">
        <w:rPr>
          <w:rFonts w:ascii="Calibri" w:hAnsi="Calibri" w:cs="Segoe UI"/>
          <w:sz w:val="20"/>
          <w:szCs w:val="20"/>
          <w:u w:val="single"/>
        </w:rPr>
        <w:t>i opatrzyć nazwą i dokładnym adresem Wykonawcy.</w:t>
      </w:r>
    </w:p>
    <w:p w:rsidR="00026841" w:rsidRPr="006C7ECB" w:rsidRDefault="00026841" w:rsidP="00827CD3">
      <w:pPr>
        <w:spacing w:after="40"/>
        <w:ind w:left="1080" w:hanging="654"/>
        <w:rPr>
          <w:rFonts w:ascii="Calibri" w:hAnsi="Calibri" w:cs="Segoe UI"/>
          <w:sz w:val="20"/>
          <w:szCs w:val="20"/>
          <w:u w:val="single"/>
        </w:rPr>
      </w:pP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026841" w:rsidRDefault="00026841" w:rsidP="00E3054C">
      <w:pPr>
        <w:numPr>
          <w:ilvl w:val="0"/>
          <w:numId w:val="17"/>
        </w:numPr>
        <w:tabs>
          <w:tab w:val="num"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zaświadczenia składane w trakcie niniejszego postępowania są jawne bez zastrzeżeń.</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Pr>
          <w:rFonts w:ascii="Calibri" w:hAnsi="Calibri" w:cs="Segoe UI"/>
          <w:sz w:val="20"/>
          <w:szCs w:val="20"/>
        </w:rPr>
        <w:t xml:space="preserve">uchwałą SN z 20 października 2005 (sygn. III CZP 74/05) </w:t>
      </w:r>
      <w:r>
        <w:rPr>
          <w:rFonts w:ascii="Calibri" w:hAnsi="Calibri" w:cs="Segoe UI"/>
          <w:bCs/>
          <w:sz w:val="20"/>
          <w:szCs w:val="20"/>
        </w:rPr>
        <w:t>ich odtajnieniem.</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026841" w:rsidRDefault="00026841" w:rsidP="00E3054C">
      <w:pPr>
        <w:numPr>
          <w:ilvl w:val="0"/>
          <w:numId w:val="17"/>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wątpliwości dotyczące treści </w:t>
      </w:r>
      <w:r>
        <w:rPr>
          <w:rFonts w:ascii="Calibri" w:hAnsi="Calibri" w:cs="Segoe UI"/>
          <w:sz w:val="20"/>
          <w:szCs w:val="20"/>
        </w:rPr>
        <w:lastRenderedPageBreak/>
        <w:t>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26841" w:rsidRDefault="00026841" w:rsidP="00827CD3">
      <w:pPr>
        <w:tabs>
          <w:tab w:val="num" w:pos="0"/>
        </w:tabs>
        <w:spacing w:after="40"/>
        <w:jc w:val="both"/>
        <w:rPr>
          <w:rFonts w:ascii="Calibri" w:hAnsi="Calibri" w:cs="Segoe UI"/>
          <w:sz w:val="20"/>
          <w:szCs w:val="20"/>
        </w:rPr>
      </w:pPr>
    </w:p>
    <w:p w:rsidR="00026841" w:rsidRDefault="00026841" w:rsidP="00827CD3">
      <w:pPr>
        <w:tabs>
          <w:tab w:val="num" w:pos="0"/>
        </w:tabs>
        <w:spacing w:after="40"/>
        <w:jc w:val="both"/>
        <w:rPr>
          <w:rFonts w:ascii="Calibri" w:hAnsi="Calibri" w:cs="Segoe UI"/>
          <w:b/>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026841" w:rsidRDefault="00026841" w:rsidP="00827CD3">
      <w:pPr>
        <w:tabs>
          <w:tab w:val="num" w:pos="480"/>
        </w:tabs>
        <w:spacing w:after="40"/>
        <w:jc w:val="both"/>
        <w:rPr>
          <w:rFonts w:ascii="Calibri" w:hAnsi="Calibri" w:cs="Segoe UI"/>
          <w:sz w:val="20"/>
          <w:szCs w:val="20"/>
        </w:rPr>
      </w:pP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Ofertę należy złożyć w siedzibie Zamawiającego przy ul. J. Tuwima 2 Marcinowice –</w:t>
      </w:r>
      <w:r w:rsidR="00D952D9">
        <w:rPr>
          <w:rFonts w:ascii="Calibri" w:hAnsi="Calibri" w:cs="Segoe UI"/>
          <w:sz w:val="20"/>
          <w:szCs w:val="20"/>
        </w:rPr>
        <w:t xml:space="preserve">biuro obsługi klienta </w:t>
      </w:r>
      <w:r w:rsidR="00D952D9">
        <w:rPr>
          <w:rFonts w:ascii="Calibri" w:eastAsia="Arial Unicode MS" w:hAnsi="Calibri" w:cs="Segoe UI"/>
          <w:sz w:val="20"/>
          <w:szCs w:val="20"/>
        </w:rPr>
        <w:t xml:space="preserve"> pok. Nr 2 (parter) </w:t>
      </w:r>
      <w:r>
        <w:rPr>
          <w:rFonts w:ascii="Calibri" w:hAnsi="Calibri" w:cs="Segoe UI"/>
          <w:sz w:val="20"/>
          <w:szCs w:val="20"/>
        </w:rPr>
        <w:t xml:space="preserve"> do </w:t>
      </w:r>
      <w:r w:rsidRPr="001317CD">
        <w:rPr>
          <w:rFonts w:ascii="Calibri" w:hAnsi="Calibri" w:cs="Segoe UI"/>
          <w:sz w:val="20"/>
          <w:szCs w:val="20"/>
        </w:rPr>
        <w:t xml:space="preserve">dnia </w:t>
      </w:r>
      <w:r w:rsidR="008528C9" w:rsidRPr="008528C9">
        <w:rPr>
          <w:rFonts w:ascii="Calibri" w:hAnsi="Calibri" w:cs="Segoe UI"/>
          <w:b/>
          <w:sz w:val="20"/>
          <w:szCs w:val="20"/>
        </w:rPr>
        <w:t>12.10</w:t>
      </w:r>
      <w:r w:rsidRPr="008528C9">
        <w:rPr>
          <w:rFonts w:ascii="Calibri" w:hAnsi="Calibri" w:cs="Segoe UI"/>
          <w:b/>
          <w:sz w:val="20"/>
          <w:szCs w:val="20"/>
        </w:rPr>
        <w:t>.201</w:t>
      </w:r>
      <w:r w:rsidR="008E66C9" w:rsidRPr="008528C9">
        <w:rPr>
          <w:rFonts w:ascii="Calibri" w:hAnsi="Calibri" w:cs="Segoe UI"/>
          <w:b/>
          <w:sz w:val="20"/>
          <w:szCs w:val="20"/>
        </w:rPr>
        <w:t>8</w:t>
      </w:r>
      <w:r w:rsidRPr="008E66C9">
        <w:rPr>
          <w:rFonts w:ascii="Calibri" w:hAnsi="Calibri" w:cs="Segoe UI"/>
          <w:b/>
          <w:sz w:val="20"/>
          <w:szCs w:val="20"/>
        </w:rPr>
        <w:t xml:space="preserve"> r., do godziny 9.00</w:t>
      </w:r>
      <w:r w:rsidRPr="001317CD">
        <w:rPr>
          <w:rFonts w:ascii="Calibri" w:hAnsi="Calibri" w:cs="Segoe UI"/>
          <w:sz w:val="20"/>
          <w:szCs w:val="20"/>
        </w:rPr>
        <w:t xml:space="preserve"> i</w:t>
      </w:r>
      <w:r>
        <w:rPr>
          <w:rFonts w:ascii="Calibri" w:hAnsi="Calibri" w:cs="Segoe UI"/>
          <w:sz w:val="20"/>
          <w:szCs w:val="20"/>
        </w:rPr>
        <w:t xml:space="preserve"> zaadresować zgodnie z opisem przedstawionym w rozdziale X SIWZ. </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Oferta złożona po terminie wskazanym w rozdz. XI. 1 niniejszej SIWZ zostanie zwrócona wykonawcy </w:t>
      </w:r>
      <w:r w:rsidRPr="001317CD">
        <w:rPr>
          <w:rFonts w:ascii="Calibri" w:eastAsia="Arial Unicode MS" w:hAnsi="Calibri" w:cs="Segoe UI"/>
          <w:sz w:val="20"/>
          <w:szCs w:val="20"/>
        </w:rPr>
        <w:t>zgodnie z zasadami określonymi w art. 84 ust. 2 ustawy PZP.</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1317CD">
        <w:rPr>
          <w:rFonts w:ascii="Calibri" w:hAnsi="Calibri" w:cs="Segoe UI"/>
          <w:sz w:val="20"/>
          <w:szCs w:val="20"/>
        </w:rPr>
        <w:t xml:space="preserve">Otwarcie ofert nastąpi w siedzibie Zamawiającego – pok. 1, w </w:t>
      </w:r>
      <w:r w:rsidRPr="008E66C9">
        <w:rPr>
          <w:rFonts w:ascii="Calibri" w:hAnsi="Calibri" w:cs="Segoe UI"/>
          <w:sz w:val="20"/>
          <w:szCs w:val="20"/>
        </w:rPr>
        <w:t xml:space="preserve">dniu </w:t>
      </w:r>
      <w:r w:rsidR="008528C9">
        <w:rPr>
          <w:rFonts w:ascii="Calibri" w:hAnsi="Calibri" w:cs="Segoe UI"/>
          <w:sz w:val="20"/>
          <w:szCs w:val="20"/>
        </w:rPr>
        <w:t>12</w:t>
      </w:r>
      <w:r w:rsidR="008E66C9" w:rsidRPr="008E66C9">
        <w:rPr>
          <w:rFonts w:ascii="Calibri" w:hAnsi="Calibri" w:cs="Segoe UI"/>
          <w:sz w:val="20"/>
          <w:szCs w:val="20"/>
        </w:rPr>
        <w:t>.</w:t>
      </w:r>
      <w:r w:rsidR="008528C9">
        <w:rPr>
          <w:rFonts w:ascii="Calibri" w:hAnsi="Calibri" w:cs="Segoe UI"/>
          <w:sz w:val="20"/>
          <w:szCs w:val="20"/>
        </w:rPr>
        <w:t>10</w:t>
      </w:r>
      <w:r w:rsidR="008E66C9" w:rsidRPr="008E66C9">
        <w:rPr>
          <w:rFonts w:ascii="Calibri" w:hAnsi="Calibri" w:cs="Segoe UI"/>
          <w:sz w:val="20"/>
          <w:szCs w:val="20"/>
        </w:rPr>
        <w:t>.2018</w:t>
      </w:r>
      <w:r w:rsidRPr="008E66C9">
        <w:rPr>
          <w:rFonts w:ascii="Calibri" w:hAnsi="Calibri" w:cs="Segoe UI"/>
          <w:sz w:val="20"/>
          <w:szCs w:val="20"/>
        </w:rPr>
        <w:t xml:space="preserve"> r., o godzinie </w:t>
      </w:r>
      <w:r w:rsidR="00D952D9">
        <w:rPr>
          <w:rFonts w:ascii="Calibri" w:hAnsi="Calibri" w:cs="Segoe UI"/>
          <w:sz w:val="20"/>
          <w:szCs w:val="20"/>
        </w:rPr>
        <w:t>10.0</w:t>
      </w:r>
      <w:r w:rsidR="008528C9">
        <w:rPr>
          <w:rFonts w:ascii="Calibri" w:hAnsi="Calibri" w:cs="Segoe UI"/>
          <w:sz w:val="20"/>
          <w:szCs w:val="20"/>
        </w:rPr>
        <w:t>0</w:t>
      </w:r>
      <w:r w:rsidRPr="008E66C9">
        <w:rPr>
          <w:rFonts w:ascii="Calibri" w:hAnsi="Calibri" w:cs="Segoe UI"/>
          <w:sz w:val="20"/>
          <w:szCs w:val="20"/>
        </w:rPr>
        <w:t>.</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1317CD">
        <w:rPr>
          <w:rFonts w:ascii="Calibri" w:hAnsi="Calibri" w:cs="Segoe UI"/>
          <w:sz w:val="20"/>
          <w:szCs w:val="20"/>
        </w:rPr>
        <w:t>Otwarcie ofert jest jawne.</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Podczas otwarcia ofert Zamawiający odczyta informacje, o których mowa w art. 86 ust. 4 ustawy PZP.</w:t>
      </w:r>
      <w:r>
        <w:rPr>
          <w:rFonts w:ascii="Calibri" w:hAnsi="Calibri" w:cs="Segoe UI"/>
          <w:color w:val="FF0000"/>
          <w:sz w:val="20"/>
          <w:szCs w:val="20"/>
        </w:rPr>
        <w:t xml:space="preserve"> </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bCs/>
          <w:color w:val="000000"/>
          <w:sz w:val="20"/>
          <w:szCs w:val="20"/>
        </w:rPr>
        <w:t xml:space="preserve">Niezwłocznie po otwarciu ofert zamawiający zamieści na stronie </w:t>
      </w:r>
      <w:r>
        <w:rPr>
          <w:rFonts w:ascii="Calibri" w:hAnsi="Calibri"/>
          <w:bCs/>
          <w:sz w:val="20"/>
          <w:szCs w:val="20"/>
        </w:rPr>
        <w:t>www.bip.marcinowice.pl</w:t>
      </w:r>
      <w:r>
        <w:rPr>
          <w:rFonts w:ascii="Calibri" w:hAnsi="Calibri"/>
          <w:bCs/>
          <w:color w:val="000000"/>
          <w:sz w:val="20"/>
          <w:szCs w:val="20"/>
        </w:rPr>
        <w:t xml:space="preserve">  informacje dotyczące:</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bCs/>
          <w:color w:val="000000"/>
          <w:sz w:val="20"/>
          <w:szCs w:val="20"/>
        </w:rPr>
        <w:t>kwoty, jaką zamierza przeznaczyć na sfinansowanie zamówienia;</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bCs/>
          <w:color w:val="000000"/>
          <w:sz w:val="20"/>
          <w:szCs w:val="20"/>
        </w:rPr>
        <w:t>firm oraz adresów wykonawców, którzy złożyli oferty w terminie;</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color w:val="000000"/>
          <w:sz w:val="20"/>
          <w:szCs w:val="20"/>
        </w:rPr>
        <w:t>ceny, terminu wykonania zamówienia, okresu gwarancji i warunków płatności zawartych w ofertach.</w:t>
      </w:r>
    </w:p>
    <w:p w:rsidR="00026841" w:rsidRDefault="00026841" w:rsidP="00827CD3">
      <w:pPr>
        <w:tabs>
          <w:tab w:val="left" w:pos="709"/>
        </w:tabs>
        <w:spacing w:after="40"/>
        <w:jc w:val="both"/>
        <w:rPr>
          <w:rFonts w:ascii="Calibri" w:hAnsi="Calibri" w:cs="Segoe UI"/>
          <w:sz w:val="20"/>
          <w:szCs w:val="20"/>
        </w:rPr>
      </w:pPr>
    </w:p>
    <w:p w:rsidR="00026841" w:rsidRDefault="00026841" w:rsidP="00827CD3">
      <w:pPr>
        <w:tabs>
          <w:tab w:val="left" w:pos="709"/>
        </w:tabs>
        <w:spacing w:after="40"/>
        <w:jc w:val="both"/>
        <w:rPr>
          <w:rFonts w:ascii="Calibri" w:hAnsi="Calibri" w:cs="Segoe UI"/>
          <w:b/>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026841" w:rsidRDefault="00026841" w:rsidP="00827CD3">
      <w:pPr>
        <w:pStyle w:val="Nagwek1"/>
        <w:spacing w:before="0" w:after="40"/>
        <w:rPr>
          <w:rFonts w:ascii="Calibri" w:hAnsi="Calibri" w:cs="Segoe UI"/>
          <w:sz w:val="20"/>
          <w:szCs w:val="20"/>
        </w:rPr>
      </w:pPr>
      <w:r>
        <w:rPr>
          <w:rFonts w:ascii="Calibri" w:hAnsi="Calibri" w:cs="Segoe UI"/>
          <w:sz w:val="20"/>
          <w:szCs w:val="20"/>
        </w:rPr>
        <w:t xml:space="preserve"> </w:t>
      </w:r>
    </w:p>
    <w:p w:rsidR="00026841" w:rsidRDefault="00026841" w:rsidP="00E3054C">
      <w:pPr>
        <w:numPr>
          <w:ilvl w:val="0"/>
          <w:numId w:val="21"/>
        </w:numPr>
        <w:tabs>
          <w:tab w:val="clear" w:pos="2340"/>
          <w:tab w:val="num" w:pos="426"/>
          <w:tab w:val="left" w:pos="3855"/>
        </w:tabs>
        <w:spacing w:after="40"/>
        <w:ind w:left="426" w:hanging="426"/>
        <w:jc w:val="both"/>
        <w:rPr>
          <w:rFonts w:ascii="Calibri" w:hAnsi="Calibri" w:cs="Segoe UI"/>
          <w:color w:val="008000"/>
          <w:sz w:val="20"/>
          <w:szCs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 xml:space="preserve">do SIWZ łącznej ceny ofertowej brutto za realizację przedmiotu zamówienia </w:t>
      </w:r>
      <w:r>
        <w:rPr>
          <w:rFonts w:ascii="Calibri" w:hAnsi="Calibri" w:cs="Segoe UI"/>
          <w:b/>
          <w:color w:val="008000"/>
          <w:sz w:val="20"/>
          <w:szCs w:val="20"/>
        </w:rPr>
        <w:t>.</w:t>
      </w:r>
    </w:p>
    <w:p w:rsidR="00026841" w:rsidRDefault="00026841" w:rsidP="00E3054C">
      <w:pPr>
        <w:pStyle w:val="arimr"/>
        <w:widowControl/>
        <w:numPr>
          <w:ilvl w:val="0"/>
          <w:numId w:val="21"/>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do:</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urządzenia i zabezpieczenia terenu budowy,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oznakowania terenu budowy,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w przypadku zniszczenia lub uszkodzenia robót, ich części bądź urządzeń w toku realizacji – naprawienia ich i doprowadzenie do stanu pierwotnego,</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odtworzenie zdemontowanych ogrodzeń lub innych elementów zagospodarowania działek, w obrębie których prowadzone będą roboty,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wykonania badań, prób,</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dokonania uzgodnień, uzyskania wszelkich opinii niezbędnych do wykonania przedmiotu umowy i przekazania go do użytku,</w:t>
      </w:r>
    </w:p>
    <w:p w:rsidR="00026841" w:rsidRPr="0083514D" w:rsidRDefault="00026841" w:rsidP="0083514D">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wykonania pomiarów, sprawdzeń niezbędnych do użytkowania,</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zapewnienia dozoru, a także właściwych warunków bezpieczeństwa i higieny pracy,</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umożliwienia wstępu na teren budowy pracownikom organu nadzoru budowlanego i pracownikom jednostek sprawujących funkcje kontrolne oraz uprawnionym przedstawicielom Zamawiającego,</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uporządkowania terenu budowy po zakończeniu robót i przekazanie go Zamawiającemu najpóźniej do dnia odbioru końcowego,</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cs="Segoe UI"/>
          <w:sz w:val="20"/>
          <w:szCs w:val="20"/>
        </w:rPr>
      </w:pPr>
      <w:r w:rsidRPr="00034B9E">
        <w:rPr>
          <w:rFonts w:ascii="Calibri" w:hAnsi="Calibri" w:cs="Segoe UI"/>
          <w:sz w:val="20"/>
          <w:szCs w:val="20"/>
        </w:rPr>
        <w:t xml:space="preserve">Zamawiający </w:t>
      </w:r>
      <w:r w:rsidRPr="00034B9E">
        <w:rPr>
          <w:rFonts w:ascii="Calibri" w:hAnsi="Calibri" w:cs="Segoe UI"/>
          <w:b/>
          <w:sz w:val="20"/>
          <w:szCs w:val="20"/>
        </w:rPr>
        <w:t>przewiduje</w:t>
      </w:r>
      <w:r w:rsidRPr="00034B9E">
        <w:rPr>
          <w:rFonts w:ascii="Calibri" w:hAnsi="Calibri" w:cs="Segoe UI"/>
          <w:sz w:val="20"/>
          <w:szCs w:val="20"/>
        </w:rPr>
        <w:t xml:space="preserve"> możliwości zmian ceny ofertowej brutto </w:t>
      </w:r>
      <w:r w:rsidRPr="00034B9E">
        <w:rPr>
          <w:rFonts w:ascii="Calibri" w:hAnsi="Calibri" w:cs="Segoe UI"/>
          <w:b/>
          <w:sz w:val="20"/>
          <w:szCs w:val="20"/>
        </w:rPr>
        <w:t>w sytuacjach wymienionych w § 9 umowy.</w:t>
      </w:r>
    </w:p>
    <w:p w:rsidR="00026841" w:rsidRDefault="00026841" w:rsidP="00C614F1">
      <w:pPr>
        <w:numPr>
          <w:ilvl w:val="0"/>
          <w:numId w:val="83"/>
        </w:numPr>
        <w:tabs>
          <w:tab w:val="clear" w:pos="2337"/>
          <w:tab w:val="num" w:pos="360"/>
          <w:tab w:val="left" w:pos="3855"/>
        </w:tabs>
        <w:spacing w:after="40"/>
        <w:ind w:left="360"/>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026841" w:rsidRDefault="00026841" w:rsidP="00C614F1">
      <w:pPr>
        <w:numPr>
          <w:ilvl w:val="0"/>
          <w:numId w:val="83"/>
        </w:numPr>
        <w:tabs>
          <w:tab w:val="clear" w:pos="2337"/>
          <w:tab w:val="num" w:pos="360"/>
          <w:tab w:val="left" w:pos="3855"/>
        </w:tabs>
        <w:spacing w:after="40"/>
        <w:ind w:left="360"/>
        <w:jc w:val="both"/>
        <w:rPr>
          <w:rFonts w:ascii="Calibri" w:hAnsi="Calibri" w:cs="Segoe UI"/>
          <w:b/>
          <w:sz w:val="20"/>
          <w:szCs w:val="20"/>
        </w:rPr>
      </w:pPr>
      <w:r>
        <w:rPr>
          <w:rFonts w:ascii="Calibri" w:hAnsi="Calibri" w:cs="Segoe UI"/>
          <w:sz w:val="20"/>
          <w:szCs w:val="20"/>
        </w:rPr>
        <w:t>Cena oferty winna być wyrażona w złotych polskich (PLN).</w:t>
      </w:r>
    </w:p>
    <w:p w:rsidR="00026841" w:rsidRPr="00A37AF2" w:rsidRDefault="00026841" w:rsidP="00C614F1">
      <w:pPr>
        <w:numPr>
          <w:ilvl w:val="0"/>
          <w:numId w:val="83"/>
        </w:numPr>
        <w:tabs>
          <w:tab w:val="clear" w:pos="2337"/>
          <w:tab w:val="num" w:pos="360"/>
          <w:tab w:val="left" w:pos="3855"/>
        </w:tabs>
        <w:spacing w:after="40"/>
        <w:ind w:left="360"/>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color w:val="000000"/>
          <w:sz w:val="20"/>
          <w:szCs w:val="20"/>
        </w:rPr>
        <w:t xml:space="preserve">, której wybór prowadziłby do powstania u zamawiającego obowiązku podatkowego zgodnie z </w:t>
      </w:r>
      <w:r>
        <w:rPr>
          <w:rFonts w:ascii="Calibri" w:hAnsi="Calibri"/>
          <w:color w:val="1B1B1B"/>
          <w:sz w:val="20"/>
          <w:szCs w:val="20"/>
        </w:rPr>
        <w:t>przepisami</w:t>
      </w:r>
      <w:r>
        <w:rPr>
          <w:rFonts w:ascii="Calibri" w:hAnsi="Calibri"/>
          <w:color w:val="000000"/>
          <w:sz w:val="20"/>
          <w:szCs w:val="20"/>
        </w:rPr>
        <w:t xml:space="preserve"> o podatku od towarów i usług, zamawiający w celu oceny takiej oferty doliczy do przedstawionej w niej ceny podatek od towarów i usług, który miałby obowiązek </w:t>
      </w:r>
      <w:r>
        <w:rPr>
          <w:rFonts w:ascii="Calibri" w:hAnsi="Calibri"/>
          <w:color w:val="000000"/>
          <w:sz w:val="20"/>
          <w:szCs w:val="20"/>
        </w:rPr>
        <w:lastRenderedPageBreak/>
        <w:t xml:space="preserve">rozliczyć zgodnie z tymi przepisami. </w:t>
      </w:r>
      <w:r>
        <w:rPr>
          <w:rFonts w:ascii="Calibri" w:hAnsi="Calibri" w:cs="Segoe UI"/>
          <w:sz w:val="20"/>
          <w:szCs w:val="20"/>
        </w:rPr>
        <w:t xml:space="preserve">W takim przypadku </w:t>
      </w:r>
      <w:r>
        <w:rPr>
          <w:rFonts w:ascii="Calibri" w:hAnsi="Calibri"/>
          <w:color w:val="000000"/>
          <w:sz w:val="20"/>
          <w:szCs w:val="20"/>
        </w:rPr>
        <w:t xml:space="preserve">Wykonawca, składając ofertę, jest zobligowany poinformować zamawiającego, że wybór jego oferty będzie prowadzić do powstania u zamawiającego </w:t>
      </w:r>
      <w:r w:rsidRPr="00A37AF2">
        <w:rPr>
          <w:rFonts w:ascii="Calibri" w:hAnsi="Calibri"/>
          <w:sz w:val="20"/>
          <w:szCs w:val="20"/>
        </w:rPr>
        <w:t xml:space="preserve">obowiązku podatkowego, wskazując nazwę </w:t>
      </w:r>
      <w:r w:rsidRPr="00A37AF2">
        <w:rPr>
          <w:rFonts w:ascii="Calibri" w:hAnsi="Calibri"/>
          <w:b/>
          <w:sz w:val="20"/>
          <w:szCs w:val="20"/>
        </w:rPr>
        <w:t>(rodzaj) towaru / usługi</w:t>
      </w:r>
      <w:r w:rsidRPr="00A37AF2">
        <w:rPr>
          <w:rFonts w:ascii="Calibri" w:hAnsi="Calibri"/>
          <w:sz w:val="20"/>
          <w:szCs w:val="20"/>
        </w:rPr>
        <w:t xml:space="preserve">, których </w:t>
      </w:r>
      <w:r w:rsidRPr="00A37AF2">
        <w:rPr>
          <w:rFonts w:ascii="Calibri" w:hAnsi="Calibri"/>
          <w:b/>
          <w:sz w:val="20"/>
          <w:szCs w:val="20"/>
        </w:rPr>
        <w:t>dostawa / świadczenie</w:t>
      </w:r>
      <w:r w:rsidRPr="00A37AF2">
        <w:rPr>
          <w:rFonts w:ascii="Calibri" w:hAnsi="Calibri"/>
          <w:sz w:val="20"/>
          <w:szCs w:val="20"/>
        </w:rPr>
        <w:t xml:space="preserve"> będzie prowadzić do jego powstania, oraz wskazując ich wartość bez kwoty podatku. </w:t>
      </w:r>
    </w:p>
    <w:p w:rsidR="00026841" w:rsidRDefault="00026841" w:rsidP="00827CD3">
      <w:pPr>
        <w:tabs>
          <w:tab w:val="left" w:pos="3855"/>
        </w:tabs>
        <w:spacing w:after="40"/>
        <w:ind w:left="426"/>
        <w:jc w:val="both"/>
        <w:rPr>
          <w:rFonts w:ascii="Calibri" w:hAnsi="Calibri" w:cs="Segoe UI"/>
          <w:sz w:val="20"/>
          <w:szCs w:val="20"/>
        </w:rPr>
      </w:pPr>
    </w:p>
    <w:p w:rsidR="00026841" w:rsidRPr="00C614F1" w:rsidRDefault="00026841" w:rsidP="00827CD3">
      <w:pPr>
        <w:tabs>
          <w:tab w:val="num" w:pos="709"/>
        </w:tabs>
        <w:spacing w:after="40"/>
        <w:jc w:val="both"/>
        <w:rPr>
          <w:rFonts w:ascii="Calibri" w:hAnsi="Calibri"/>
          <w:b/>
          <w:color w:val="000000"/>
          <w:sz w:val="20"/>
          <w:szCs w:val="20"/>
        </w:rPr>
      </w:pPr>
      <w:r w:rsidRPr="00C614F1">
        <w:rPr>
          <w:rFonts w:ascii="Calibri" w:hAnsi="Calibri" w:cs="Segoe UI"/>
          <w:b/>
          <w:color w:val="000000"/>
          <w:sz w:val="20"/>
          <w:szCs w:val="20"/>
        </w:rPr>
        <w:t xml:space="preserve">XIII. </w:t>
      </w:r>
      <w:r w:rsidRPr="00C614F1">
        <w:rPr>
          <w:rFonts w:ascii="Calibri" w:hAnsi="Calibri" w:cs="Segoe UI"/>
          <w:b/>
          <w:color w:val="000000"/>
          <w:sz w:val="20"/>
          <w:szCs w:val="20"/>
        </w:rPr>
        <w:tab/>
      </w:r>
      <w:r w:rsidRPr="00C614F1">
        <w:rPr>
          <w:rFonts w:ascii="Calibri" w:hAnsi="Calibri"/>
          <w:b/>
          <w:color w:val="000000"/>
          <w:sz w:val="20"/>
          <w:szCs w:val="20"/>
        </w:rPr>
        <w:t>Opis kryteriów, którymi zamawiający będzie się kierował przy wyborze oferty, wraz z podaniem wag tych kryteriów i sposobu oceny ofert.</w:t>
      </w:r>
    </w:p>
    <w:p w:rsidR="00026841" w:rsidRPr="00411924" w:rsidRDefault="00026841" w:rsidP="00827CD3">
      <w:pPr>
        <w:tabs>
          <w:tab w:val="num" w:pos="3240"/>
        </w:tabs>
        <w:spacing w:after="40"/>
        <w:jc w:val="both"/>
        <w:rPr>
          <w:rFonts w:ascii="Calibri" w:hAnsi="Calibri" w:cs="Segoe UI"/>
          <w:color w:val="000000"/>
          <w:sz w:val="20"/>
          <w:szCs w:val="20"/>
        </w:rPr>
      </w:pPr>
    </w:p>
    <w:p w:rsidR="00026841" w:rsidRPr="00411924" w:rsidRDefault="00026841" w:rsidP="00905919">
      <w:pPr>
        <w:pStyle w:val="NormalnyWeb"/>
        <w:numPr>
          <w:ilvl w:val="0"/>
          <w:numId w:val="70"/>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Oferty zostaną ocenione przez Zamawiającego w oparciu o następujące kryteria oceny ofert:</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 xml:space="preserve">1)   cena – waga 60% </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r>
        <w:rPr>
          <w:rFonts w:ascii="Calibri" w:hAnsi="Calibri"/>
          <w:color w:val="000000"/>
          <w:sz w:val="20"/>
          <w:szCs w:val="20"/>
        </w:rPr>
        <w:t>2)   gwarancja</w:t>
      </w:r>
      <w:r w:rsidRPr="00411924">
        <w:rPr>
          <w:rFonts w:ascii="Calibri" w:hAnsi="Calibri"/>
          <w:color w:val="000000"/>
          <w:sz w:val="20"/>
          <w:szCs w:val="20"/>
        </w:rPr>
        <w:t xml:space="preserve"> – waga 40%           </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Ocena ofert zostanie przeprowadzona na podstawie przedstawionych powyżej kryteriów oraz ich wagi. Oferty oceniane będą punktowo. </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Maksymalna liczba punktów, jaką po uwzględnieniu wag może osiągnąć oferta, wynosi </w:t>
      </w:r>
      <w:r w:rsidRPr="00411924">
        <w:rPr>
          <w:rFonts w:ascii="Calibri" w:hAnsi="Calibri"/>
          <w:color w:val="000000"/>
          <w:sz w:val="20"/>
          <w:szCs w:val="20"/>
        </w:rPr>
        <w:br/>
        <w:t>100 pkt.</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Członkowie Komisji przetargowej będą kolejno rozpatrywanym i ocenianym ofertom przyznawać punkty według następujących zasad:</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w:t>
      </w:r>
      <w:r w:rsidRPr="00411924">
        <w:rPr>
          <w:rFonts w:ascii="Calibri" w:hAnsi="Calibri"/>
          <w:color w:val="000000"/>
          <w:sz w:val="20"/>
          <w:szCs w:val="20"/>
        </w:rPr>
        <w:tab/>
      </w:r>
      <w:r w:rsidRPr="00411924">
        <w:rPr>
          <w:rFonts w:ascii="Calibri" w:hAnsi="Calibri"/>
          <w:color w:val="000000"/>
          <w:sz w:val="20"/>
          <w:szCs w:val="20"/>
        </w:rPr>
        <w:tab/>
        <w:t xml:space="preserve">                  </w:t>
      </w:r>
    </w:p>
    <w:p w:rsidR="00026841" w:rsidRPr="00411924" w:rsidRDefault="00026841" w:rsidP="00C614F1">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1)                                                     Cena oferty najniższej</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Cena (C) = -------------------------</w:t>
      </w:r>
      <w:r>
        <w:rPr>
          <w:rFonts w:ascii="Calibri" w:hAnsi="Calibri"/>
          <w:color w:val="000000"/>
          <w:sz w:val="20"/>
          <w:szCs w:val="20"/>
        </w:rPr>
        <w:t>---</w:t>
      </w:r>
      <w:r w:rsidRPr="00411924">
        <w:rPr>
          <w:rFonts w:ascii="Calibri" w:hAnsi="Calibri"/>
          <w:color w:val="000000"/>
          <w:sz w:val="20"/>
          <w:szCs w:val="20"/>
        </w:rPr>
        <w:t>---  x 60</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Cena oferty badanej</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411924" w:rsidRDefault="00026841" w:rsidP="00C614F1">
      <w:pPr>
        <w:pStyle w:val="NormalnyWeb"/>
        <w:tabs>
          <w:tab w:val="left" w:pos="360"/>
        </w:tabs>
        <w:spacing w:before="0" w:after="0"/>
        <w:ind w:left="426" w:right="119" w:hanging="66"/>
        <w:jc w:val="both"/>
        <w:rPr>
          <w:rFonts w:ascii="Calibri" w:hAnsi="Calibri"/>
          <w:color w:val="000000"/>
          <w:sz w:val="20"/>
          <w:szCs w:val="20"/>
        </w:rPr>
      </w:pPr>
      <w:r w:rsidRPr="00411924">
        <w:rPr>
          <w:rFonts w:ascii="Calibri" w:hAnsi="Calibri"/>
          <w:color w:val="000000"/>
          <w:sz w:val="20"/>
          <w:szCs w:val="20"/>
        </w:rPr>
        <w:t xml:space="preserve">2)                    </w:t>
      </w:r>
    </w:p>
    <w:p w:rsidR="00026841" w:rsidRPr="00411924" w:rsidRDefault="00026841" w:rsidP="00CC027B">
      <w:pPr>
        <w:pStyle w:val="NormalnyWeb"/>
        <w:tabs>
          <w:tab w:val="left" w:pos="360"/>
        </w:tabs>
        <w:spacing w:before="0" w:after="0"/>
        <w:ind w:left="426" w:right="119"/>
        <w:jc w:val="both"/>
        <w:rPr>
          <w:rFonts w:ascii="Calibri" w:hAnsi="Calibri"/>
          <w:color w:val="000000"/>
          <w:sz w:val="20"/>
          <w:szCs w:val="20"/>
        </w:rPr>
      </w:pPr>
      <w:r w:rsidRPr="00411924">
        <w:rPr>
          <w:rFonts w:ascii="Calibri" w:hAnsi="Calibri"/>
          <w:color w:val="000000"/>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37"/>
        <w:gridCol w:w="937"/>
        <w:gridCol w:w="936"/>
        <w:gridCol w:w="936"/>
        <w:gridCol w:w="936"/>
        <w:gridCol w:w="936"/>
        <w:gridCol w:w="936"/>
        <w:gridCol w:w="936"/>
        <w:gridCol w:w="899"/>
      </w:tblGrid>
      <w:tr w:rsidR="00026841" w:rsidRPr="00920DC0" w:rsidTr="00DE47A7">
        <w:tc>
          <w:tcPr>
            <w:tcW w:w="1286" w:type="dxa"/>
          </w:tcPr>
          <w:p w:rsidR="00026841" w:rsidRPr="00DE47A7" w:rsidRDefault="00026841" w:rsidP="00DE47A7">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Zaoferowany okres gwarancji (G)</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36-38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 xml:space="preserve">39-41 miesięcy </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42-44 miesięcy</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45-47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48-50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51-53 miesięcy</w:t>
            </w:r>
          </w:p>
        </w:tc>
        <w:tc>
          <w:tcPr>
            <w:tcW w:w="959" w:type="dxa"/>
          </w:tcPr>
          <w:p w:rsidR="00026841" w:rsidRPr="00DE47A7" w:rsidRDefault="00026841" w:rsidP="00DE47A7">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 xml:space="preserve">54-56 miesięcy </w:t>
            </w:r>
          </w:p>
        </w:tc>
        <w:tc>
          <w:tcPr>
            <w:tcW w:w="959" w:type="dxa"/>
          </w:tcPr>
          <w:p w:rsidR="00026841" w:rsidRPr="00DE47A7" w:rsidRDefault="00026841" w:rsidP="00920DC0">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57-59 miesięcy</w:t>
            </w:r>
          </w:p>
        </w:tc>
        <w:tc>
          <w:tcPr>
            <w:tcW w:w="681" w:type="dxa"/>
          </w:tcPr>
          <w:p w:rsidR="00026841" w:rsidRPr="00DE47A7" w:rsidRDefault="00026841" w:rsidP="00920DC0">
            <w:pPr>
              <w:pStyle w:val="NormalnyWeb"/>
              <w:tabs>
                <w:tab w:val="left" w:pos="360"/>
              </w:tabs>
              <w:spacing w:before="0" w:after="0"/>
              <w:ind w:right="119"/>
              <w:rPr>
                <w:rFonts w:ascii="Calibri" w:hAnsi="Calibri"/>
                <w:color w:val="000000"/>
                <w:sz w:val="16"/>
                <w:szCs w:val="16"/>
              </w:rPr>
            </w:pPr>
            <w:r>
              <w:rPr>
                <w:rFonts w:ascii="Calibri" w:hAnsi="Calibri"/>
                <w:color w:val="000000"/>
                <w:sz w:val="16"/>
                <w:szCs w:val="16"/>
              </w:rPr>
              <w:t>60 lub więcej miesięcy</w:t>
            </w:r>
          </w:p>
        </w:tc>
      </w:tr>
      <w:tr w:rsidR="00026841" w:rsidRPr="00411924" w:rsidTr="00DE47A7">
        <w:tc>
          <w:tcPr>
            <w:tcW w:w="1286"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Liczba punktów</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10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15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20 pkt</w:t>
            </w:r>
          </w:p>
        </w:tc>
        <w:tc>
          <w:tcPr>
            <w:tcW w:w="959" w:type="dxa"/>
          </w:tcPr>
          <w:p w:rsidR="00026841" w:rsidRPr="00DE47A7" w:rsidRDefault="00026841" w:rsidP="00DE47A7">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25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35 pkt</w:t>
            </w:r>
          </w:p>
        </w:tc>
        <w:tc>
          <w:tcPr>
            <w:tcW w:w="681"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Pr>
                <w:rFonts w:ascii="Calibri" w:hAnsi="Calibri"/>
                <w:color w:val="000000"/>
                <w:sz w:val="16"/>
                <w:szCs w:val="16"/>
              </w:rPr>
              <w:t>40 pkt</w:t>
            </w:r>
          </w:p>
        </w:tc>
      </w:tr>
    </w:tbl>
    <w:p w:rsidR="00026841" w:rsidRPr="00411924" w:rsidRDefault="00026841" w:rsidP="00CC027B">
      <w:pPr>
        <w:pStyle w:val="NormalnyWeb"/>
        <w:tabs>
          <w:tab w:val="left" w:pos="360"/>
        </w:tabs>
        <w:spacing w:before="0" w:after="0"/>
        <w:ind w:left="426" w:right="119"/>
        <w:jc w:val="both"/>
        <w:rPr>
          <w:rFonts w:ascii="Calibri" w:hAnsi="Calibri"/>
          <w:color w:val="000000"/>
          <w:sz w:val="20"/>
          <w:szCs w:val="20"/>
        </w:rPr>
      </w:pP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BF3B7C" w:rsidRDefault="00026841" w:rsidP="00905919">
      <w:pPr>
        <w:pStyle w:val="NormalnyWeb"/>
        <w:numPr>
          <w:ilvl w:val="0"/>
          <w:numId w:val="71"/>
        </w:numPr>
        <w:tabs>
          <w:tab w:val="left" w:pos="426"/>
        </w:tabs>
        <w:spacing w:before="0" w:after="0"/>
        <w:ind w:left="425" w:right="119" w:hanging="425"/>
        <w:jc w:val="both"/>
        <w:rPr>
          <w:rFonts w:ascii="Calibri" w:hAnsi="Calibri"/>
          <w:color w:val="FF0000"/>
          <w:sz w:val="20"/>
          <w:szCs w:val="20"/>
        </w:rPr>
      </w:pPr>
      <w:r>
        <w:rPr>
          <w:rFonts w:ascii="Calibri" w:hAnsi="Calibri"/>
          <w:color w:val="000000"/>
          <w:sz w:val="20"/>
          <w:szCs w:val="20"/>
        </w:rPr>
        <w:t>Minimalny okres gwarancji wymagany przez Zamawiającego to 36 miesięcy.</w:t>
      </w:r>
    </w:p>
    <w:p w:rsidR="00026841" w:rsidRPr="00411924" w:rsidRDefault="00026841" w:rsidP="00905919">
      <w:pPr>
        <w:pStyle w:val="NormalnyWeb"/>
        <w:numPr>
          <w:ilvl w:val="0"/>
          <w:numId w:val="71"/>
        </w:numPr>
        <w:tabs>
          <w:tab w:val="left" w:pos="426"/>
        </w:tabs>
        <w:spacing w:before="0" w:after="0"/>
        <w:ind w:left="425" w:right="119" w:hanging="425"/>
        <w:jc w:val="both"/>
        <w:rPr>
          <w:rFonts w:ascii="Calibri" w:hAnsi="Calibri"/>
          <w:color w:val="000000"/>
          <w:sz w:val="20"/>
          <w:szCs w:val="20"/>
        </w:rPr>
      </w:pPr>
      <w:r>
        <w:rPr>
          <w:rFonts w:ascii="Calibri" w:hAnsi="Calibri"/>
          <w:color w:val="000000"/>
          <w:sz w:val="20"/>
          <w:szCs w:val="20"/>
        </w:rPr>
        <w:t>Maksymalny punktowany przez Zamawiającego okres gwarancji – 60 miesięcy od daty odbioru przedmiotu umowy. Wykonawca, który zaoferuje okres gwarancji jakości w liczbie miesięcy 60 i więcej – otrzyma 40 punktów.</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Za najkorzystniejszą zostanie uznana oferta, która uzyska największą sumę punktów (O) obliczoną według wzoru: </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Pr>
          <w:rFonts w:ascii="Calibri" w:hAnsi="Calibri"/>
          <w:color w:val="000000"/>
          <w:sz w:val="20"/>
          <w:szCs w:val="20"/>
        </w:rPr>
        <w:t>O = C + G</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gdzie:</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O – suma punktów według kryteriów oceny</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C – ilość punktów w kryterium „cena”</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G – ilość punktów w kryterium „</w:t>
      </w:r>
      <w:r>
        <w:rPr>
          <w:rFonts w:ascii="Calibri" w:hAnsi="Calibri"/>
          <w:color w:val="000000"/>
          <w:sz w:val="20"/>
          <w:szCs w:val="20"/>
        </w:rPr>
        <w:t>gwarancja</w:t>
      </w:r>
      <w:r w:rsidRPr="00411924">
        <w:rPr>
          <w:rFonts w:ascii="Calibri" w:hAnsi="Calibri"/>
          <w:color w:val="000000"/>
          <w:sz w:val="20"/>
          <w:szCs w:val="20"/>
        </w:rPr>
        <w:t>”</w:t>
      </w:r>
    </w:p>
    <w:p w:rsidR="00026841" w:rsidRPr="00411924" w:rsidRDefault="00026841" w:rsidP="003E334D">
      <w:pPr>
        <w:pStyle w:val="NormalnyWeb"/>
        <w:tabs>
          <w:tab w:val="left" w:pos="426"/>
        </w:tabs>
        <w:spacing w:before="0" w:after="0"/>
        <w:ind w:right="119"/>
        <w:jc w:val="both"/>
        <w:rPr>
          <w:rFonts w:ascii="Calibri" w:hAnsi="Calibri"/>
          <w:color w:val="000000"/>
          <w:sz w:val="20"/>
          <w:szCs w:val="20"/>
        </w:rPr>
      </w:pP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411924">
        <w:rPr>
          <w:rFonts w:ascii="Calibri" w:hAnsi="Calibri"/>
          <w:color w:val="000000"/>
          <w:sz w:val="20"/>
          <w:szCs w:val="20"/>
        </w:rPr>
        <w:t>Pzp</w:t>
      </w:r>
      <w:proofErr w:type="spellEnd"/>
      <w:r w:rsidRPr="00411924">
        <w:rPr>
          <w:rFonts w:ascii="Calibri" w:hAnsi="Calibri"/>
          <w:color w:val="000000"/>
          <w:sz w:val="20"/>
          <w:szCs w:val="20"/>
        </w:rPr>
        <w:t>. Powyższe wynika z konieczności ustalenia kwoty, która będzie realnie obciążała budżet Zamawiającego z tytułu realizacji zamówienia.</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s="Segoe UI"/>
          <w:color w:val="000000"/>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s="Segoe UI"/>
          <w:color w:val="000000"/>
          <w:sz w:val="20"/>
          <w:szCs w:val="20"/>
        </w:rPr>
        <w:t xml:space="preserve">Zamawiający </w:t>
      </w:r>
      <w:r w:rsidRPr="00411924">
        <w:rPr>
          <w:rFonts w:ascii="Calibri" w:hAnsi="Calibri" w:cs="Segoe UI"/>
          <w:b/>
          <w:color w:val="000000"/>
          <w:sz w:val="20"/>
          <w:szCs w:val="20"/>
        </w:rPr>
        <w:t xml:space="preserve">nie przewiduje </w:t>
      </w:r>
      <w:r w:rsidRPr="00411924">
        <w:rPr>
          <w:rFonts w:ascii="Calibri" w:hAnsi="Calibri" w:cs="Segoe UI"/>
          <w:color w:val="000000"/>
          <w:sz w:val="20"/>
          <w:szCs w:val="20"/>
        </w:rPr>
        <w:t>przeprowadzenia dogrywki w formie aukcji elektronicznej.</w:t>
      </w:r>
    </w:p>
    <w:p w:rsidR="00026841" w:rsidRDefault="00026841" w:rsidP="00827CD3">
      <w:pPr>
        <w:spacing w:after="40"/>
        <w:jc w:val="both"/>
        <w:rPr>
          <w:rFonts w:ascii="Calibri" w:hAnsi="Calibri" w:cs="Segoe UI"/>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026841" w:rsidRDefault="00026841" w:rsidP="00827CD3">
      <w:pPr>
        <w:keepNext/>
        <w:tabs>
          <w:tab w:val="num" w:pos="480"/>
        </w:tabs>
        <w:suppressAutoHyphens/>
        <w:spacing w:after="40"/>
        <w:jc w:val="both"/>
        <w:rPr>
          <w:rFonts w:ascii="Calibri" w:hAnsi="Calibri" w:cs="Segoe UI"/>
          <w:sz w:val="20"/>
          <w:szCs w:val="20"/>
        </w:rPr>
      </w:pP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Zawarcie umowy nastąpi wg wzoru Zamawiającego.</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nie podlegają negocjacjom.</w:t>
      </w:r>
    </w:p>
    <w:p w:rsidR="00026841" w:rsidRDefault="00026841" w:rsidP="00F647E3">
      <w:pPr>
        <w:numPr>
          <w:ilvl w:val="0"/>
          <w:numId w:val="22"/>
        </w:numPr>
        <w:tabs>
          <w:tab w:val="num"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26841" w:rsidRDefault="00026841" w:rsidP="00827CD3">
      <w:pPr>
        <w:spacing w:after="40"/>
        <w:jc w:val="both"/>
        <w:rPr>
          <w:rFonts w:ascii="Calibri" w:hAnsi="Calibri" w:cs="Segoe UI"/>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026841" w:rsidRDefault="00026841" w:rsidP="00827CD3">
      <w:pPr>
        <w:keepNext/>
        <w:tabs>
          <w:tab w:val="num" w:pos="480"/>
        </w:tabs>
        <w:spacing w:after="40"/>
        <w:jc w:val="both"/>
        <w:rPr>
          <w:rFonts w:ascii="Calibri" w:hAnsi="Calibri" w:cs="Segoe UI"/>
          <w:sz w:val="20"/>
          <w:szCs w:val="20"/>
        </w:rPr>
      </w:pP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Wykonawca, którego oferta zostanie wybrana, zobowiązany będzie do wniesienia zabezpieczenia należytego wykonania umowy najpóźniej w dniu jej zawarcia, w wysokości </w:t>
      </w:r>
      <w:r>
        <w:rPr>
          <w:rFonts w:ascii="Calibri" w:hAnsi="Calibri" w:cs="Segoe UI"/>
          <w:b/>
          <w:sz w:val="20"/>
          <w:szCs w:val="20"/>
        </w:rPr>
        <w:t>10 % ceny całkowitej brutto</w:t>
      </w:r>
      <w:r>
        <w:rPr>
          <w:rFonts w:ascii="Calibri" w:hAnsi="Calibri" w:cs="Segoe UI"/>
          <w:sz w:val="20"/>
          <w:szCs w:val="20"/>
        </w:rPr>
        <w:t xml:space="preserve"> podanej w ofercie. </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Zabezpieczenie może być wnoszone według wyboru Wykonawcy w jednej lub w kilku następujących formach:</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pieniądzu;</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poręczeniach bankowych lub poręczeniach spółdzielczej kasy oszczędnościowo-kredytowej, z tym że zobowiązanie kasy jest zawsze zobowiązaniem pieniężnym;</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gwarancjach bankowych;</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gwarancjach ubezpieczeniowych;</w:t>
      </w:r>
    </w:p>
    <w:p w:rsidR="00026841" w:rsidRPr="00A37AF2"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sidRPr="00A37AF2">
        <w:rPr>
          <w:rFonts w:ascii="Calibri" w:hAnsi="Calibri" w:cs="Segoe UI"/>
          <w:sz w:val="20"/>
          <w:szCs w:val="20"/>
        </w:rPr>
        <w:t xml:space="preserve">Zamawiający wyraża </w:t>
      </w:r>
      <w:r>
        <w:rPr>
          <w:rFonts w:ascii="Calibri" w:hAnsi="Calibri" w:cs="Segoe UI"/>
          <w:sz w:val="20"/>
          <w:szCs w:val="20"/>
        </w:rPr>
        <w:t>zgodę</w:t>
      </w:r>
      <w:r w:rsidRPr="00A37AF2">
        <w:rPr>
          <w:rFonts w:ascii="Calibri" w:hAnsi="Calibri" w:cs="Segoe UI"/>
          <w:sz w:val="20"/>
          <w:szCs w:val="20"/>
        </w:rPr>
        <w:t xml:space="preserve"> na wniesienie zabezpieczenia w formach określonych art. 148 ust. 2 ustawy PZP.</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wniesienia zabezpieczenia w formie pieniężnej Zamawiający przechowa je na oprocentowanym rachunku bankowym.</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gdy zabezpieczenie, będzie wnoszone w formie innej niż pieniądz, Zamawiający zastrzega sobie prawo do akceptacji projektu ww. dokumentu.</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Zamawiający zwróci zabezpieczenie w wysokości 70% w terminie do 30 dni od dnia wykonania zamówienia i uznania przez Zamawiającego za należycie wykonane. Zabezpieczenie w wysokości 30%, </w:t>
      </w:r>
      <w:r>
        <w:rPr>
          <w:rFonts w:ascii="Calibri" w:hAnsi="Calibri" w:cs="Segoe UI"/>
          <w:sz w:val="20"/>
          <w:szCs w:val="20"/>
        </w:rPr>
        <w:lastRenderedPageBreak/>
        <w:t>pozostawione zostanie na zabezpieczenie roszczeń z tytułu rękojmi za wady i zostanie zwrócone nie później niż w 14 dniu po upływie okresu rękojmi za wady.</w:t>
      </w:r>
    </w:p>
    <w:p w:rsidR="00026841" w:rsidRDefault="00026841" w:rsidP="00827CD3">
      <w:pPr>
        <w:spacing w:after="40"/>
        <w:jc w:val="both"/>
        <w:rPr>
          <w:rFonts w:ascii="Calibri" w:hAnsi="Calibri" w:cs="Segoe UI"/>
          <w:b/>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26841" w:rsidRDefault="00026841" w:rsidP="00827CD3">
      <w:pPr>
        <w:tabs>
          <w:tab w:val="num" w:pos="480"/>
        </w:tabs>
        <w:spacing w:after="40"/>
        <w:jc w:val="both"/>
        <w:rPr>
          <w:rFonts w:ascii="Calibri" w:hAnsi="Calibri" w:cs="Segoe UI"/>
          <w:sz w:val="20"/>
          <w:szCs w:val="20"/>
        </w:rPr>
      </w:pPr>
    </w:p>
    <w:p w:rsidR="00026841" w:rsidRDefault="00026841" w:rsidP="00827CD3">
      <w:pPr>
        <w:pStyle w:val="Nagwek7"/>
        <w:pBdr>
          <w:bottom w:val="none" w:sz="0" w:space="0" w:color="auto"/>
        </w:pBdr>
        <w:spacing w:after="40"/>
        <w:ind w:left="0"/>
        <w:rPr>
          <w:rFonts w:ascii="Calibri" w:hAnsi="Calibri" w:cs="Segoe UI"/>
          <w:b w:val="0"/>
        </w:rPr>
      </w:pPr>
      <w:r>
        <w:rPr>
          <w:rFonts w:ascii="Calibri" w:hAnsi="Calibri" w:cs="Segoe UI"/>
          <w:b w:val="0"/>
        </w:rPr>
        <w:t xml:space="preserve">Wzór umowy, stanowi </w:t>
      </w:r>
      <w:r>
        <w:rPr>
          <w:rFonts w:ascii="Calibri" w:hAnsi="Calibri" w:cs="Segoe UI"/>
        </w:rPr>
        <w:t>Załącznik nr 2</w:t>
      </w:r>
      <w:r>
        <w:rPr>
          <w:rFonts w:ascii="Calibri" w:hAnsi="Calibri" w:cs="Segoe UI"/>
          <w:b w:val="0"/>
        </w:rPr>
        <w:t xml:space="preserve"> do SIWZ.</w:t>
      </w:r>
    </w:p>
    <w:p w:rsidR="00026841" w:rsidRDefault="00026841" w:rsidP="00827CD3">
      <w:pPr>
        <w:spacing w:after="40"/>
        <w:rPr>
          <w:rFonts w:ascii="Calibri" w:hAnsi="Calibri" w:cs="Segoe UI"/>
        </w:rPr>
      </w:pPr>
    </w:p>
    <w:p w:rsidR="00026841" w:rsidRDefault="00026841" w:rsidP="00827CD3">
      <w:pPr>
        <w:spacing w:after="40"/>
        <w:rPr>
          <w:rFonts w:ascii="Calibri" w:hAnsi="Calibri" w:cs="Segoe UI"/>
          <w:b/>
          <w:sz w:val="20"/>
          <w:szCs w:val="20"/>
        </w:rPr>
      </w:pPr>
      <w:r>
        <w:rPr>
          <w:rFonts w:ascii="Calibri" w:hAnsi="Calibri" w:cs="Segoe UI"/>
          <w:b/>
          <w:sz w:val="20"/>
          <w:szCs w:val="20"/>
        </w:rPr>
        <w:t>XVII.</w:t>
      </w:r>
      <w:r>
        <w:rPr>
          <w:rFonts w:ascii="Calibri" w:hAnsi="Calibri" w:cs="Segoe UI"/>
          <w:b/>
          <w:sz w:val="20"/>
          <w:szCs w:val="20"/>
        </w:rPr>
        <w:tab/>
        <w:t xml:space="preserve">Pouczenie o środkach ochrony prawnej. </w:t>
      </w:r>
    </w:p>
    <w:p w:rsidR="00026841" w:rsidRDefault="00026841" w:rsidP="00827CD3">
      <w:pPr>
        <w:pStyle w:val="pkt1"/>
        <w:spacing w:before="0" w:after="40"/>
        <w:ind w:left="540" w:firstLine="0"/>
        <w:rPr>
          <w:rFonts w:ascii="Calibri" w:hAnsi="Calibri" w:cs="Segoe UI"/>
          <w:b/>
        </w:rPr>
      </w:pPr>
    </w:p>
    <w:p w:rsidR="00026841" w:rsidRPr="00CD7E75" w:rsidRDefault="00026841" w:rsidP="00F647E3">
      <w:pPr>
        <w:numPr>
          <w:ilvl w:val="0"/>
          <w:numId w:val="25"/>
        </w:numPr>
        <w:tabs>
          <w:tab w:val="num" w:pos="426"/>
        </w:tabs>
        <w:suppressAutoHyphens/>
        <w:spacing w:after="40"/>
        <w:ind w:left="426" w:hanging="426"/>
        <w:jc w:val="both"/>
        <w:rPr>
          <w:rFonts w:ascii="Calibri" w:hAnsi="Calibri" w:cs="Segoe UI"/>
          <w:sz w:val="20"/>
          <w:szCs w:val="20"/>
        </w:rPr>
      </w:pPr>
      <w:r>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Pr>
          <w:rFonts w:ascii="Calibri" w:hAnsi="Calibri" w:cs="Segoe UI"/>
          <w:sz w:val="20"/>
          <w:szCs w:val="20"/>
        </w:rPr>
        <w:t xml:space="preserve">przysługują środki ochrony prawnej przewidziane w dziale VI ustawy PZP jak dla postępowań </w:t>
      </w:r>
      <w:r w:rsidRPr="00CD7E75">
        <w:rPr>
          <w:rFonts w:ascii="Calibri" w:hAnsi="Calibri" w:cs="Segoe UI"/>
          <w:sz w:val="20"/>
          <w:szCs w:val="20"/>
        </w:rPr>
        <w:t xml:space="preserve">poniżej  </w:t>
      </w:r>
      <w:r w:rsidRPr="00CD7E75">
        <w:rPr>
          <w:rFonts w:ascii="Calibri" w:hAnsi="Calibri" w:cs="Segoe UI"/>
          <w:sz w:val="20"/>
        </w:rPr>
        <w:t>kwoty określonej w przepisach wykonawczych wydanych na podstawie art. 11 ust. 8 ustawy PZP</w:t>
      </w:r>
      <w:r w:rsidRPr="00CD7E75">
        <w:rPr>
          <w:rFonts w:ascii="Calibri" w:hAnsi="Calibri" w:cs="Segoe UI"/>
          <w:sz w:val="20"/>
          <w:szCs w:val="20"/>
        </w:rPr>
        <w:t>.</w:t>
      </w:r>
    </w:p>
    <w:p w:rsidR="00026841" w:rsidRDefault="00026841" w:rsidP="00F647E3">
      <w:pPr>
        <w:numPr>
          <w:ilvl w:val="0"/>
          <w:numId w:val="25"/>
        </w:numPr>
        <w:tabs>
          <w:tab w:val="num" w:pos="426"/>
        </w:tabs>
        <w:suppressAutoHyphens/>
        <w:spacing w:after="40"/>
        <w:ind w:left="425" w:hanging="425"/>
        <w:jc w:val="both"/>
        <w:rPr>
          <w:rFonts w:ascii="Calibri" w:hAnsi="Calibri" w:cs="Segoe UI"/>
          <w:sz w:val="20"/>
          <w:szCs w:val="20"/>
        </w:rPr>
      </w:pPr>
      <w:r>
        <w:rPr>
          <w:rFonts w:ascii="Calibri" w:hAnsi="Calibri" w:cs="Segoe UI"/>
          <w:sz w:val="20"/>
          <w:szCs w:val="20"/>
        </w:rPr>
        <w:t>Środki ochrony prawnej wobec ogłoszenia o zamówieniu oraz SIWZ przysługują również organizacjom wpisanym na listę, o której mowa w art. 154 pkt 5 ustawy PZP.</w:t>
      </w:r>
    </w:p>
    <w:p w:rsidR="00026841" w:rsidRDefault="00026841" w:rsidP="00827CD3">
      <w:pPr>
        <w:spacing w:after="40"/>
        <w:jc w:val="both"/>
        <w:rPr>
          <w:rFonts w:ascii="Calibri" w:hAnsi="Calibri"/>
          <w:b/>
          <w:color w:val="008000"/>
          <w:sz w:val="20"/>
          <w:szCs w:val="20"/>
        </w:rPr>
      </w:pPr>
    </w:p>
    <w:p w:rsidR="00026841" w:rsidRDefault="00026841" w:rsidP="00827CD3">
      <w:pPr>
        <w:spacing w:after="40"/>
        <w:jc w:val="both"/>
        <w:rPr>
          <w:rFonts w:ascii="Calibri" w:hAnsi="Calibri"/>
          <w:b/>
          <w:color w:val="008000"/>
          <w:sz w:val="20"/>
          <w:szCs w:val="20"/>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E46B9D">
      <w:pPr>
        <w:rPr>
          <w:rFonts w:ascii="Calibri" w:hAnsi="Calibri" w:cs="Segoe UI"/>
          <w:sz w:val="20"/>
          <w:szCs w:val="20"/>
        </w:rPr>
      </w:pPr>
      <w:r>
        <w:rPr>
          <w:rFonts w:ascii="Calibri" w:hAnsi="Calibri" w:cs="Segoe UI"/>
          <w:b/>
          <w:sz w:val="20"/>
          <w:szCs w:val="2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026841" w:rsidTr="00827CD3">
        <w:tc>
          <w:tcPr>
            <w:tcW w:w="9214" w:type="dxa"/>
            <w:shd w:val="clear" w:color="auto" w:fill="D9D9D9"/>
          </w:tcPr>
          <w:p w:rsidR="00026841" w:rsidRDefault="00026841">
            <w:pPr>
              <w:pStyle w:val="Tekstprzypisudolnego"/>
              <w:spacing w:after="40"/>
              <w:jc w:val="right"/>
              <w:rPr>
                <w:rFonts w:ascii="Calibri" w:hAnsi="Calibri" w:cs="Segoe UI"/>
                <w:b/>
                <w:lang w:val="cs-CZ"/>
              </w:rPr>
            </w:pPr>
            <w:r>
              <w:rPr>
                <w:rFonts w:ascii="Calibri" w:hAnsi="Calibri" w:cs="Segoe UI"/>
              </w:rPr>
              <w:lastRenderedPageBreak/>
              <w:br w:type="page"/>
            </w:r>
            <w:r>
              <w:rPr>
                <w:rFonts w:ascii="Calibri" w:hAnsi="Calibri" w:cs="Segoe UI"/>
                <w:b/>
                <w:lang w:val="cs-CZ"/>
              </w:rPr>
              <w:t>Załącznik nr 1 do SIWZ</w:t>
            </w:r>
          </w:p>
        </w:tc>
      </w:tr>
      <w:tr w:rsidR="00026841" w:rsidTr="00827CD3">
        <w:trPr>
          <w:trHeight w:val="480"/>
        </w:trPr>
        <w:tc>
          <w:tcPr>
            <w:tcW w:w="9214" w:type="dxa"/>
            <w:shd w:val="clear" w:color="auto" w:fill="D9D9D9"/>
            <w:vAlign w:val="center"/>
          </w:tcPr>
          <w:p w:rsidR="00026841" w:rsidRDefault="00026841">
            <w:pPr>
              <w:pStyle w:val="Tekstprzypisudolnego"/>
              <w:spacing w:after="40"/>
              <w:jc w:val="center"/>
              <w:rPr>
                <w:rFonts w:ascii="Calibri" w:hAnsi="Calibri" w:cs="Segoe UI"/>
                <w:b/>
                <w:lang w:val="cs-CZ"/>
              </w:rPr>
            </w:pPr>
            <w:r>
              <w:rPr>
                <w:rFonts w:ascii="Calibri" w:hAnsi="Calibri" w:cs="Segoe UI"/>
                <w:b/>
                <w:lang w:val="cs-CZ"/>
              </w:rPr>
              <w:t>FORMULARZ OFERTOWY</w:t>
            </w:r>
          </w:p>
        </w:tc>
      </w:tr>
    </w:tbl>
    <w:p w:rsidR="00026841" w:rsidRDefault="00026841" w:rsidP="00827CD3">
      <w:pPr>
        <w:spacing w:after="40"/>
        <w:rPr>
          <w:rFonts w:ascii="Calibri" w:hAnsi="Calibri" w:cs="Segoe UI"/>
          <w:sz w:val="20"/>
          <w:szCs w:val="2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026841" w:rsidTr="00DB640A">
        <w:trPr>
          <w:trHeight w:val="2396"/>
        </w:trPr>
        <w:tc>
          <w:tcPr>
            <w:tcW w:w="9210" w:type="dxa"/>
            <w:gridSpan w:val="2"/>
            <w:vAlign w:val="center"/>
          </w:tcPr>
          <w:p w:rsidR="00026841" w:rsidRDefault="00026841">
            <w:pPr>
              <w:pStyle w:val="Tekstprzypisudolnego"/>
              <w:spacing w:after="40"/>
              <w:jc w:val="center"/>
              <w:rPr>
                <w:rFonts w:ascii="Calibri" w:hAnsi="Calibri" w:cs="Segoe UI"/>
                <w:b/>
                <w:lang w:val="cs-CZ"/>
              </w:rPr>
            </w:pPr>
          </w:p>
          <w:p w:rsidR="00026841" w:rsidRDefault="00026841">
            <w:pPr>
              <w:pStyle w:val="Tekstprzypisudolnego"/>
              <w:spacing w:after="40"/>
              <w:jc w:val="center"/>
              <w:rPr>
                <w:rFonts w:ascii="Calibri" w:hAnsi="Calibri" w:cs="Segoe UI"/>
                <w:b/>
                <w:lang w:val="cs-CZ"/>
              </w:rPr>
            </w:pPr>
            <w:r>
              <w:rPr>
                <w:rFonts w:ascii="Calibri" w:hAnsi="Calibri" w:cs="Segoe UI"/>
                <w:b/>
                <w:lang w:val="cs-CZ"/>
              </w:rPr>
              <w:t>OFERTA</w:t>
            </w:r>
          </w:p>
          <w:p w:rsidR="00026841" w:rsidRDefault="00026841">
            <w:pPr>
              <w:pStyle w:val="Tekstprzypisudolnego"/>
              <w:spacing w:after="40"/>
              <w:ind w:firstLine="4712"/>
              <w:rPr>
                <w:rFonts w:ascii="Calibri" w:hAnsi="Calibri" w:cs="Segoe UI"/>
                <w:b/>
                <w:lang w:val="cs-CZ"/>
              </w:rPr>
            </w:pPr>
          </w:p>
          <w:p w:rsidR="00026841" w:rsidRDefault="00026841">
            <w:pPr>
              <w:pStyle w:val="Tekstprzypisudolnego"/>
              <w:spacing w:after="40"/>
              <w:ind w:left="4692" w:firstLine="20"/>
              <w:rPr>
                <w:rFonts w:ascii="Calibri" w:hAnsi="Calibri" w:cs="Segoe UI"/>
                <w:b/>
                <w:lang w:val="cs-CZ"/>
              </w:rPr>
            </w:pPr>
            <w:r>
              <w:rPr>
                <w:rFonts w:ascii="Calibri" w:hAnsi="Calibri" w:cs="Segoe UI"/>
                <w:b/>
                <w:lang w:val="cs-CZ"/>
              </w:rPr>
              <w:t>Gmina Marcinowice</w:t>
            </w:r>
          </w:p>
          <w:p w:rsidR="00026841" w:rsidRDefault="00026841">
            <w:pPr>
              <w:pStyle w:val="Tekstprzypisudolnego"/>
              <w:spacing w:after="40"/>
              <w:ind w:left="4692" w:firstLine="20"/>
              <w:rPr>
                <w:rFonts w:ascii="Calibri" w:hAnsi="Calibri" w:cs="Segoe UI"/>
                <w:lang w:val="cs-CZ"/>
              </w:rPr>
            </w:pPr>
            <w:r>
              <w:rPr>
                <w:rFonts w:ascii="Calibri" w:hAnsi="Calibri" w:cs="Segoe UI"/>
                <w:lang w:val="cs-CZ"/>
              </w:rPr>
              <w:t>ul. J. Tuwima 2</w:t>
            </w:r>
          </w:p>
          <w:p w:rsidR="00026841" w:rsidRDefault="00026841">
            <w:pPr>
              <w:pStyle w:val="Tekstprzypisudolnego"/>
              <w:spacing w:after="40"/>
              <w:ind w:left="4692" w:firstLine="20"/>
              <w:rPr>
                <w:rFonts w:ascii="Calibri" w:hAnsi="Calibri" w:cs="Segoe UI"/>
                <w:lang w:val="cs-CZ"/>
              </w:rPr>
            </w:pPr>
            <w:r>
              <w:rPr>
                <w:rFonts w:ascii="Calibri" w:hAnsi="Calibri" w:cs="Segoe UI"/>
                <w:lang w:val="cs-CZ"/>
              </w:rPr>
              <w:t>58-124 Marcinowice</w:t>
            </w:r>
          </w:p>
          <w:p w:rsidR="00026841" w:rsidRDefault="00026841">
            <w:pPr>
              <w:pStyle w:val="Tekstprzypisudolnego"/>
              <w:spacing w:after="40"/>
              <w:jc w:val="both"/>
              <w:rPr>
                <w:rFonts w:ascii="Calibri" w:hAnsi="Calibri" w:cs="Segoe UI"/>
                <w:lang w:val="cs-CZ"/>
              </w:rPr>
            </w:pPr>
          </w:p>
          <w:p w:rsidR="00026841" w:rsidRDefault="00026841">
            <w:pPr>
              <w:pStyle w:val="Tekstprzypisudolnego"/>
              <w:spacing w:after="40"/>
              <w:jc w:val="both"/>
              <w:rPr>
                <w:rFonts w:ascii="Calibri" w:hAnsi="Calibri" w:cs="Segoe UI"/>
                <w:b/>
                <w:color w:val="000000"/>
                <w:lang w:val="cs-CZ"/>
              </w:rPr>
            </w:pPr>
            <w:r>
              <w:rPr>
                <w:rFonts w:ascii="Calibri" w:hAnsi="Calibri" w:cs="Segoe UI"/>
                <w:lang w:val="cs-CZ"/>
              </w:rPr>
              <w:t>W postępowaniu o udzielenie zamówienia publicznego prowadzonego w trybie przetargu nieograniczonego</w:t>
            </w:r>
            <w:r>
              <w:rPr>
                <w:rFonts w:ascii="Calibri" w:hAnsi="Calibri" w:cs="Segoe UI"/>
                <w:color w:val="000000"/>
                <w:lang w:val="cs-CZ"/>
              </w:rPr>
              <w:t xml:space="preserve"> zgodnie z ustawą z dnia 29 stycznia 2004 r. Prawo zamówień publicznych </w:t>
            </w:r>
            <w:r>
              <w:rPr>
                <w:rFonts w:ascii="Calibri" w:hAnsi="Calibri" w:cs="Segoe UI"/>
                <w:b/>
                <w:color w:val="000000"/>
                <w:lang w:val="cs-CZ"/>
              </w:rPr>
              <w:t>na zadani</w:t>
            </w:r>
            <w:r w:rsidR="007128CF">
              <w:rPr>
                <w:rFonts w:ascii="Calibri" w:hAnsi="Calibri" w:cs="Segoe UI"/>
                <w:b/>
                <w:color w:val="000000"/>
                <w:lang w:val="cs-CZ"/>
              </w:rPr>
              <w:t>u</w:t>
            </w:r>
            <w:r>
              <w:rPr>
                <w:rFonts w:ascii="Calibri" w:hAnsi="Calibri" w:cs="Segoe UI"/>
                <w:b/>
                <w:color w:val="000000"/>
                <w:lang w:val="cs-CZ"/>
              </w:rPr>
              <w:t xml:space="preserve"> pn.: </w:t>
            </w:r>
            <w:r w:rsidRPr="009B1FD6">
              <w:rPr>
                <w:rFonts w:ascii="Calibri" w:hAnsi="Calibri" w:cs="Segoe UI"/>
                <w:b/>
                <w:szCs w:val="22"/>
                <w:lang w:val="cs-CZ"/>
              </w:rPr>
              <w:t>„</w:t>
            </w:r>
            <w:r w:rsidR="008528C9">
              <w:rPr>
                <w:rFonts w:ascii="Calibri" w:hAnsi="Calibri" w:cs="Segoe UI"/>
                <w:b/>
                <w:szCs w:val="22"/>
                <w:lang w:val="cs-CZ"/>
              </w:rPr>
              <w:t>M</w:t>
            </w:r>
            <w:r w:rsidR="00E036BF">
              <w:rPr>
                <w:rFonts w:ascii="Calibri" w:hAnsi="Calibri" w:cs="Segoe UI"/>
                <w:b/>
                <w:szCs w:val="22"/>
                <w:lang w:val="cs-CZ"/>
              </w:rPr>
              <w:t>ysłaków</w:t>
            </w:r>
            <w:r w:rsidR="00F95C1C">
              <w:rPr>
                <w:rFonts w:ascii="Calibri" w:hAnsi="Calibri" w:cs="Segoe UI"/>
                <w:b/>
                <w:szCs w:val="22"/>
                <w:lang w:val="cs-CZ"/>
              </w:rPr>
              <w:t xml:space="preserve"> droga dojazdowa do gruntów rolnych</w:t>
            </w:r>
            <w:r>
              <w:rPr>
                <w:rFonts w:ascii="Calibri" w:hAnsi="Calibri" w:cs="Segoe UI"/>
                <w:b/>
                <w:szCs w:val="22"/>
                <w:lang w:val="cs-CZ"/>
              </w:rPr>
              <w:t>“</w:t>
            </w:r>
          </w:p>
        </w:tc>
      </w:tr>
      <w:tr w:rsidR="00026841" w:rsidTr="00DB640A">
        <w:trPr>
          <w:trHeight w:val="1502"/>
        </w:trPr>
        <w:tc>
          <w:tcPr>
            <w:tcW w:w="9210" w:type="dxa"/>
            <w:gridSpan w:val="2"/>
          </w:tcPr>
          <w:p w:rsidR="00026841" w:rsidRDefault="00026841" w:rsidP="00F647E3">
            <w:pPr>
              <w:pStyle w:val="Akapitzlist"/>
              <w:numPr>
                <w:ilvl w:val="0"/>
                <w:numId w:val="26"/>
              </w:numPr>
              <w:tabs>
                <w:tab w:val="left" w:pos="459"/>
              </w:tabs>
              <w:spacing w:after="40"/>
              <w:ind w:hanging="720"/>
              <w:contextualSpacing/>
              <w:rPr>
                <w:rFonts w:ascii="Calibri" w:hAnsi="Calibri" w:cs="Segoe UI"/>
                <w:b/>
                <w:sz w:val="20"/>
                <w:szCs w:val="20"/>
                <w:lang w:val="cs-CZ"/>
              </w:rPr>
            </w:pPr>
            <w:r>
              <w:rPr>
                <w:rFonts w:ascii="Calibri" w:hAnsi="Calibri" w:cs="Segoe UI"/>
                <w:b/>
                <w:sz w:val="20"/>
                <w:szCs w:val="20"/>
                <w:lang w:val="cs-CZ"/>
              </w:rPr>
              <w:t>DANE WYKONAWCY:</w:t>
            </w:r>
          </w:p>
          <w:p w:rsidR="00026841" w:rsidRDefault="00026841">
            <w:pPr>
              <w:spacing w:after="40"/>
              <w:jc w:val="both"/>
              <w:rPr>
                <w:rFonts w:ascii="Calibri" w:hAnsi="Calibri" w:cs="Segoe UI"/>
                <w:sz w:val="20"/>
                <w:szCs w:val="20"/>
                <w:lang w:val="cs-CZ"/>
              </w:rPr>
            </w:pPr>
            <w:r>
              <w:rPr>
                <w:rFonts w:ascii="Calibri" w:hAnsi="Calibri" w:cs="Segoe UI"/>
                <w:sz w:val="20"/>
                <w:szCs w:val="20"/>
                <w:lang w:val="cs-CZ"/>
              </w:rPr>
              <w:t>Osoba upoważniona do reprezentacji Wykonawcy/ów i podpisująca ofertę:</w:t>
            </w: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sz w:val="20"/>
                <w:szCs w:val="20"/>
                <w:lang w:val="cs-CZ"/>
              </w:rPr>
              <w:t>Wykonawca/Wykonawcy:</w:t>
            </w: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sz w:val="20"/>
                <w:szCs w:val="20"/>
                <w:lang w:val="cs-CZ"/>
              </w:rPr>
              <w:t>Adres:</w:t>
            </w:r>
            <w:r>
              <w:rPr>
                <w:rFonts w:ascii="Calibri" w:hAnsi="Calibri" w:cs="Segoe UI"/>
                <w:b/>
                <w:sz w:val="20"/>
                <w:szCs w:val="20"/>
                <w:lang w:val="cs-CZ"/>
              </w:rPr>
              <w:t>………………………………………………………………………………………………………..……..……..……..…...</w:t>
            </w:r>
            <w:r>
              <w:rPr>
                <w:rFonts w:ascii="Calibri" w:hAnsi="Calibri" w:cs="Segoe UI"/>
                <w:b/>
                <w:vanish/>
                <w:sz w:val="20"/>
                <w:szCs w:val="20"/>
                <w:lang w:val="cs-CZ"/>
              </w:rPr>
              <w:t xml:space="preserve"> …….………………………………wa na Wykonawcyania,ac rozwojowych (Dz. owych na inwestycje w zakresie dużej infrastrukt</w:t>
            </w:r>
            <w:r>
              <w:rPr>
                <w:rFonts w:ascii="Calibri" w:hAnsi="Calibri" w:cs="Segoe UI"/>
                <w:b/>
                <w:sz w:val="20"/>
                <w:szCs w:val="20"/>
                <w:lang w:val="cs-CZ"/>
              </w:rPr>
              <w:t>.………………………………………………………………………………………………………………………………………………………………………………………………………………………………………………………………………………………………………………………………………………………..…………...</w:t>
            </w:r>
          </w:p>
          <w:p w:rsidR="00026841" w:rsidRDefault="00026841">
            <w:pPr>
              <w:spacing w:after="40"/>
              <w:rPr>
                <w:rFonts w:ascii="Calibri" w:hAnsi="Calibri" w:cs="Segoe UI"/>
                <w:sz w:val="20"/>
                <w:szCs w:val="20"/>
                <w:lang w:val="cs-CZ"/>
              </w:rPr>
            </w:pPr>
            <w:r>
              <w:rPr>
                <w:rFonts w:ascii="Calibri" w:hAnsi="Calibri" w:cs="Segoe UI"/>
                <w:sz w:val="20"/>
                <w:szCs w:val="20"/>
                <w:lang w:val="cs-CZ"/>
              </w:rPr>
              <w:t>Osoba odpowiedzialna za kontakty z Zamawiającym:</w:t>
            </w:r>
            <w:r>
              <w:rPr>
                <w:rFonts w:ascii="Calibri" w:hAnsi="Calibri" w:cs="Segoe UI"/>
                <w:b/>
                <w:sz w:val="20"/>
                <w:szCs w:val="20"/>
                <w:lang w:val="cs-CZ"/>
              </w:rPr>
              <w:t>.…………………………………………..………………………………………..</w:t>
            </w:r>
          </w:p>
          <w:p w:rsidR="00026841" w:rsidRDefault="00026841">
            <w:pPr>
              <w:spacing w:after="40"/>
              <w:jc w:val="both"/>
              <w:rPr>
                <w:rFonts w:ascii="Calibri" w:hAnsi="Calibri" w:cs="Segoe UI"/>
                <w:sz w:val="20"/>
                <w:szCs w:val="20"/>
                <w:lang w:val="cs-CZ"/>
              </w:rPr>
            </w:pPr>
            <w:r>
              <w:rPr>
                <w:rFonts w:ascii="Calibri" w:hAnsi="Calibri" w:cs="Segoe UI"/>
                <w:sz w:val="20"/>
                <w:szCs w:val="20"/>
                <w:lang w:val="cs-CZ"/>
              </w:rPr>
              <w:t>Dane teleadresowe na które należy przekazywać korespondencję związaną z niniejszym postępowaniem: faks</w:t>
            </w:r>
            <w:r>
              <w:rPr>
                <w:rFonts w:ascii="Calibri" w:hAnsi="Calibri" w:cs="Segoe UI"/>
                <w:b/>
                <w:sz w:val="20"/>
                <w:szCs w:val="20"/>
                <w:lang w:val="cs-CZ"/>
              </w:rPr>
              <w:t>………………………………………………………………………………………………………………………………………..………………………</w:t>
            </w:r>
          </w:p>
          <w:p w:rsidR="00026841" w:rsidRDefault="00026841">
            <w:pPr>
              <w:spacing w:after="40"/>
              <w:rPr>
                <w:rFonts w:ascii="Calibri" w:hAnsi="Calibri" w:cs="Segoe UI"/>
                <w:sz w:val="20"/>
                <w:szCs w:val="20"/>
                <w:lang w:val="cs-CZ"/>
              </w:rPr>
            </w:pPr>
            <w:r>
              <w:rPr>
                <w:rFonts w:ascii="Calibri" w:hAnsi="Calibri" w:cs="Segoe UI"/>
                <w:sz w:val="20"/>
                <w:szCs w:val="20"/>
                <w:lang w:val="cs-CZ"/>
              </w:rPr>
              <w:t>e-mail</w:t>
            </w:r>
            <w:r>
              <w:rPr>
                <w:rFonts w:ascii="Calibri" w:hAnsi="Calibri" w:cs="Segoe UI"/>
                <w:b/>
                <w:sz w:val="20"/>
                <w:szCs w:val="20"/>
                <w:lang w:val="cs-CZ"/>
              </w:rPr>
              <w:t>………………………</w:t>
            </w:r>
            <w:r>
              <w:rPr>
                <w:rFonts w:ascii="Calibri" w:hAnsi="Calibri" w:cs="Segoe UI"/>
                <w:b/>
                <w:vanish/>
                <w:sz w:val="20"/>
                <w:szCs w:val="20"/>
                <w:lang w:val="cs-CZ"/>
              </w:rPr>
              <w:t xml:space="preserve">………………………………………………ji o </w:t>
            </w:r>
            <w:r>
              <w:rPr>
                <w:rFonts w:ascii="Calibri" w:hAnsi="Calibri" w:cs="Segoe UI"/>
                <w:b/>
                <w:sz w:val="20"/>
                <w:szCs w:val="20"/>
                <w:lang w:val="cs-CZ"/>
              </w:rPr>
              <w:t>…………………………………………………………………………………………………………….….…..………………</w:t>
            </w:r>
          </w:p>
          <w:p w:rsidR="00026841" w:rsidRDefault="00026841">
            <w:pPr>
              <w:pStyle w:val="Tekstprzypisudolnego"/>
              <w:spacing w:after="40"/>
              <w:rPr>
                <w:rFonts w:ascii="Calibri" w:hAnsi="Calibri" w:cs="Segoe UI"/>
                <w:lang w:val="cs-CZ"/>
              </w:rPr>
            </w:pPr>
            <w:r>
              <w:rPr>
                <w:rFonts w:ascii="Calibri" w:hAnsi="Calibri" w:cs="Segoe UI"/>
                <w:lang w:val="cs-CZ"/>
              </w:rPr>
              <w:t>Adres do korespondencji (jeżeli inny niż adres siedziby):</w:t>
            </w:r>
            <w:r>
              <w:rPr>
                <w:rFonts w:ascii="Calibri" w:hAnsi="Calibri"/>
                <w:lang w:val="cs-CZ"/>
              </w:rPr>
              <w:t xml:space="preserve"> </w:t>
            </w:r>
            <w:r>
              <w:rPr>
                <w:rFonts w:ascii="Calibri" w:hAnsi="Calibri" w:cs="Segoe UI"/>
                <w:b/>
                <w:lang w:val="cs-CZ"/>
              </w:rPr>
              <w:t>……………………………………………………….……………………….. ……………………………………………………………………………………………………………………...………………………………………………</w:t>
            </w:r>
          </w:p>
        </w:tc>
      </w:tr>
      <w:tr w:rsidR="00026841" w:rsidTr="00DB640A">
        <w:trPr>
          <w:trHeight w:val="2055"/>
        </w:trPr>
        <w:tc>
          <w:tcPr>
            <w:tcW w:w="9210" w:type="dxa"/>
            <w:gridSpan w:val="2"/>
          </w:tcPr>
          <w:p w:rsidR="00026841" w:rsidRDefault="00026841" w:rsidP="00F647E3">
            <w:pPr>
              <w:numPr>
                <w:ilvl w:val="0"/>
                <w:numId w:val="26"/>
              </w:numPr>
              <w:spacing w:after="40"/>
              <w:ind w:left="459" w:hanging="459"/>
              <w:contextualSpacing/>
              <w:rPr>
                <w:rFonts w:ascii="Calibri" w:hAnsi="Calibri"/>
                <w:b/>
                <w:sz w:val="20"/>
                <w:szCs w:val="20"/>
                <w:lang w:val="cs-CZ"/>
              </w:rPr>
            </w:pPr>
            <w:r>
              <w:rPr>
                <w:rFonts w:ascii="Calibri" w:hAnsi="Calibri"/>
                <w:b/>
                <w:sz w:val="20"/>
                <w:szCs w:val="20"/>
                <w:lang w:val="cs-CZ"/>
              </w:rPr>
              <w:t>ŁĄCZNA CENA OFERTOWA:</w:t>
            </w:r>
          </w:p>
          <w:p w:rsidR="00026841" w:rsidRDefault="00026841">
            <w:pPr>
              <w:spacing w:after="40"/>
              <w:contextualSpacing/>
              <w:rPr>
                <w:rFonts w:ascii="Calibri" w:hAnsi="Calibri"/>
                <w:sz w:val="20"/>
                <w:szCs w:val="20"/>
                <w:lang w:val="cs-CZ" w:eastAsia="en-US"/>
              </w:rPr>
            </w:pPr>
            <w:r>
              <w:rPr>
                <w:rFonts w:ascii="Calibri" w:hAnsi="Calibri"/>
                <w:sz w:val="20"/>
                <w:szCs w:val="20"/>
                <w:lang w:val="cs-CZ" w:eastAsia="en-US"/>
              </w:rPr>
              <w:t>Niniejszym oferuję realizację przedmiotu zamówienia za ŁĄCZNĄ CENĘ OFERTOWĄ*</w:t>
            </w:r>
            <w:r>
              <w:rPr>
                <w:rFonts w:ascii="Calibri" w:hAnsi="Calibri"/>
                <w:vanish/>
                <w:sz w:val="20"/>
                <w:szCs w:val="20"/>
                <w:lang w:val="cs-CZ" w:eastAsia="en-US"/>
              </w:rPr>
              <w:t>**nia za ŁĄCZNĄ CENĘ OFERTOWĄ**riumma w rozdziale III SIWZmacją o podstawie do dysponowania tymi osobami, konania zamówienia, a</w:t>
            </w:r>
            <w:r>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0268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026841" w:rsidRDefault="00026841">
                  <w:pPr>
                    <w:spacing w:after="40"/>
                    <w:contextualSpacing/>
                    <w:jc w:val="center"/>
                    <w:rPr>
                      <w:rFonts w:ascii="Calibri" w:hAnsi="Calibri" w:cs="Segoe UI"/>
                      <w:b/>
                      <w:sz w:val="20"/>
                      <w:szCs w:val="20"/>
                      <w:lang w:val="cs-CZ"/>
                    </w:rPr>
                  </w:pPr>
                  <w:r>
                    <w:rPr>
                      <w:rFonts w:ascii="Calibri" w:hAnsi="Calibri" w:cs="Segoe UI"/>
                      <w:b/>
                      <w:sz w:val="20"/>
                      <w:szCs w:val="20"/>
                      <w:lang w:val="cs-CZ"/>
                    </w:rPr>
                    <w:t>ŁĄCZNA CENA OFERTOWA BURTTO PLN</w:t>
                  </w:r>
                </w:p>
              </w:tc>
              <w:tc>
                <w:tcPr>
                  <w:tcW w:w="3284" w:type="dxa"/>
                  <w:tcBorders>
                    <w:top w:val="single" w:sz="4" w:space="0" w:color="auto"/>
                    <w:left w:val="single" w:sz="4" w:space="0" w:color="auto"/>
                    <w:bottom w:val="single" w:sz="4" w:space="0" w:color="auto"/>
                    <w:right w:val="single" w:sz="4" w:space="0" w:color="auto"/>
                  </w:tcBorders>
                </w:tcPr>
                <w:p w:rsidR="00026841" w:rsidRDefault="00026841">
                  <w:pPr>
                    <w:spacing w:after="40"/>
                    <w:contextualSpacing/>
                    <w:jc w:val="both"/>
                    <w:rPr>
                      <w:rFonts w:ascii="Calibri" w:hAnsi="Calibri" w:cs="Segoe UI"/>
                      <w:b/>
                      <w:sz w:val="20"/>
                      <w:szCs w:val="20"/>
                      <w:highlight w:val="red"/>
                      <w:lang w:val="cs-CZ"/>
                    </w:rPr>
                  </w:pPr>
                </w:p>
              </w:tc>
            </w:tr>
          </w:tbl>
          <w:p w:rsidR="00026841" w:rsidRDefault="00026841">
            <w:pPr>
              <w:spacing w:after="40"/>
              <w:contextualSpacing/>
              <w:jc w:val="both"/>
              <w:rPr>
                <w:rFonts w:ascii="Calibri" w:hAnsi="Calibri" w:cs="Segoe UI"/>
                <w:b/>
                <w:sz w:val="20"/>
                <w:szCs w:val="20"/>
                <w:lang w:val="cs-CZ"/>
              </w:rPr>
            </w:pPr>
          </w:p>
          <w:p w:rsidR="00026841" w:rsidRDefault="00026841">
            <w:pPr>
              <w:spacing w:after="40"/>
              <w:ind w:left="317" w:hanging="317"/>
              <w:jc w:val="both"/>
              <w:rPr>
                <w:rFonts w:ascii="Calibri" w:hAnsi="Calibri" w:cs="Segoe UI"/>
                <w:sz w:val="16"/>
                <w:szCs w:val="16"/>
                <w:lang w:val="cs-CZ"/>
              </w:rPr>
            </w:pPr>
            <w:r>
              <w:rPr>
                <w:rFonts w:ascii="Calibri" w:hAnsi="Calibri" w:cs="Segoe UI"/>
                <w:sz w:val="16"/>
                <w:szCs w:val="16"/>
                <w:lang w:val="cs-CZ"/>
              </w:rPr>
              <w:t>*</w:t>
            </w:r>
            <w:r>
              <w:rPr>
                <w:rFonts w:ascii="Calibri" w:hAnsi="Calibri" w:cs="Segoe UI"/>
                <w:sz w:val="16"/>
                <w:szCs w:val="16"/>
                <w:lang w:val="cs-CZ"/>
              </w:rPr>
              <w:tab/>
            </w:r>
            <w:r>
              <w:rPr>
                <w:rFonts w:ascii="Calibri" w:hAnsi="Calibri" w:cs="Segoe UI"/>
                <w:b/>
                <w:sz w:val="16"/>
                <w:szCs w:val="16"/>
                <w:lang w:val="cs-CZ"/>
              </w:rPr>
              <w:t>ŁĄCZNA CENA OFERTOWA</w:t>
            </w:r>
            <w:r>
              <w:rPr>
                <w:rFonts w:ascii="Calibri" w:hAnsi="Calibri" w:cs="Segoe UI"/>
                <w:sz w:val="16"/>
                <w:szCs w:val="16"/>
                <w:lang w:val="cs-CZ"/>
              </w:rPr>
              <w:t xml:space="preserve"> stanowi całkowite wynagrodzenie Wykonawcy, uwzględniające wszystkie koszty związane z realizacją przedmiotu zamówienia zgodnie z niniejszą SIWZ.</w:t>
            </w:r>
          </w:p>
        </w:tc>
      </w:tr>
      <w:tr w:rsidR="00026841" w:rsidTr="00DB640A">
        <w:trPr>
          <w:trHeight w:val="268"/>
        </w:trPr>
        <w:tc>
          <w:tcPr>
            <w:tcW w:w="9210" w:type="dxa"/>
            <w:gridSpan w:val="2"/>
          </w:tcPr>
          <w:p w:rsidR="00026841" w:rsidRDefault="00026841" w:rsidP="00F647E3">
            <w:pPr>
              <w:pStyle w:val="Akapitzlist"/>
              <w:numPr>
                <w:ilvl w:val="0"/>
                <w:numId w:val="26"/>
              </w:numPr>
              <w:spacing w:after="40"/>
              <w:ind w:left="459" w:hanging="459"/>
              <w:contextualSpacing/>
              <w:jc w:val="both"/>
              <w:rPr>
                <w:rFonts w:ascii="Calibri" w:hAnsi="Calibri" w:cs="Segoe UI"/>
                <w:b/>
                <w:sz w:val="20"/>
                <w:szCs w:val="20"/>
                <w:lang w:val="cs-CZ"/>
              </w:rPr>
            </w:pPr>
            <w:r>
              <w:rPr>
                <w:rFonts w:ascii="Calibri" w:hAnsi="Calibri" w:cs="Segoe UI"/>
                <w:b/>
                <w:sz w:val="20"/>
                <w:szCs w:val="20"/>
                <w:lang w:val="cs-CZ"/>
              </w:rPr>
              <w:t>Gwarancja na wykonanie zamówienia                                                       ZAOFEROWANA:</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 xml:space="preserve">                          </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(wymagane minimum 36 miesięcy)                                                     .........................................</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 xml:space="preserve">                                                                                                                                 miesięcy</w:t>
            </w:r>
          </w:p>
        </w:tc>
      </w:tr>
      <w:tr w:rsidR="00026841" w:rsidTr="00DB640A">
        <w:trPr>
          <w:trHeight w:val="268"/>
        </w:trPr>
        <w:tc>
          <w:tcPr>
            <w:tcW w:w="9210" w:type="dxa"/>
            <w:gridSpan w:val="2"/>
          </w:tcPr>
          <w:p w:rsidR="00026841" w:rsidRDefault="00026841" w:rsidP="00F647E3">
            <w:pPr>
              <w:pStyle w:val="Akapitzlist"/>
              <w:numPr>
                <w:ilvl w:val="0"/>
                <w:numId w:val="26"/>
              </w:numPr>
              <w:spacing w:after="40"/>
              <w:ind w:left="459" w:hanging="459"/>
              <w:contextualSpacing/>
              <w:jc w:val="both"/>
              <w:rPr>
                <w:rFonts w:ascii="Calibri" w:hAnsi="Calibri" w:cs="Segoe UI"/>
                <w:b/>
                <w:sz w:val="20"/>
                <w:szCs w:val="20"/>
                <w:lang w:val="cs-CZ"/>
              </w:rPr>
            </w:pPr>
            <w:r>
              <w:rPr>
                <w:rFonts w:ascii="Calibri" w:hAnsi="Calibri" w:cs="Segoe UI"/>
                <w:b/>
                <w:sz w:val="20"/>
                <w:szCs w:val="20"/>
                <w:lang w:val="cs-CZ"/>
              </w:rPr>
              <w:t>OŚWIADCZENIA:</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zamówienie zostanie zrealizowane w terminach określonych w SIWZ oraz we wzorze umowy;</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w cenie naszej oferty zostały uwzględnione wszystkie koszty wykonania zamówienia;</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zapoznaliśmy się ze Specyfikacją Istotnych Warunków Zamówienia oraz wzorem umowy i nie wnosimy do nich zastrzeżeń oraz przyjmujemy warunki w nich zawarte;</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 xml:space="preserve">uważamy się za związanych niniejszą ofertą na okres </w:t>
            </w:r>
            <w:r>
              <w:rPr>
                <w:rFonts w:ascii="Calibri" w:hAnsi="Calibri" w:cs="Segoe UI"/>
                <w:b/>
                <w:sz w:val="20"/>
                <w:szCs w:val="20"/>
                <w:lang w:val="cs-CZ"/>
              </w:rPr>
              <w:t>30 dni</w:t>
            </w:r>
            <w:r>
              <w:rPr>
                <w:rFonts w:ascii="Calibri" w:hAnsi="Calibri" w:cs="Segoe UI"/>
                <w:sz w:val="20"/>
                <w:szCs w:val="20"/>
                <w:lang w:val="cs-CZ"/>
              </w:rPr>
              <w:t xml:space="preserve"> licząc od dnia otwarcia ofert (włącznie z tym dniem);</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cs="Segoe UI"/>
                <w:sz w:val="20"/>
                <w:szCs w:val="20"/>
                <w:lang w:val="cs-CZ"/>
              </w:rPr>
              <w:t xml:space="preserve">akceptujemy, iż zapłata za zrealizowanie zamówienia nastąpi jednorazowo (na zasadach opisanych we wzorze umowy) w terminie </w:t>
            </w:r>
            <w:r>
              <w:rPr>
                <w:rFonts w:ascii="Calibri" w:hAnsi="Calibri" w:cs="Segoe UI"/>
                <w:b/>
                <w:sz w:val="20"/>
                <w:szCs w:val="20"/>
                <w:lang w:val="cs-CZ"/>
              </w:rPr>
              <w:t>do  30 dni</w:t>
            </w:r>
            <w:r>
              <w:rPr>
                <w:rFonts w:ascii="Calibri" w:hAnsi="Calibri" w:cs="Segoe UI"/>
                <w:sz w:val="20"/>
                <w:szCs w:val="20"/>
                <w:lang w:val="cs-CZ"/>
              </w:rPr>
              <w:t xml:space="preserve"> od daty otrzymania przez Zamawiającego prawidłowo wystawionej faktury;</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sz w:val="20"/>
                <w:szCs w:val="20"/>
                <w:lang w:val="cs-CZ"/>
              </w:rPr>
              <w:t xml:space="preserve">wadium w </w:t>
            </w:r>
            <w:r w:rsidRPr="001317CD">
              <w:rPr>
                <w:rFonts w:ascii="Calibri" w:hAnsi="Calibri"/>
                <w:sz w:val="20"/>
                <w:szCs w:val="20"/>
                <w:lang w:val="cs-CZ"/>
              </w:rPr>
              <w:t xml:space="preserve">wysokości </w:t>
            </w:r>
            <w:r w:rsidR="00FA7739">
              <w:rPr>
                <w:rFonts w:ascii="Calibri" w:hAnsi="Calibri"/>
                <w:b/>
                <w:sz w:val="20"/>
                <w:szCs w:val="20"/>
                <w:lang w:val="cs-CZ"/>
              </w:rPr>
              <w:t>6</w:t>
            </w:r>
            <w:r w:rsidR="008528C9" w:rsidRPr="00E036BF">
              <w:rPr>
                <w:rFonts w:ascii="Calibri" w:hAnsi="Calibri"/>
                <w:b/>
                <w:sz w:val="20"/>
                <w:szCs w:val="20"/>
                <w:lang w:val="cs-CZ"/>
              </w:rPr>
              <w:t>.</w:t>
            </w:r>
            <w:r w:rsidR="008528C9" w:rsidRPr="008528C9">
              <w:rPr>
                <w:rFonts w:ascii="Calibri" w:hAnsi="Calibri"/>
                <w:b/>
                <w:sz w:val="20"/>
                <w:szCs w:val="20"/>
                <w:lang w:val="cs-CZ"/>
              </w:rPr>
              <w:t>0</w:t>
            </w:r>
            <w:r w:rsidR="005D561C" w:rsidRPr="005D561C">
              <w:rPr>
                <w:rFonts w:ascii="Calibri" w:hAnsi="Calibri"/>
                <w:b/>
                <w:sz w:val="20"/>
                <w:szCs w:val="20"/>
                <w:lang w:val="cs-CZ"/>
              </w:rPr>
              <w:t>00</w:t>
            </w:r>
            <w:r w:rsidRPr="008E66C9">
              <w:rPr>
                <w:rFonts w:ascii="Calibri" w:hAnsi="Calibri"/>
                <w:b/>
                <w:sz w:val="20"/>
                <w:szCs w:val="20"/>
                <w:lang w:val="cs-CZ"/>
              </w:rPr>
              <w:t>,00 PLN</w:t>
            </w:r>
            <w:r w:rsidR="008E66C9" w:rsidRPr="008E66C9">
              <w:rPr>
                <w:rFonts w:ascii="Calibri" w:hAnsi="Calibri"/>
                <w:sz w:val="20"/>
                <w:szCs w:val="20"/>
                <w:lang w:val="cs-CZ"/>
              </w:rPr>
              <w:t xml:space="preserve"> (słownie: </w:t>
            </w:r>
            <w:r w:rsidR="00E036BF" w:rsidRPr="00E036BF">
              <w:rPr>
                <w:rFonts w:ascii="Calibri" w:hAnsi="Calibri"/>
                <w:b/>
                <w:sz w:val="20"/>
                <w:szCs w:val="20"/>
                <w:lang w:val="cs-CZ"/>
              </w:rPr>
              <w:t>sześć</w:t>
            </w:r>
            <w:r w:rsidR="00E036BF">
              <w:rPr>
                <w:rFonts w:ascii="Calibri" w:hAnsi="Calibri"/>
                <w:b/>
                <w:sz w:val="20"/>
                <w:szCs w:val="20"/>
                <w:lang w:val="cs-CZ"/>
              </w:rPr>
              <w:t xml:space="preserve"> </w:t>
            </w:r>
            <w:r w:rsidR="005D561C" w:rsidRPr="005D561C">
              <w:rPr>
                <w:rFonts w:ascii="Calibri" w:hAnsi="Calibri"/>
                <w:b/>
                <w:sz w:val="20"/>
                <w:szCs w:val="20"/>
                <w:lang w:val="cs-CZ"/>
              </w:rPr>
              <w:t>tysięcy</w:t>
            </w:r>
            <w:r w:rsidR="00FA7739">
              <w:rPr>
                <w:rFonts w:ascii="Calibri" w:hAnsi="Calibri"/>
                <w:b/>
                <w:sz w:val="20"/>
                <w:szCs w:val="20"/>
                <w:lang w:val="cs-CZ"/>
              </w:rPr>
              <w:t xml:space="preserve"> złotych</w:t>
            </w:r>
            <w:r w:rsidR="008528C9">
              <w:rPr>
                <w:rFonts w:ascii="Calibri" w:hAnsi="Calibri"/>
                <w:b/>
                <w:sz w:val="20"/>
                <w:szCs w:val="20"/>
                <w:lang w:val="cs-CZ"/>
              </w:rPr>
              <w:t>)</w:t>
            </w:r>
            <w:r w:rsidRPr="008E66C9">
              <w:rPr>
                <w:rFonts w:ascii="Calibri" w:hAnsi="Calibri"/>
                <w:sz w:val="20"/>
                <w:szCs w:val="20"/>
                <w:lang w:val="cs-CZ"/>
              </w:rPr>
              <w:t xml:space="preserve">, </w:t>
            </w:r>
            <w:r w:rsidRPr="001317CD">
              <w:rPr>
                <w:rFonts w:ascii="Calibri" w:hAnsi="Calibri"/>
                <w:sz w:val="20"/>
                <w:szCs w:val="20"/>
                <w:lang w:val="cs-CZ"/>
              </w:rPr>
              <w:t>zostało</w:t>
            </w:r>
            <w:r>
              <w:rPr>
                <w:rFonts w:ascii="Calibri" w:hAnsi="Calibri"/>
                <w:sz w:val="20"/>
                <w:szCs w:val="20"/>
                <w:lang w:val="cs-CZ"/>
              </w:rPr>
              <w:t xml:space="preserve"> wniesione w dniu </w:t>
            </w:r>
            <w:r>
              <w:rPr>
                <w:rFonts w:ascii="Calibri" w:hAnsi="Calibri"/>
                <w:sz w:val="20"/>
                <w:szCs w:val="20"/>
                <w:lang w:val="cs-CZ"/>
              </w:rPr>
              <w:lastRenderedPageBreak/>
              <w:t>............................................................., w formie: …..……..............................................................................;</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sz w:val="20"/>
                <w:szCs w:val="20"/>
                <w:lang w:val="cs-CZ"/>
              </w:rPr>
              <w:t>prosimy o zwrot wadium (wniesionego w pieniądzu), na zasadach określonych w art. 46 ustawy PZP, na następujący rachunek: …...………………..............................................................................................…...………;</w:t>
            </w:r>
          </w:p>
          <w:p w:rsidR="00026841" w:rsidRDefault="00026841">
            <w:pPr>
              <w:pStyle w:val="Tekstpodstawowywcity2"/>
              <w:tabs>
                <w:tab w:val="left" w:pos="459"/>
              </w:tabs>
              <w:spacing w:after="40" w:line="240" w:lineRule="auto"/>
              <w:ind w:left="459"/>
              <w:jc w:val="both"/>
              <w:rPr>
                <w:rFonts w:ascii="Calibri" w:hAnsi="Calibri" w:cs="Segoe UI"/>
                <w:sz w:val="20"/>
                <w:szCs w:val="20"/>
                <w:lang w:val="cs-CZ"/>
              </w:rPr>
            </w:pPr>
          </w:p>
        </w:tc>
      </w:tr>
      <w:tr w:rsidR="00026841" w:rsidRPr="004349CF" w:rsidTr="00DB640A">
        <w:trPr>
          <w:trHeight w:val="425"/>
        </w:trPr>
        <w:tc>
          <w:tcPr>
            <w:tcW w:w="9210" w:type="dxa"/>
            <w:gridSpan w:val="2"/>
          </w:tcPr>
          <w:p w:rsidR="00026841" w:rsidRPr="004349CF" w:rsidRDefault="00026841" w:rsidP="00F647E3">
            <w:pPr>
              <w:pStyle w:val="Akapitzlist"/>
              <w:numPr>
                <w:ilvl w:val="0"/>
                <w:numId w:val="26"/>
              </w:numPr>
              <w:spacing w:after="40"/>
              <w:ind w:left="459" w:hanging="425"/>
              <w:contextualSpacing/>
              <w:rPr>
                <w:rFonts w:ascii="Calibri" w:hAnsi="Calibri" w:cs="Segoe UI"/>
                <w:b/>
                <w:sz w:val="20"/>
                <w:szCs w:val="20"/>
                <w:lang w:val="cs-CZ"/>
              </w:rPr>
            </w:pPr>
            <w:r w:rsidRPr="004349CF">
              <w:rPr>
                <w:rFonts w:ascii="Calibri" w:hAnsi="Calibri" w:cs="Segoe UI"/>
                <w:b/>
                <w:sz w:val="20"/>
                <w:szCs w:val="20"/>
                <w:lang w:val="cs-CZ"/>
              </w:rPr>
              <w:lastRenderedPageBreak/>
              <w:t>ZOBOWIĄZANIA W PRZYPADKU PRZYZNANIA ZAMÓWIENIA:</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zobowiązujemy się do zawarcia umowy w miejscu i terminie wyznaczonym przez Zamawiającego;</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sz w:val="20"/>
                <w:szCs w:val="20"/>
                <w:lang w:val="cs-CZ"/>
              </w:rPr>
              <w:t xml:space="preserve">zobowiązujemy się do wniesienia najpóźniej w dniu zawarcia umowy zabezpieczenia należytego wykonania umowy w wysokości </w:t>
            </w:r>
            <w:r w:rsidRPr="004349CF">
              <w:rPr>
                <w:rFonts w:ascii="Calibri" w:hAnsi="Calibri"/>
                <w:b/>
                <w:sz w:val="20"/>
                <w:szCs w:val="20"/>
                <w:lang w:val="cs-CZ"/>
              </w:rPr>
              <w:t>10 % ceny ofertowej brutto</w:t>
            </w:r>
            <w:r w:rsidRPr="004349CF">
              <w:rPr>
                <w:rFonts w:ascii="Calibri" w:hAnsi="Calibri"/>
                <w:sz w:val="20"/>
                <w:szCs w:val="20"/>
                <w:lang w:val="cs-CZ"/>
              </w:rPr>
              <w:t>;</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osobą upoważnioną do kontaktów z Zamawiającym w sprawach dotyczących realizacji umowy jest .........................................................................................................................................................................</w:t>
            </w:r>
          </w:p>
          <w:p w:rsidR="00026841" w:rsidRPr="004349CF" w:rsidRDefault="00026841">
            <w:pPr>
              <w:tabs>
                <w:tab w:val="num" w:pos="459"/>
              </w:tabs>
              <w:spacing w:after="40"/>
              <w:ind w:left="459"/>
              <w:jc w:val="both"/>
              <w:rPr>
                <w:rFonts w:ascii="Calibri" w:hAnsi="Calibri" w:cs="Segoe UI"/>
                <w:bCs/>
                <w:iCs/>
                <w:sz w:val="20"/>
                <w:szCs w:val="20"/>
                <w:lang w:val="cs-CZ"/>
              </w:rPr>
            </w:pPr>
            <w:r w:rsidRPr="004349CF">
              <w:rPr>
                <w:rFonts w:ascii="Calibri" w:hAnsi="Calibri" w:cs="Segoe UI"/>
                <w:bCs/>
                <w:iCs/>
                <w:sz w:val="20"/>
                <w:szCs w:val="20"/>
                <w:lang w:val="cs-CZ"/>
              </w:rPr>
              <w:t>e-mail: ………...……........………….…………………..……....….tel./fax: .....................................................………………..;</w:t>
            </w:r>
          </w:p>
          <w:p w:rsidR="00026841" w:rsidRPr="004349CF" w:rsidRDefault="00026841" w:rsidP="00FB7018">
            <w:pPr>
              <w:pStyle w:val="Akapitzlist"/>
              <w:spacing w:after="40"/>
              <w:ind w:left="459"/>
              <w:jc w:val="both"/>
              <w:rPr>
                <w:rFonts w:ascii="Calibri" w:hAnsi="Calibri" w:cs="Segoe UI"/>
                <w:bCs/>
                <w:iCs/>
                <w:sz w:val="20"/>
                <w:szCs w:val="20"/>
                <w:lang w:val="cs-CZ"/>
              </w:rPr>
            </w:pPr>
          </w:p>
        </w:tc>
      </w:tr>
      <w:tr w:rsidR="00026841" w:rsidTr="00DB640A">
        <w:trPr>
          <w:trHeight w:val="1980"/>
        </w:trPr>
        <w:tc>
          <w:tcPr>
            <w:tcW w:w="9210" w:type="dxa"/>
            <w:gridSpan w:val="2"/>
          </w:tcPr>
          <w:p w:rsidR="00026841" w:rsidRPr="003E334D" w:rsidRDefault="00026841" w:rsidP="00F647E3">
            <w:pPr>
              <w:pStyle w:val="Akapitzlist"/>
              <w:numPr>
                <w:ilvl w:val="0"/>
                <w:numId w:val="26"/>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PODWYKONAWCY:</w:t>
            </w:r>
          </w:p>
          <w:p w:rsidR="00026841" w:rsidRPr="003E334D" w:rsidRDefault="00026841">
            <w:pPr>
              <w:jc w:val="both"/>
              <w:rPr>
                <w:rFonts w:ascii="Calibri" w:hAnsi="Calibri" w:cs="Arial"/>
                <w:sz w:val="20"/>
                <w:szCs w:val="20"/>
                <w:lang w:val="cs-CZ"/>
              </w:rPr>
            </w:pPr>
            <w:r w:rsidRPr="003E334D">
              <w:rPr>
                <w:rFonts w:ascii="Calibri" w:hAnsi="Calibri" w:cs="Segoe UI"/>
                <w:sz w:val="20"/>
                <w:szCs w:val="20"/>
                <w:lang w:val="cs-CZ"/>
              </w:rPr>
              <w:t xml:space="preserve">Podwykonawcom zamierzam powierzyć poniższe </w:t>
            </w:r>
            <w:r w:rsidRPr="003E334D">
              <w:rPr>
                <w:rFonts w:ascii="Calibri" w:hAnsi="Calibri" w:cs="Arial"/>
                <w:sz w:val="20"/>
                <w:szCs w:val="20"/>
                <w:lang w:val="cs-CZ"/>
              </w:rPr>
              <w:t>części zamówienia (Jeżeli jest to wiadome, należy podać również dane proponowanych podwykonawców)</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pPr>
              <w:spacing w:after="40"/>
              <w:ind w:left="34"/>
              <w:rPr>
                <w:rFonts w:ascii="Calibri" w:hAnsi="Calibri" w:cs="Segoe UI"/>
                <w:sz w:val="20"/>
                <w:szCs w:val="20"/>
                <w:lang w:val="cs-CZ"/>
              </w:rPr>
            </w:pPr>
          </w:p>
        </w:tc>
      </w:tr>
      <w:tr w:rsidR="00026841" w:rsidTr="00BE3C7E">
        <w:trPr>
          <w:trHeight w:val="669"/>
        </w:trPr>
        <w:tc>
          <w:tcPr>
            <w:tcW w:w="9210" w:type="dxa"/>
            <w:gridSpan w:val="2"/>
          </w:tcPr>
          <w:p w:rsidR="00026841" w:rsidRPr="00BE3C7E" w:rsidRDefault="00026841" w:rsidP="00BE3C7E">
            <w:pPr>
              <w:pStyle w:val="Akapitzlist"/>
              <w:numPr>
                <w:ilvl w:val="0"/>
                <w:numId w:val="26"/>
              </w:numPr>
              <w:tabs>
                <w:tab w:val="left" w:pos="426"/>
                <w:tab w:val="left" w:pos="1860"/>
              </w:tabs>
              <w:rPr>
                <w:rFonts w:ascii="Calibri" w:hAnsi="Calibri"/>
                <w:b/>
              </w:rPr>
            </w:pPr>
            <w:r>
              <w:rPr>
                <w:rFonts w:ascii="Calibri" w:hAnsi="Calibri"/>
                <w:sz w:val="22"/>
                <w:szCs w:val="22"/>
              </w:rPr>
              <w:t xml:space="preserve">Zamawiający wymaga realizacji zamówienia w terminie </w:t>
            </w:r>
            <w:r w:rsidRPr="007A47A4">
              <w:rPr>
                <w:rFonts w:ascii="Calibri" w:hAnsi="Calibri"/>
                <w:b/>
                <w:sz w:val="22"/>
                <w:szCs w:val="22"/>
              </w:rPr>
              <w:t xml:space="preserve">do </w:t>
            </w:r>
            <w:r w:rsidR="00FA7739">
              <w:rPr>
                <w:rFonts w:ascii="Calibri" w:hAnsi="Calibri"/>
                <w:b/>
                <w:sz w:val="22"/>
                <w:szCs w:val="22"/>
              </w:rPr>
              <w:t>2</w:t>
            </w:r>
            <w:r w:rsidR="008528C9">
              <w:rPr>
                <w:rFonts w:ascii="Calibri" w:hAnsi="Calibri"/>
                <w:b/>
                <w:sz w:val="22"/>
                <w:szCs w:val="22"/>
              </w:rPr>
              <w:t>0</w:t>
            </w:r>
            <w:r w:rsidR="003310B0" w:rsidRPr="007A47A4">
              <w:rPr>
                <w:rFonts w:ascii="Calibri" w:hAnsi="Calibri"/>
                <w:b/>
                <w:sz w:val="22"/>
                <w:szCs w:val="22"/>
              </w:rPr>
              <w:t>.</w:t>
            </w:r>
            <w:r w:rsidR="004E5502" w:rsidRPr="007A47A4">
              <w:rPr>
                <w:rFonts w:ascii="Calibri" w:hAnsi="Calibri"/>
                <w:b/>
                <w:sz w:val="22"/>
                <w:szCs w:val="22"/>
              </w:rPr>
              <w:t>1</w:t>
            </w:r>
            <w:r w:rsidR="008528C9">
              <w:rPr>
                <w:rFonts w:ascii="Calibri" w:hAnsi="Calibri"/>
                <w:b/>
                <w:sz w:val="22"/>
                <w:szCs w:val="22"/>
              </w:rPr>
              <w:t>1</w:t>
            </w:r>
            <w:r w:rsidR="003310B0" w:rsidRPr="007A47A4">
              <w:rPr>
                <w:rFonts w:ascii="Calibri" w:hAnsi="Calibri"/>
                <w:b/>
                <w:sz w:val="22"/>
                <w:szCs w:val="22"/>
              </w:rPr>
              <w:t>.2018</w:t>
            </w:r>
            <w:r w:rsidRPr="007A47A4">
              <w:rPr>
                <w:rFonts w:ascii="Calibri" w:hAnsi="Calibri"/>
                <w:b/>
                <w:sz w:val="22"/>
                <w:szCs w:val="22"/>
              </w:rPr>
              <w:t>r.</w:t>
            </w:r>
            <w:r w:rsidRPr="00A069BB">
              <w:rPr>
                <w:rFonts w:ascii="Calibri" w:hAnsi="Calibri"/>
                <w:b/>
                <w:sz w:val="22"/>
                <w:szCs w:val="22"/>
              </w:rPr>
              <w:t xml:space="preserve">               </w:t>
            </w:r>
            <w:r>
              <w:rPr>
                <w:rFonts w:ascii="Calibri" w:hAnsi="Calibri"/>
                <w:b/>
                <w:sz w:val="22"/>
                <w:szCs w:val="22"/>
              </w:rPr>
              <w:t xml:space="preserve">                   </w:t>
            </w:r>
          </w:p>
        </w:tc>
      </w:tr>
      <w:tr w:rsidR="00026841" w:rsidTr="00DB640A">
        <w:trPr>
          <w:trHeight w:val="1610"/>
        </w:trPr>
        <w:tc>
          <w:tcPr>
            <w:tcW w:w="9210" w:type="dxa"/>
            <w:gridSpan w:val="2"/>
          </w:tcPr>
          <w:p w:rsidR="00026841" w:rsidRPr="003E334D" w:rsidRDefault="00026841" w:rsidP="00F647E3">
            <w:pPr>
              <w:pStyle w:val="Akapitzlist"/>
              <w:numPr>
                <w:ilvl w:val="0"/>
                <w:numId w:val="26"/>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SPIS TREŚCI:</w:t>
            </w:r>
          </w:p>
          <w:p w:rsidR="00026841" w:rsidRPr="003E334D" w:rsidRDefault="00026841" w:rsidP="003E334D">
            <w:pPr>
              <w:spacing w:after="40"/>
              <w:jc w:val="both"/>
              <w:rPr>
                <w:rFonts w:ascii="Calibri" w:hAnsi="Calibri" w:cs="Segoe UI"/>
                <w:sz w:val="20"/>
                <w:szCs w:val="20"/>
                <w:lang w:val="cs-CZ"/>
              </w:rPr>
            </w:pPr>
            <w:r w:rsidRPr="003E334D">
              <w:rPr>
                <w:rFonts w:ascii="Calibri" w:hAnsi="Calibri" w:cs="Segoe UI"/>
                <w:sz w:val="20"/>
                <w:szCs w:val="20"/>
                <w:lang w:val="cs-CZ"/>
              </w:rPr>
              <w:t>Integralną część oferty stanowią następujące dokumenty:</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3E334D">
            <w:pPr>
              <w:pStyle w:val="Akapitzlist"/>
              <w:tabs>
                <w:tab w:val="left" w:pos="426"/>
                <w:tab w:val="left" w:pos="1860"/>
              </w:tabs>
              <w:ind w:left="720"/>
              <w:rPr>
                <w:rFonts w:ascii="Calibri" w:hAnsi="Calibri"/>
              </w:rPr>
            </w:pPr>
            <w:r w:rsidRPr="003E334D">
              <w:rPr>
                <w:rFonts w:ascii="Calibri" w:hAnsi="Calibri" w:cs="Segoe UI"/>
                <w:sz w:val="20"/>
                <w:szCs w:val="20"/>
                <w:lang w:val="cs-CZ"/>
              </w:rPr>
              <w:t>Oferta została złożona na .............. kolejno ponumerowanych stronach.</w:t>
            </w:r>
          </w:p>
        </w:tc>
      </w:tr>
      <w:tr w:rsidR="00026841" w:rsidTr="00DB640A">
        <w:trPr>
          <w:trHeight w:val="1677"/>
        </w:trPr>
        <w:tc>
          <w:tcPr>
            <w:tcW w:w="4498" w:type="dxa"/>
            <w:vAlign w:val="bottom"/>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w:t>
            </w:r>
          </w:p>
          <w:p w:rsidR="00026841" w:rsidRDefault="00026841">
            <w:pPr>
              <w:spacing w:after="40"/>
              <w:jc w:val="center"/>
              <w:rPr>
                <w:rFonts w:ascii="Calibri" w:hAnsi="Calibri" w:cs="Segoe UI"/>
                <w:i/>
                <w:sz w:val="16"/>
                <w:szCs w:val="16"/>
                <w:lang w:val="cs-CZ"/>
              </w:rPr>
            </w:pPr>
            <w:r>
              <w:rPr>
                <w:rFonts w:ascii="Calibri" w:hAnsi="Calibri" w:cs="Segoe UI"/>
                <w:sz w:val="16"/>
                <w:szCs w:val="16"/>
                <w:lang w:val="cs-CZ"/>
              </w:rPr>
              <w:t>pieczęć Wykonawcy</w:t>
            </w:r>
          </w:p>
        </w:tc>
        <w:tc>
          <w:tcPr>
            <w:tcW w:w="4712" w:type="dxa"/>
            <w:vAlign w:val="bottom"/>
          </w:tcPr>
          <w:p w:rsidR="00026841" w:rsidRDefault="00026841">
            <w:pPr>
              <w:spacing w:after="40"/>
              <w:ind w:left="4680" w:hanging="4965"/>
              <w:jc w:val="center"/>
              <w:rPr>
                <w:rFonts w:ascii="Calibri" w:hAnsi="Calibri" w:cs="Segoe UI"/>
                <w:sz w:val="16"/>
                <w:szCs w:val="16"/>
                <w:lang w:val="cs-CZ"/>
              </w:rPr>
            </w:pPr>
            <w:r>
              <w:rPr>
                <w:rFonts w:ascii="Calibri" w:hAnsi="Calibri" w:cs="Segoe UI"/>
                <w:sz w:val="16"/>
                <w:szCs w:val="16"/>
                <w:lang w:val="cs-CZ"/>
              </w:rPr>
              <w:t>......................................................................................</w:t>
            </w:r>
          </w:p>
          <w:p w:rsidR="00026841" w:rsidRDefault="00026841">
            <w:pPr>
              <w:spacing w:after="40"/>
              <w:jc w:val="center"/>
              <w:rPr>
                <w:rFonts w:ascii="Calibri" w:hAnsi="Calibri" w:cs="Segoe UI"/>
                <w:i/>
                <w:sz w:val="16"/>
                <w:szCs w:val="16"/>
                <w:lang w:val="cs-CZ"/>
              </w:rPr>
            </w:pPr>
            <w:r>
              <w:rPr>
                <w:rFonts w:ascii="Calibri" w:hAnsi="Calibri" w:cs="Segoe UI"/>
                <w:sz w:val="16"/>
                <w:szCs w:val="16"/>
                <w:lang w:val="cs-CZ"/>
              </w:rPr>
              <w:t>Data i podpis upoważnionego przedstawiciela Wykonawcy</w:t>
            </w:r>
          </w:p>
        </w:tc>
      </w:tr>
    </w:tbl>
    <w:p w:rsidR="00026841" w:rsidRDefault="00026841" w:rsidP="00827CD3">
      <w:pPr>
        <w:pStyle w:val="Tekstpodstawowywcity2"/>
        <w:spacing w:after="40" w:line="240" w:lineRule="auto"/>
        <w:ind w:left="567"/>
        <w:jc w:val="both"/>
        <w:rPr>
          <w:rFonts w:ascii="Calibri" w:hAnsi="Calibri" w:cs="Segoe UI"/>
          <w:sz w:val="22"/>
          <w:szCs w:val="22"/>
        </w:rPr>
      </w:pPr>
    </w:p>
    <w:p w:rsidR="00026841" w:rsidRDefault="00026841" w:rsidP="00F85CB5">
      <w:pPr>
        <w:spacing w:after="40"/>
        <w:jc w:val="right"/>
        <w:rPr>
          <w:sz w:val="22"/>
          <w:szCs w:val="22"/>
          <w:lang w:eastAsia="ar-SA"/>
        </w:rPr>
      </w:pPr>
      <w:r>
        <w:rPr>
          <w:rFonts w:ascii="Calibri" w:hAnsi="Calibri" w:cs="Segoe UI"/>
          <w:sz w:val="22"/>
          <w:szCs w:val="22"/>
        </w:rPr>
        <w:br w:type="page"/>
      </w:r>
      <w:r>
        <w:rPr>
          <w:sz w:val="22"/>
          <w:szCs w:val="22"/>
          <w:lang w:eastAsia="ar-SA"/>
        </w:rPr>
        <w:lastRenderedPageBreak/>
        <w:t xml:space="preserve">                             </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p>
    <w:p w:rsidR="00026841" w:rsidRDefault="00026841" w:rsidP="00F85CB5">
      <w:pPr>
        <w:spacing w:after="40"/>
        <w:jc w:val="right"/>
        <w:rPr>
          <w:sz w:val="22"/>
          <w:szCs w:val="22"/>
          <w:lang w:eastAsia="ar-SA"/>
        </w:rPr>
      </w:pPr>
    </w:p>
    <w:p w:rsidR="00026841" w:rsidRDefault="00026841" w:rsidP="00F85CB5">
      <w:pPr>
        <w:spacing w:after="40"/>
        <w:jc w:val="right"/>
        <w:rPr>
          <w:sz w:val="22"/>
          <w:szCs w:val="22"/>
          <w:lang w:eastAsia="ar-SA"/>
        </w:rPr>
      </w:pPr>
    </w:p>
    <w:p w:rsidR="00026841" w:rsidRPr="00F85CB5" w:rsidRDefault="00026841" w:rsidP="00F85CB5">
      <w:pPr>
        <w:spacing w:after="40"/>
        <w:jc w:val="right"/>
        <w:rPr>
          <w:rFonts w:ascii="Calibri" w:hAnsi="Calibri"/>
          <w:b/>
          <w:sz w:val="20"/>
          <w:szCs w:val="20"/>
          <w:lang w:eastAsia="ar-SA"/>
        </w:rPr>
      </w:pPr>
      <w:r w:rsidRPr="00F85CB5">
        <w:rPr>
          <w:rFonts w:ascii="Calibri" w:hAnsi="Calibri"/>
          <w:b/>
          <w:sz w:val="20"/>
          <w:szCs w:val="20"/>
          <w:lang w:eastAsia="ar-SA"/>
        </w:rPr>
        <w:t>Załącznik nr 2 do SIWZ</w:t>
      </w:r>
    </w:p>
    <w:p w:rsidR="00026841" w:rsidRPr="00F85CB5" w:rsidRDefault="00026841" w:rsidP="00E46B9D">
      <w:pPr>
        <w:suppressAutoHyphens/>
        <w:jc w:val="center"/>
        <w:rPr>
          <w:rFonts w:ascii="Calibri" w:hAnsi="Calibri"/>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UMOWA  Nr: ………………  (PROJEKT)</w:t>
      </w:r>
    </w:p>
    <w:p w:rsidR="00026841" w:rsidRPr="00F85CB5" w:rsidRDefault="00026841" w:rsidP="00E46B9D">
      <w:pPr>
        <w:suppressAutoHyphens/>
        <w:jc w:val="center"/>
        <w:rPr>
          <w:rFonts w:ascii="Calibri" w:hAnsi="Calibri"/>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zawarta w dniu: …………………201</w:t>
      </w:r>
      <w:r w:rsidR="00F945C1">
        <w:rPr>
          <w:rFonts w:ascii="Calibri" w:hAnsi="Calibri"/>
          <w:sz w:val="20"/>
          <w:szCs w:val="20"/>
          <w:lang w:eastAsia="ar-SA"/>
        </w:rPr>
        <w:t>8</w:t>
      </w:r>
      <w:r w:rsidRPr="00F85CB5">
        <w:rPr>
          <w:rFonts w:ascii="Calibri" w:hAnsi="Calibri"/>
          <w:sz w:val="20"/>
          <w:szCs w:val="20"/>
          <w:lang w:eastAsia="ar-SA"/>
        </w:rPr>
        <w:t xml:space="preserve"> r. w oparciu o wyniki przetargu nieograniczonego</w:t>
      </w:r>
      <w:r w:rsidRPr="00F85CB5">
        <w:rPr>
          <w:rFonts w:ascii="Calibri" w:hAnsi="Calibri"/>
          <w:sz w:val="20"/>
          <w:szCs w:val="20"/>
          <w:lang w:eastAsia="ar-SA"/>
        </w:rPr>
        <w:br/>
        <w:t>nr                         pomiędzy:</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outlineLvl w:val="0"/>
        <w:rPr>
          <w:rFonts w:ascii="Calibri" w:hAnsi="Calibri"/>
          <w:b/>
          <w:sz w:val="20"/>
          <w:szCs w:val="20"/>
          <w:lang w:eastAsia="ar-SA"/>
        </w:rPr>
      </w:pPr>
      <w:r>
        <w:rPr>
          <w:rFonts w:ascii="Calibri" w:hAnsi="Calibri"/>
          <w:b/>
          <w:sz w:val="20"/>
          <w:szCs w:val="20"/>
          <w:lang w:eastAsia="ar-SA"/>
        </w:rPr>
        <w:t>Gminą Marcinowice</w:t>
      </w:r>
    </w:p>
    <w:p w:rsidR="00026841" w:rsidRPr="00F85CB5" w:rsidRDefault="00026841" w:rsidP="00E46B9D">
      <w:pPr>
        <w:suppressAutoHyphens/>
        <w:outlineLvl w:val="0"/>
        <w:rPr>
          <w:rFonts w:ascii="Calibri" w:hAnsi="Calibri"/>
          <w:sz w:val="20"/>
          <w:szCs w:val="20"/>
          <w:lang w:eastAsia="ar-SA"/>
        </w:rPr>
      </w:pPr>
      <w:r w:rsidRPr="00F85CB5">
        <w:rPr>
          <w:rFonts w:ascii="Calibri" w:hAnsi="Calibri"/>
          <w:sz w:val="20"/>
          <w:szCs w:val="20"/>
          <w:lang w:eastAsia="ar-SA"/>
        </w:rPr>
        <w:t xml:space="preserve">z siedzibą przy ul. </w:t>
      </w:r>
      <w:r>
        <w:rPr>
          <w:rFonts w:ascii="Calibri" w:hAnsi="Calibri"/>
          <w:sz w:val="20"/>
          <w:szCs w:val="20"/>
          <w:lang w:eastAsia="ar-SA"/>
        </w:rPr>
        <w:t>J. Tuwima 2, 58-124 Marcinowice</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reprezentowaną - przez:</w:t>
      </w:r>
    </w:p>
    <w:p w:rsidR="00026841" w:rsidRPr="00F85CB5" w:rsidRDefault="00026841" w:rsidP="00E46B9D">
      <w:pPr>
        <w:suppressAutoHyphens/>
        <w:rPr>
          <w:rFonts w:ascii="Calibri" w:hAnsi="Calibri"/>
          <w:sz w:val="20"/>
          <w:szCs w:val="20"/>
          <w:lang w:eastAsia="ar-SA"/>
        </w:rPr>
      </w:pPr>
      <w:r>
        <w:rPr>
          <w:rFonts w:ascii="Calibri" w:hAnsi="Calibri"/>
          <w:sz w:val="20"/>
          <w:szCs w:val="20"/>
          <w:lang w:eastAsia="ar-SA"/>
        </w:rPr>
        <w:t>1. Władysława Gołębiowskiego</w:t>
      </w:r>
      <w:r w:rsidRPr="00F85CB5">
        <w:rPr>
          <w:rFonts w:ascii="Calibri" w:hAnsi="Calibri"/>
          <w:sz w:val="20"/>
          <w:szCs w:val="20"/>
          <w:lang w:eastAsia="ar-SA"/>
        </w:rPr>
        <w:t>–   Wójta</w:t>
      </w:r>
    </w:p>
    <w:p w:rsidR="00026841" w:rsidRPr="00F85CB5" w:rsidRDefault="00026841" w:rsidP="00E46B9D">
      <w:pPr>
        <w:suppressAutoHyphens/>
        <w:rPr>
          <w:rFonts w:ascii="Calibri" w:hAnsi="Calibri"/>
          <w:sz w:val="20"/>
          <w:szCs w:val="20"/>
          <w:lang w:eastAsia="ar-SA"/>
        </w:rPr>
      </w:pPr>
      <w:r>
        <w:rPr>
          <w:rFonts w:ascii="Calibri" w:hAnsi="Calibri"/>
          <w:sz w:val="20"/>
          <w:szCs w:val="20"/>
          <w:lang w:eastAsia="ar-SA"/>
        </w:rPr>
        <w:t>2. Annę  Czernicką</w:t>
      </w:r>
      <w:r w:rsidRPr="00F85CB5">
        <w:rPr>
          <w:rFonts w:ascii="Calibri" w:hAnsi="Calibri"/>
          <w:sz w:val="20"/>
          <w:szCs w:val="20"/>
          <w:lang w:eastAsia="ar-SA"/>
        </w:rPr>
        <w:t xml:space="preserve">   –  Skarbnika Gminy / kontrasygnata /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zwaną dalej  "Zamawiającym" z jednej strony,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a:</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z siedzibą w: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reprezentowanym  przez:</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1.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zwanym dalej „Wykonawcą”</w:t>
      </w:r>
    </w:p>
    <w:p w:rsidR="00026841" w:rsidRPr="00F85CB5" w:rsidRDefault="00026841" w:rsidP="00E46B9D">
      <w:pPr>
        <w:suppressAutoHyphens/>
        <w:rPr>
          <w:rFonts w:ascii="Calibri" w:hAnsi="Calibri"/>
          <w:color w:val="FF0000"/>
          <w:sz w:val="20"/>
          <w:szCs w:val="20"/>
          <w:lang w:eastAsia="ar-SA"/>
        </w:rPr>
      </w:pP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 xml:space="preserve">Po przeprowadzeniu procedury w trybie przetargu nieograniczonego, zgodnie z zapisami ustawy </w:t>
      </w:r>
      <w:r w:rsidRPr="00F85CB5">
        <w:rPr>
          <w:rFonts w:ascii="Calibri" w:hAnsi="Calibri"/>
          <w:sz w:val="20"/>
          <w:szCs w:val="20"/>
          <w:lang w:eastAsia="ar-SA"/>
        </w:rPr>
        <w:br/>
        <w:t xml:space="preserve">dnia 29 stycznia 2004 r. Prawo zamówień publicznych (Dz. U. z 2015 r., poz. 2164 z </w:t>
      </w:r>
      <w:proofErr w:type="spellStart"/>
      <w:r w:rsidRPr="00F85CB5">
        <w:rPr>
          <w:rFonts w:ascii="Calibri" w:hAnsi="Calibri"/>
          <w:sz w:val="20"/>
          <w:szCs w:val="20"/>
          <w:lang w:eastAsia="ar-SA"/>
        </w:rPr>
        <w:t>póż</w:t>
      </w:r>
      <w:proofErr w:type="spellEnd"/>
      <w:r w:rsidRPr="00F85CB5">
        <w:rPr>
          <w:rFonts w:ascii="Calibri" w:hAnsi="Calibri"/>
          <w:sz w:val="20"/>
          <w:szCs w:val="20"/>
          <w:lang w:eastAsia="ar-SA"/>
        </w:rPr>
        <w:t>. zm.)  – zwaną</w:t>
      </w:r>
      <w:r w:rsidRPr="00F85CB5">
        <w:rPr>
          <w:rFonts w:ascii="Calibri" w:hAnsi="Calibri"/>
          <w:sz w:val="20"/>
          <w:szCs w:val="20"/>
          <w:lang w:eastAsia="ar-SA"/>
        </w:rPr>
        <w:br/>
        <w:t xml:space="preserve">w dalszej treści „Ustawą </w:t>
      </w:r>
      <w:proofErr w:type="spellStart"/>
      <w:r w:rsidRPr="00F85CB5">
        <w:rPr>
          <w:rFonts w:ascii="Calibri" w:hAnsi="Calibri"/>
          <w:sz w:val="20"/>
          <w:szCs w:val="20"/>
          <w:lang w:eastAsia="ar-SA"/>
        </w:rPr>
        <w:t>Pzp</w:t>
      </w:r>
      <w:proofErr w:type="spellEnd"/>
      <w:r w:rsidRPr="00F85CB5">
        <w:rPr>
          <w:rFonts w:ascii="Calibri" w:hAnsi="Calibri"/>
          <w:sz w:val="20"/>
          <w:szCs w:val="20"/>
          <w:lang w:eastAsia="ar-SA"/>
        </w:rPr>
        <w:t>” - została zawarta umowa o następującej treści:</w:t>
      </w: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1</w:t>
      </w:r>
    </w:p>
    <w:p w:rsidR="00026841" w:rsidRPr="00F85CB5" w:rsidRDefault="00026841" w:rsidP="00E46B9D">
      <w:pPr>
        <w:suppressAutoHyphens/>
        <w:jc w:val="both"/>
        <w:rPr>
          <w:rFonts w:ascii="Calibri" w:hAnsi="Calibri"/>
          <w:color w:val="FF0000"/>
          <w:sz w:val="20"/>
          <w:szCs w:val="20"/>
          <w:lang w:eastAsia="ar-SA"/>
        </w:rPr>
      </w:pPr>
    </w:p>
    <w:p w:rsidR="00026841" w:rsidRPr="007128CF" w:rsidRDefault="00026841" w:rsidP="00CD3C6B">
      <w:pPr>
        <w:numPr>
          <w:ilvl w:val="0"/>
          <w:numId w:val="76"/>
        </w:numPr>
        <w:tabs>
          <w:tab w:val="left" w:pos="3855"/>
        </w:tabs>
        <w:spacing w:after="40"/>
        <w:jc w:val="both"/>
        <w:rPr>
          <w:rFonts w:ascii="Calibri" w:hAnsi="Calibri" w:cs="Segoe UI"/>
          <w:color w:val="000000"/>
          <w:sz w:val="20"/>
          <w:szCs w:val="20"/>
        </w:rPr>
      </w:pPr>
      <w:r w:rsidRPr="00F85CB5">
        <w:rPr>
          <w:rFonts w:ascii="Calibri" w:hAnsi="Calibri" w:cs="Segoe UI"/>
          <w:color w:val="000000"/>
          <w:sz w:val="20"/>
          <w:szCs w:val="20"/>
        </w:rPr>
        <w:t>Przedmiotem zamówienia jest</w:t>
      </w:r>
      <w:r w:rsidRPr="009B1FD6">
        <w:rPr>
          <w:rFonts w:ascii="Calibri" w:hAnsi="Calibri" w:cs="Segoe UI"/>
          <w:color w:val="000000"/>
          <w:sz w:val="20"/>
          <w:szCs w:val="20"/>
        </w:rPr>
        <w:t xml:space="preserve"> </w:t>
      </w:r>
      <w:r w:rsidRPr="009B1FD6">
        <w:rPr>
          <w:rFonts w:ascii="Calibri" w:hAnsi="Calibri" w:cs="Segoe UI"/>
          <w:b/>
          <w:sz w:val="20"/>
          <w:szCs w:val="20"/>
          <w:lang w:val="cs-CZ"/>
        </w:rPr>
        <w:t>„</w:t>
      </w:r>
      <w:r w:rsidR="00960737">
        <w:rPr>
          <w:rFonts w:ascii="Calibri" w:hAnsi="Calibri" w:cs="Segoe UI"/>
          <w:b/>
          <w:sz w:val="20"/>
          <w:szCs w:val="20"/>
          <w:lang w:val="cs-CZ"/>
        </w:rPr>
        <w:t>M</w:t>
      </w:r>
      <w:r w:rsidR="00E036BF">
        <w:rPr>
          <w:rFonts w:ascii="Calibri" w:hAnsi="Calibri" w:cs="Segoe UI"/>
          <w:b/>
          <w:sz w:val="20"/>
          <w:szCs w:val="20"/>
          <w:lang w:val="cs-CZ"/>
        </w:rPr>
        <w:t>ysłaków</w:t>
      </w:r>
      <w:r w:rsidR="005D561C">
        <w:rPr>
          <w:rFonts w:ascii="Calibri" w:hAnsi="Calibri" w:cs="Segoe UI"/>
          <w:b/>
          <w:sz w:val="20"/>
          <w:szCs w:val="20"/>
          <w:lang w:val="cs-CZ"/>
        </w:rPr>
        <w:t xml:space="preserve"> droga dojazdowa do gruntów rolnych</w:t>
      </w:r>
      <w:r>
        <w:rPr>
          <w:rFonts w:ascii="Calibri" w:hAnsi="Calibri" w:cs="Segoe UI"/>
          <w:b/>
          <w:sz w:val="20"/>
          <w:szCs w:val="20"/>
          <w:lang w:val="cs-CZ"/>
        </w:rPr>
        <w:t>“.</w:t>
      </w:r>
      <w:r>
        <w:rPr>
          <w:rFonts w:ascii="Calibri" w:hAnsi="Calibri"/>
          <w:color w:val="000000"/>
          <w:sz w:val="20"/>
          <w:szCs w:val="20"/>
        </w:rPr>
        <w:t xml:space="preserve"> </w:t>
      </w:r>
      <w:r w:rsidRPr="00F85CB5">
        <w:rPr>
          <w:rFonts w:ascii="Calibri" w:hAnsi="Calibri"/>
          <w:color w:val="000000"/>
          <w:sz w:val="20"/>
          <w:szCs w:val="20"/>
        </w:rPr>
        <w:t>W ramach zamówienia wykonane zostaną następujące roboty:</w:t>
      </w:r>
    </w:p>
    <w:p w:rsidR="007128CF" w:rsidRDefault="007128CF" w:rsidP="007128CF">
      <w:pPr>
        <w:tabs>
          <w:tab w:val="left" w:pos="3855"/>
        </w:tabs>
        <w:spacing w:after="40"/>
        <w:jc w:val="both"/>
        <w:rPr>
          <w:rFonts w:ascii="Calibri" w:hAnsi="Calibri" w:cs="Segoe UI"/>
          <w:color w:val="000000"/>
          <w:sz w:val="20"/>
          <w:szCs w:val="20"/>
        </w:rPr>
      </w:pPr>
    </w:p>
    <w:p w:rsidR="007128CF" w:rsidRDefault="007128CF" w:rsidP="007128CF">
      <w:pPr>
        <w:autoSpaceDE w:val="0"/>
        <w:autoSpaceDN w:val="0"/>
        <w:adjustRightInd w:val="0"/>
        <w:rPr>
          <w:rFonts w:ascii="Calibri" w:hAnsi="Calibri"/>
          <w:color w:val="000000"/>
          <w:sz w:val="20"/>
          <w:szCs w:val="20"/>
        </w:rPr>
      </w:pPr>
      <w:r w:rsidRPr="007128CF">
        <w:rPr>
          <w:rFonts w:ascii="Arial" w:hAnsi="Arial" w:cs="Arial"/>
          <w:color w:val="000000"/>
          <w:sz w:val="16"/>
          <w:szCs w:val="16"/>
        </w:rPr>
        <w:t xml:space="preserve">        </w:t>
      </w:r>
      <w:r w:rsidRPr="007128CF">
        <w:rPr>
          <w:rFonts w:ascii="Calibri" w:hAnsi="Calibri"/>
          <w:color w:val="000000"/>
          <w:sz w:val="20"/>
          <w:szCs w:val="20"/>
        </w:rPr>
        <w:t xml:space="preserve">  - roboty ziemne</w:t>
      </w:r>
    </w:p>
    <w:p w:rsidR="00E036BF" w:rsidRPr="00E036BF" w:rsidRDefault="00E036BF" w:rsidP="00E036BF">
      <w:pPr>
        <w:autoSpaceDE w:val="0"/>
        <w:autoSpaceDN w:val="0"/>
        <w:adjustRightInd w:val="0"/>
        <w:rPr>
          <w:rFonts w:ascii="Calibri" w:hAnsi="Calibri"/>
          <w:color w:val="000000"/>
          <w:sz w:val="20"/>
          <w:szCs w:val="20"/>
        </w:rPr>
      </w:pPr>
      <w:r>
        <w:rPr>
          <w:rFonts w:ascii="Calibri" w:hAnsi="Calibri"/>
          <w:color w:val="000000"/>
          <w:sz w:val="20"/>
          <w:szCs w:val="20"/>
        </w:rPr>
        <w:t xml:space="preserve">          </w:t>
      </w:r>
      <w:r w:rsidRPr="00E036BF">
        <w:rPr>
          <w:rFonts w:ascii="Calibri" w:hAnsi="Calibri"/>
          <w:color w:val="000000"/>
          <w:sz w:val="20"/>
          <w:szCs w:val="20"/>
        </w:rPr>
        <w:t>- ścinanie i karczowanie krzaków i drzew</w:t>
      </w:r>
    </w:p>
    <w:p w:rsidR="007128CF" w:rsidRPr="007128CF" w:rsidRDefault="007128CF" w:rsidP="007128CF">
      <w:pPr>
        <w:pStyle w:val="Zwykytekst"/>
        <w:ind w:firstLine="426"/>
        <w:jc w:val="both"/>
        <w:rPr>
          <w:rFonts w:ascii="Calibri" w:eastAsia="MS Mincho" w:hAnsi="Calibri"/>
          <w:color w:val="000000"/>
        </w:rPr>
      </w:pPr>
      <w:r w:rsidRPr="007128CF">
        <w:rPr>
          <w:rFonts w:ascii="Calibri" w:eastAsia="MS Mincho" w:hAnsi="Calibri"/>
          <w:color w:val="000000"/>
        </w:rPr>
        <w:t>-  podbudowa z kruszywa łamanego,</w:t>
      </w:r>
    </w:p>
    <w:p w:rsidR="007128CF" w:rsidRPr="007128CF" w:rsidRDefault="007128CF" w:rsidP="007128CF">
      <w:pPr>
        <w:pStyle w:val="Zwykytekst"/>
        <w:ind w:firstLine="426"/>
        <w:jc w:val="both"/>
        <w:rPr>
          <w:rFonts w:ascii="Calibri" w:eastAsia="MS Mincho" w:hAnsi="Calibri"/>
          <w:color w:val="000000"/>
        </w:rPr>
      </w:pPr>
      <w:r w:rsidRPr="007128CF">
        <w:rPr>
          <w:rFonts w:ascii="Calibri" w:eastAsia="MS Mincho" w:hAnsi="Calibri"/>
          <w:color w:val="000000"/>
        </w:rPr>
        <w:t>- skropienie nawierzchni drogowej asfaltem,</w:t>
      </w:r>
    </w:p>
    <w:p w:rsidR="007128CF" w:rsidRDefault="007128CF" w:rsidP="007128CF">
      <w:pPr>
        <w:pStyle w:val="Zwykytekst"/>
        <w:ind w:firstLine="426"/>
        <w:jc w:val="both"/>
        <w:rPr>
          <w:rFonts w:ascii="Calibri" w:eastAsia="MS Mincho" w:hAnsi="Calibri"/>
          <w:color w:val="000000"/>
        </w:rPr>
      </w:pPr>
      <w:r w:rsidRPr="007128CF">
        <w:rPr>
          <w:rFonts w:ascii="Calibri" w:eastAsia="MS Mincho" w:hAnsi="Calibri"/>
          <w:color w:val="000000"/>
        </w:rPr>
        <w:t xml:space="preserve">- nawierzchnia z mieszanek mineralno- bitumicznych  </w:t>
      </w:r>
    </w:p>
    <w:p w:rsidR="00E036BF" w:rsidRPr="007128CF" w:rsidRDefault="00E036BF" w:rsidP="007128CF">
      <w:pPr>
        <w:pStyle w:val="Zwykytekst"/>
        <w:ind w:firstLine="426"/>
        <w:jc w:val="both"/>
        <w:rPr>
          <w:rFonts w:ascii="Calibri" w:eastAsia="MS Mincho" w:hAnsi="Calibri"/>
          <w:color w:val="000000"/>
        </w:rPr>
      </w:pPr>
      <w:r>
        <w:rPr>
          <w:rFonts w:ascii="Calibri" w:eastAsia="MS Mincho" w:hAnsi="Calibri"/>
          <w:color w:val="000000"/>
        </w:rPr>
        <w:t>- przepusty rurowe pod zjazdami</w:t>
      </w:r>
    </w:p>
    <w:p w:rsidR="007128CF" w:rsidRDefault="007128CF" w:rsidP="007128CF">
      <w:pPr>
        <w:pStyle w:val="Zwykytekst"/>
        <w:ind w:firstLine="426"/>
        <w:jc w:val="both"/>
        <w:rPr>
          <w:rFonts w:ascii="Calibri" w:eastAsia="MS Mincho" w:hAnsi="Calibri"/>
          <w:color w:val="000000"/>
        </w:rPr>
      </w:pPr>
      <w:r w:rsidRPr="007128CF">
        <w:rPr>
          <w:rFonts w:ascii="Calibri" w:eastAsia="MS Mincho" w:hAnsi="Calibri"/>
          <w:color w:val="000000"/>
        </w:rPr>
        <w:t xml:space="preserve">- konstrukcja pobocza </w:t>
      </w:r>
    </w:p>
    <w:p w:rsidR="00960737" w:rsidRPr="007128CF" w:rsidRDefault="00960737" w:rsidP="007128CF">
      <w:pPr>
        <w:pStyle w:val="Zwykytekst"/>
        <w:ind w:firstLine="426"/>
        <w:jc w:val="both"/>
        <w:rPr>
          <w:rFonts w:ascii="Calibri" w:eastAsia="MS Mincho" w:hAnsi="Calibri"/>
          <w:color w:val="000000"/>
        </w:rPr>
      </w:pPr>
    </w:p>
    <w:p w:rsidR="00026841" w:rsidRPr="00F85CB5" w:rsidRDefault="00026841" w:rsidP="00905919">
      <w:pPr>
        <w:numPr>
          <w:ilvl w:val="0"/>
          <w:numId w:val="68"/>
        </w:numPr>
        <w:tabs>
          <w:tab w:val="clear" w:pos="720"/>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Przedmiot umowy zostanie wykonany na warunkach określonych w postanowieniach niniejszej umowy, zgodnie ze złożoną ofertą, </w:t>
      </w:r>
      <w:r w:rsidRPr="00094284">
        <w:rPr>
          <w:rFonts w:ascii="Calibri" w:hAnsi="Calibri"/>
          <w:sz w:val="20"/>
          <w:szCs w:val="20"/>
          <w:lang w:eastAsia="ar-SA"/>
        </w:rPr>
        <w:t xml:space="preserve">projektem </w:t>
      </w:r>
      <w:r w:rsidR="00F71E37">
        <w:rPr>
          <w:rFonts w:ascii="Calibri" w:hAnsi="Calibri"/>
          <w:sz w:val="20"/>
          <w:szCs w:val="20"/>
          <w:lang w:eastAsia="ar-SA"/>
        </w:rPr>
        <w:t>wykonawczym</w:t>
      </w:r>
      <w:r w:rsidRPr="00094284">
        <w:rPr>
          <w:rFonts w:ascii="Calibri" w:hAnsi="Calibri"/>
          <w:sz w:val="20"/>
          <w:szCs w:val="20"/>
          <w:lang w:eastAsia="ar-SA"/>
        </w:rPr>
        <w:t>, p</w:t>
      </w:r>
      <w:r>
        <w:rPr>
          <w:rFonts w:ascii="Calibri" w:hAnsi="Calibri"/>
          <w:sz w:val="20"/>
          <w:szCs w:val="20"/>
          <w:lang w:eastAsia="ar-SA"/>
        </w:rPr>
        <w:t xml:space="preserve">rzedmiarem robót </w:t>
      </w:r>
      <w:r w:rsidRPr="00F85CB5">
        <w:rPr>
          <w:rFonts w:ascii="Calibri" w:hAnsi="Calibri"/>
          <w:sz w:val="20"/>
          <w:szCs w:val="20"/>
          <w:lang w:eastAsia="ar-SA"/>
        </w:rPr>
        <w:t xml:space="preserve"> oraz  SIWZ, obowiązującymi p</w:t>
      </w:r>
      <w:r>
        <w:rPr>
          <w:rFonts w:ascii="Calibri" w:hAnsi="Calibri"/>
          <w:sz w:val="20"/>
          <w:szCs w:val="20"/>
          <w:lang w:eastAsia="ar-SA"/>
        </w:rPr>
        <w:t>rzepisami prawa budowlanego</w:t>
      </w:r>
      <w:r w:rsidRPr="00F85CB5">
        <w:rPr>
          <w:rFonts w:ascii="Calibri" w:hAnsi="Calibri"/>
          <w:sz w:val="20"/>
          <w:szCs w:val="20"/>
          <w:lang w:eastAsia="ar-SA"/>
        </w:rPr>
        <w:t>.</w:t>
      </w:r>
    </w:p>
    <w:p w:rsidR="00026841" w:rsidRPr="00F85CB5" w:rsidRDefault="00026841" w:rsidP="00E46B9D">
      <w:pPr>
        <w:suppressAutoHyphens/>
        <w:rPr>
          <w:rFonts w:ascii="Calibri" w:hAnsi="Calibri"/>
          <w:b/>
          <w:color w:val="FF0000"/>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2</w:t>
      </w:r>
    </w:p>
    <w:p w:rsidR="00026841" w:rsidRPr="00F85CB5" w:rsidRDefault="00026841" w:rsidP="00E46B9D">
      <w:pPr>
        <w:suppressAutoHyphens/>
        <w:jc w:val="both"/>
        <w:rPr>
          <w:rFonts w:ascii="Calibri" w:hAnsi="Calibri"/>
          <w:sz w:val="20"/>
          <w:szCs w:val="20"/>
          <w:lang w:eastAsia="ar-SA"/>
        </w:rPr>
      </w:pPr>
    </w:p>
    <w:p w:rsidR="00026841" w:rsidRPr="00F85CB5" w:rsidRDefault="00026841" w:rsidP="00905919">
      <w:pPr>
        <w:numPr>
          <w:ilvl w:val="6"/>
          <w:numId w:val="33"/>
        </w:numPr>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Wykonawca oświadcza, że posiada konieczne doświadczenie i profesjonalne kwalifikacje niezbędne do prawidłowego wykonania Umowy i zobowiązuje się do:</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wykonania przedmiotu umowy przy zachowaniu należytej staranności określonej w art. 355 § 2 Kodeksu cywilnego,</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informowania w formie pisemnej Zamawiającego o przebiegu wykonywania umowy na każde żądanie Zamawiającego oraz przedstawiania sprawozdań.</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stosowania się do pisemnych poleceń i wskazówek Zamawiającego w trakcie wykonywania przedmiotu umowy.</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lastRenderedPageBreak/>
        <w:t>przedłożenia Zamawiającemu na jego pisemne żądanie zgłoszone w każdym czasie trwania Umowy, wszelkich dokumentów, materiałów i informacji potrzebnych mu do oceny prawidłowości wykonania Umowy.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Nadzór inwestorski z ramienia Zamawiającego sprawować będzie</w:t>
      </w:r>
      <w:r>
        <w:rPr>
          <w:rFonts w:ascii="Calibri" w:hAnsi="Calibri"/>
          <w:sz w:val="20"/>
          <w:szCs w:val="20"/>
          <w:lang w:eastAsia="ar-SA"/>
        </w:rPr>
        <w:t>…………………………………..</w:t>
      </w:r>
      <w:r w:rsidRPr="00F85CB5">
        <w:rPr>
          <w:rFonts w:ascii="Calibri" w:hAnsi="Calibri"/>
          <w:sz w:val="20"/>
          <w:szCs w:val="20"/>
          <w:lang w:eastAsia="ar-SA"/>
        </w:rPr>
        <w:t>.</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Kierownikiem robót z ramienia Wykonawcy będzie ………………………….., posiadający uprawnienia budowlane w specjalności …………………o numerze ewidencyjnym …………, tel. kontaktowy ……………………...</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Zakres nadzoru Zamawiającego oraz obowiązki kierownika robót określa ustawa z dnia</w:t>
      </w:r>
      <w:r w:rsidRPr="00F85CB5">
        <w:rPr>
          <w:rFonts w:ascii="Calibri" w:hAnsi="Calibri"/>
          <w:sz w:val="20"/>
          <w:szCs w:val="20"/>
          <w:lang w:eastAsia="ar-SA"/>
        </w:rPr>
        <w:br/>
        <w:t>7 lipca 1994 r. Prawo budowlane (Dz. U. 2016 poz. 290).</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Zamawiający zobowiązuje się do protokolarnego przekazania terenu budowy w terminie do 7 dni od dnia podpisania niniejszej umowy. </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Po protokolarnym przejęciu od Zamawiającego terenu budowy Wykonawca ponosi aż do chwili wykonania przedmiotu umowy pełną odpowiedzialność za przekazany teren budowy.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Wykonawca ponosi odpowiedzialność za urządzenia istniejące na terenie budowy.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Wbudowywane materiały i urządzenia powinny posiadać świadectwa jakości, certyfikaty kraju pochodzenia oraz powinny odpowiadać:</w:t>
      </w:r>
    </w:p>
    <w:p w:rsidR="00026841" w:rsidRPr="00F85CB5" w:rsidRDefault="00026841" w:rsidP="00905919">
      <w:pPr>
        <w:numPr>
          <w:ilvl w:val="0"/>
          <w:numId w:val="36"/>
        </w:numPr>
        <w:suppressAutoHyphens/>
        <w:ind w:hanging="309"/>
        <w:jc w:val="both"/>
        <w:rPr>
          <w:rFonts w:ascii="Calibri" w:hAnsi="Calibri"/>
          <w:sz w:val="20"/>
          <w:szCs w:val="20"/>
          <w:lang w:eastAsia="ar-SA"/>
        </w:rPr>
      </w:pPr>
      <w:r w:rsidRPr="00F85CB5">
        <w:rPr>
          <w:rFonts w:ascii="Calibri" w:hAnsi="Calibri"/>
          <w:sz w:val="20"/>
          <w:szCs w:val="20"/>
          <w:lang w:eastAsia="ar-SA"/>
        </w:rPr>
        <w:t>Polskim Normom,</w:t>
      </w:r>
    </w:p>
    <w:p w:rsidR="00026841" w:rsidRPr="00F85CB5" w:rsidRDefault="00026841" w:rsidP="00905919">
      <w:pPr>
        <w:numPr>
          <w:ilvl w:val="0"/>
          <w:numId w:val="36"/>
        </w:numPr>
        <w:suppressAutoHyphens/>
        <w:ind w:hanging="309"/>
        <w:jc w:val="both"/>
        <w:rPr>
          <w:rFonts w:ascii="Calibri" w:hAnsi="Calibri"/>
          <w:sz w:val="20"/>
          <w:szCs w:val="20"/>
          <w:lang w:eastAsia="ar-SA"/>
        </w:rPr>
      </w:pPr>
      <w:r w:rsidRPr="00F85CB5">
        <w:rPr>
          <w:rFonts w:ascii="Calibri" w:hAnsi="Calibri"/>
          <w:sz w:val="20"/>
          <w:szCs w:val="20"/>
          <w:lang w:eastAsia="ar-SA"/>
        </w:rPr>
        <w:t>wymogom wyrobów dopuszczonych do obrotu i stosowania w budownictwie.</w:t>
      </w: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Na każde żądanie Zamawiającego Wykonawca zobowiązany jest okazać właściwe dokumenty zgodnie z prawem budowlanym.</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Jeżeli Zamawiający zażąda badań, które wchodzą w zakres przedmiotu umowy, to Wykonawca zobowiązany jest je przeprowadzić.</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bez dodatkowego wynagrodzenia zobowiązuje się w szczególności do: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urządzenia i zabezpieczenia terenu budowy,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oznakowania terenu budowy,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 przypadku zniszczenia lub uszkodzenia robót, ich części bądź urządzeń w toku realizacji – naprawienia ich i doprowadzenie do stanu pierwotnego,</w:t>
      </w:r>
    </w:p>
    <w:p w:rsidR="00026841" w:rsidRPr="001317CD" w:rsidRDefault="00026841" w:rsidP="001317CD">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wykonania badań, prób,</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dokonania uzgodnień, uzyskania wszelkich opinii niezbędnych do wykonania przedmiotu umowy i przekazania go do użytku,</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wykonania pomiarów, sprawdzeń niezbędnych do użytkowania,</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zapewnienia dozoru, a także właściwych warunków bezpieczeństwa i higieny pracy,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umożliwienia wstępu na teren budowy pracownikom organu nadzoru budowlanego i pracownikom jednostek sprawujących funkcje kontrolne oraz uprawnionym przedstawicielom Zamawiającego,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uporządkowania terenu budowy po zakończeniu robót i przekazanie go Zamawiającemu najpóźniej do dnia odbioru końcowego,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uzgodnienia i zatwierdzenia projektu tymczasowej organizacji ruchu</w:t>
      </w:r>
      <w:r>
        <w:rPr>
          <w:rFonts w:ascii="Calibri" w:hAnsi="Calibri"/>
          <w:sz w:val="20"/>
          <w:szCs w:val="20"/>
          <w:lang w:eastAsia="ar-SA"/>
        </w:rPr>
        <w:t>.</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jest odpowiedzialny za bezpieczeństwo wszelkich działań na terenie budowy.</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Od daty protokolarnego przejęcia terenu budowy aż do chwili odbioru końcowego Wykonawca ponosi odpowiedzialność za szkody wyrządzone Zamawiającemu powstałe w związku z realizacją niniejszej umowy, a także szkody wyrządzone osobom trzecim.</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Wykonawca zobowiązany jest posiadać ubezpieczenie od odpowiedzialności cywilnej na sumę ubezpieczenia minimum </w:t>
      </w:r>
      <w:r w:rsidR="00960737" w:rsidRPr="00960737">
        <w:rPr>
          <w:rFonts w:ascii="Calibri" w:hAnsi="Calibri"/>
          <w:sz w:val="20"/>
          <w:szCs w:val="20"/>
          <w:lang w:eastAsia="ar-SA"/>
        </w:rPr>
        <w:t>2</w:t>
      </w:r>
      <w:r w:rsidRPr="00960737">
        <w:rPr>
          <w:rFonts w:ascii="Calibri" w:hAnsi="Calibri"/>
          <w:sz w:val="20"/>
          <w:szCs w:val="20"/>
          <w:lang w:eastAsia="ar-SA"/>
        </w:rPr>
        <w:t>00 t</w:t>
      </w:r>
      <w:r w:rsidRPr="00F85CB5">
        <w:rPr>
          <w:rFonts w:ascii="Calibri" w:hAnsi="Calibri"/>
          <w:sz w:val="20"/>
          <w:szCs w:val="20"/>
          <w:lang w:eastAsia="ar-SA"/>
        </w:rPr>
        <w:t>ysięcy złotych przez cały okres wykonywania przedmiotu umowy.</w:t>
      </w:r>
    </w:p>
    <w:p w:rsidR="00026841" w:rsidRPr="00F85CB5" w:rsidRDefault="00026841" w:rsidP="00E46B9D">
      <w:pPr>
        <w:suppressAutoHyphens/>
        <w:jc w:val="center"/>
        <w:rPr>
          <w:rFonts w:ascii="Calibri" w:hAnsi="Calibri"/>
          <w:b/>
          <w:sz w:val="20"/>
          <w:szCs w:val="20"/>
          <w:lang w:eastAsia="ar-SA"/>
        </w:rPr>
      </w:pPr>
    </w:p>
    <w:p w:rsidR="00026841" w:rsidRDefault="00026841" w:rsidP="00E46B9D">
      <w:pPr>
        <w:suppressAutoHyphens/>
        <w:jc w:val="center"/>
        <w:rPr>
          <w:rFonts w:ascii="Calibri" w:hAnsi="Calibri"/>
          <w:b/>
          <w:sz w:val="20"/>
          <w:szCs w:val="20"/>
          <w:lang w:eastAsia="ar-SA"/>
        </w:rPr>
      </w:pPr>
    </w:p>
    <w:p w:rsidR="00026841" w:rsidRDefault="00026841" w:rsidP="00E46B9D">
      <w:pPr>
        <w:suppressAutoHyphens/>
        <w:jc w:val="center"/>
        <w:rPr>
          <w:rFonts w:ascii="Calibri" w:hAnsi="Calibri"/>
          <w:b/>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3</w:t>
      </w:r>
    </w:p>
    <w:p w:rsidR="00026841" w:rsidRPr="00F85CB5" w:rsidRDefault="00026841" w:rsidP="00E46B9D">
      <w:pPr>
        <w:suppressAutoHyphens/>
        <w:jc w:val="both"/>
        <w:rPr>
          <w:rFonts w:ascii="Calibri" w:hAnsi="Calibri"/>
          <w:color w:val="FF0000"/>
          <w:sz w:val="20"/>
          <w:szCs w:val="20"/>
          <w:lang w:eastAsia="ar-SA"/>
        </w:rPr>
      </w:pPr>
    </w:p>
    <w:p w:rsidR="00026841" w:rsidRPr="00F85CB5"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Termin rozpoczęcia robót budowlanych nastąpi najpóźniej w ciągu 7 dni od daty podpisania umowy. </w:t>
      </w:r>
    </w:p>
    <w:p w:rsidR="00026841" w:rsidRPr="00F85CB5"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Pr>
          <w:rFonts w:ascii="Calibri" w:hAnsi="Calibri"/>
          <w:sz w:val="20"/>
          <w:szCs w:val="20"/>
          <w:lang w:eastAsia="ar-SA"/>
        </w:rPr>
        <w:t>Termin zakończenia robót</w:t>
      </w:r>
      <w:r w:rsidRPr="00F85CB5">
        <w:rPr>
          <w:rFonts w:ascii="Calibri" w:hAnsi="Calibri"/>
          <w:sz w:val="20"/>
          <w:szCs w:val="20"/>
          <w:lang w:eastAsia="ar-SA"/>
        </w:rPr>
        <w:t xml:space="preserve">  budowlanych i wykonania przedmiotu umowy nastąpi do dnia </w:t>
      </w:r>
      <w:r w:rsidR="00FA7739">
        <w:rPr>
          <w:rFonts w:ascii="Calibri" w:hAnsi="Calibri"/>
          <w:b/>
          <w:sz w:val="20"/>
          <w:szCs w:val="20"/>
          <w:lang w:eastAsia="ar-SA"/>
        </w:rPr>
        <w:t>2</w:t>
      </w:r>
      <w:r w:rsidR="00960737">
        <w:rPr>
          <w:rFonts w:ascii="Calibri" w:hAnsi="Calibri"/>
          <w:b/>
          <w:sz w:val="20"/>
          <w:szCs w:val="20"/>
          <w:lang w:eastAsia="ar-SA"/>
        </w:rPr>
        <w:t>0</w:t>
      </w:r>
      <w:r w:rsidR="004737EB" w:rsidRPr="004737EB">
        <w:rPr>
          <w:rFonts w:ascii="Calibri" w:hAnsi="Calibri"/>
          <w:b/>
          <w:sz w:val="20"/>
          <w:szCs w:val="20"/>
          <w:lang w:eastAsia="ar-SA"/>
        </w:rPr>
        <w:t>.</w:t>
      </w:r>
      <w:r w:rsidR="004E5502">
        <w:rPr>
          <w:rFonts w:ascii="Calibri" w:hAnsi="Calibri"/>
          <w:b/>
          <w:sz w:val="20"/>
          <w:szCs w:val="20"/>
          <w:lang w:eastAsia="ar-SA"/>
        </w:rPr>
        <w:t>1</w:t>
      </w:r>
      <w:r w:rsidR="00960737">
        <w:rPr>
          <w:rFonts w:ascii="Calibri" w:hAnsi="Calibri"/>
          <w:b/>
          <w:sz w:val="20"/>
          <w:szCs w:val="20"/>
          <w:lang w:eastAsia="ar-SA"/>
        </w:rPr>
        <w:t>1</w:t>
      </w:r>
      <w:r w:rsidRPr="004737EB">
        <w:rPr>
          <w:rFonts w:ascii="Calibri" w:hAnsi="Calibri"/>
          <w:b/>
          <w:sz w:val="20"/>
          <w:szCs w:val="20"/>
          <w:lang w:eastAsia="ar-SA"/>
        </w:rPr>
        <w:t>.201</w:t>
      </w:r>
      <w:r w:rsidR="00E7467C" w:rsidRPr="004737EB">
        <w:rPr>
          <w:rFonts w:ascii="Calibri" w:hAnsi="Calibri"/>
          <w:b/>
          <w:sz w:val="20"/>
          <w:szCs w:val="20"/>
          <w:lang w:eastAsia="ar-SA"/>
        </w:rPr>
        <w:t>8</w:t>
      </w:r>
      <w:r w:rsidRPr="004737EB">
        <w:rPr>
          <w:rFonts w:ascii="Calibri" w:hAnsi="Calibri"/>
          <w:b/>
          <w:sz w:val="20"/>
          <w:szCs w:val="20"/>
          <w:lang w:eastAsia="ar-SA"/>
        </w:rPr>
        <w:t>r.</w:t>
      </w:r>
    </w:p>
    <w:p w:rsidR="00026841" w:rsidRPr="00F85CB5"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Wykonawca przekaże w dniu zakończenia robót budowlanych Zamawiającemu teren budowy. </w:t>
      </w:r>
      <w:r w:rsidRPr="00F85CB5">
        <w:rPr>
          <w:rFonts w:ascii="Calibri" w:hAnsi="Calibri"/>
          <w:sz w:val="20"/>
          <w:szCs w:val="20"/>
          <w:lang w:eastAsia="ar-SA"/>
        </w:rPr>
        <w:tab/>
      </w:r>
    </w:p>
    <w:p w:rsidR="00026841" w:rsidRDefault="00026841" w:rsidP="00E46B9D">
      <w:pPr>
        <w:suppressAutoHyphens/>
        <w:jc w:val="center"/>
        <w:rPr>
          <w:rFonts w:ascii="Calibri" w:hAnsi="Calibri"/>
          <w:b/>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4</w:t>
      </w:r>
    </w:p>
    <w:p w:rsidR="00026841" w:rsidRPr="00F85CB5" w:rsidRDefault="00026841" w:rsidP="00E46B9D">
      <w:pPr>
        <w:suppressAutoHyphens/>
        <w:jc w:val="both"/>
        <w:rPr>
          <w:rFonts w:ascii="Calibri" w:hAnsi="Calibri"/>
          <w:color w:val="FF0000"/>
          <w:sz w:val="20"/>
          <w:szCs w:val="20"/>
          <w:lang w:eastAsia="ar-SA"/>
        </w:rPr>
      </w:pPr>
    </w:p>
    <w:p w:rsidR="00026841" w:rsidRPr="00F85CB5" w:rsidRDefault="00026841" w:rsidP="00905919">
      <w:pPr>
        <w:numPr>
          <w:ilvl w:val="3"/>
          <w:numId w:val="39"/>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lastRenderedPageBreak/>
        <w:t xml:space="preserve">Po zakończeniu robót i potwierdzeniu gotowości odbioru przez </w:t>
      </w:r>
      <w:r w:rsidRPr="00094284">
        <w:rPr>
          <w:rFonts w:ascii="Calibri" w:hAnsi="Calibri"/>
          <w:sz w:val="20"/>
          <w:szCs w:val="20"/>
          <w:lang w:eastAsia="ar-SA"/>
        </w:rPr>
        <w:t>Inspektora Nadzoru</w:t>
      </w:r>
      <w:r w:rsidRPr="00F85CB5">
        <w:rPr>
          <w:rFonts w:ascii="Calibri" w:hAnsi="Calibri"/>
          <w:sz w:val="20"/>
          <w:szCs w:val="20"/>
          <w:lang w:eastAsia="ar-SA"/>
        </w:rPr>
        <w:t xml:space="preserve"> Wykonawca zawiadomi Zamawiającego o gotowości odbioru. Przy zawiadomieniu Wykonawca załączy następujące dokumenty:</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t>protokoły odbiorów technicznych, atesty, deklaracje zgodności lub certyfikaty na wbudowane materiały,</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t>oświadczenie kierownika robót o zgodności wykonania obiektu z obowiązującymi przepisami i Polskimi Normami,</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t>protokoły badań i sprawdzeń,</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Zamawiający wyznaczy datę i rozpocznie czynności odbioru końcowego robót stanowiących przedmiot umowy oraz powiadomi uczestników odbioru w ciągu 7 dni od daty zawiadomienia,</w:t>
      </w:r>
      <w:r w:rsidRPr="00F85CB5">
        <w:rPr>
          <w:rFonts w:ascii="Calibri" w:hAnsi="Calibri"/>
          <w:sz w:val="20"/>
          <w:szCs w:val="20"/>
          <w:lang w:eastAsia="ar-SA"/>
        </w:rPr>
        <w:br/>
        <w:t>o którym mowa w ust. 1.</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Protokół odbioru końcowego sporządzi Zamawiający i doręczy Wykonawcy w dniu zakończenia odbioru.</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Jeżeli w toku czynności odbioru końcowego zostaną stwierdzone wady, to Zamawiającemu przysługują następujące uprawnienia:</w:t>
      </w:r>
    </w:p>
    <w:p w:rsidR="00026841" w:rsidRPr="00F85CB5" w:rsidRDefault="00026841" w:rsidP="00905919">
      <w:pPr>
        <w:numPr>
          <w:ilvl w:val="0"/>
          <w:numId w:val="42"/>
        </w:numPr>
        <w:tabs>
          <w:tab w:val="num" w:pos="851"/>
          <w:tab w:val="num" w:pos="1134"/>
        </w:tabs>
        <w:suppressAutoHyphens/>
        <w:ind w:left="1134" w:hanging="654"/>
        <w:jc w:val="both"/>
        <w:rPr>
          <w:rFonts w:ascii="Calibri" w:hAnsi="Calibri"/>
          <w:sz w:val="20"/>
          <w:szCs w:val="20"/>
          <w:lang w:eastAsia="ar-SA"/>
        </w:rPr>
      </w:pPr>
      <w:r w:rsidRPr="00F85CB5">
        <w:rPr>
          <w:rFonts w:ascii="Calibri" w:hAnsi="Calibri"/>
          <w:sz w:val="20"/>
          <w:szCs w:val="20"/>
          <w:lang w:eastAsia="ar-SA"/>
        </w:rPr>
        <w:t>jeżeli wady nadają się do usunięcia, może odmówić odbioru do czasu usunięcia wad;</w:t>
      </w:r>
    </w:p>
    <w:p w:rsidR="00026841" w:rsidRPr="00F85CB5" w:rsidRDefault="00026841" w:rsidP="00905919">
      <w:pPr>
        <w:numPr>
          <w:ilvl w:val="0"/>
          <w:numId w:val="42"/>
        </w:numPr>
        <w:tabs>
          <w:tab w:val="num" w:pos="851"/>
          <w:tab w:val="num" w:pos="1134"/>
        </w:tabs>
        <w:suppressAutoHyphens/>
        <w:ind w:left="1134" w:hanging="654"/>
        <w:jc w:val="both"/>
        <w:rPr>
          <w:rFonts w:ascii="Calibri" w:hAnsi="Calibri"/>
          <w:sz w:val="20"/>
          <w:szCs w:val="20"/>
          <w:lang w:eastAsia="ar-SA"/>
        </w:rPr>
      </w:pPr>
      <w:r w:rsidRPr="00F85CB5">
        <w:rPr>
          <w:rFonts w:ascii="Calibri" w:hAnsi="Calibri"/>
          <w:sz w:val="20"/>
          <w:szCs w:val="20"/>
          <w:lang w:eastAsia="ar-SA"/>
        </w:rPr>
        <w:t>jeżeli wady nie nadają się do usunięcia to:</w:t>
      </w:r>
    </w:p>
    <w:p w:rsidR="00026841" w:rsidRPr="00F85CB5" w:rsidRDefault="00026841" w:rsidP="00905919">
      <w:pPr>
        <w:numPr>
          <w:ilvl w:val="1"/>
          <w:numId w:val="43"/>
        </w:numPr>
        <w:tabs>
          <w:tab w:val="num" w:pos="1134"/>
          <w:tab w:val="num" w:pos="1701"/>
        </w:tabs>
        <w:suppressAutoHyphens/>
        <w:ind w:left="1134" w:hanging="283"/>
        <w:jc w:val="both"/>
        <w:rPr>
          <w:rFonts w:ascii="Calibri" w:hAnsi="Calibri"/>
          <w:sz w:val="20"/>
          <w:szCs w:val="20"/>
          <w:lang w:eastAsia="ar-SA"/>
        </w:rPr>
      </w:pPr>
      <w:r w:rsidRPr="00F85CB5">
        <w:rPr>
          <w:rFonts w:ascii="Calibri" w:hAnsi="Calibri"/>
          <w:sz w:val="20"/>
          <w:szCs w:val="20"/>
          <w:lang w:eastAsia="ar-SA"/>
        </w:rPr>
        <w:t>jeżeli nie uniemożliwiają one użytkowania przedmiotu odbioru zgodnie</w:t>
      </w:r>
      <w:r w:rsidRPr="00F85CB5">
        <w:rPr>
          <w:rFonts w:ascii="Calibri" w:hAnsi="Calibri"/>
          <w:sz w:val="20"/>
          <w:szCs w:val="20"/>
          <w:lang w:eastAsia="ar-SA"/>
        </w:rPr>
        <w:br/>
        <w:t>z przeznaczeniem, Zamawiający może obniżyć odpowiednio wynagrodzenie,</w:t>
      </w:r>
    </w:p>
    <w:p w:rsidR="00026841" w:rsidRPr="00F85CB5" w:rsidRDefault="00026841" w:rsidP="00905919">
      <w:pPr>
        <w:numPr>
          <w:ilvl w:val="1"/>
          <w:numId w:val="43"/>
        </w:numPr>
        <w:tabs>
          <w:tab w:val="num" w:pos="1134"/>
          <w:tab w:val="num" w:pos="1701"/>
        </w:tabs>
        <w:suppressAutoHyphens/>
        <w:ind w:left="1134" w:hanging="283"/>
        <w:jc w:val="both"/>
        <w:rPr>
          <w:rFonts w:ascii="Calibri" w:hAnsi="Calibri"/>
          <w:sz w:val="20"/>
          <w:szCs w:val="20"/>
          <w:lang w:eastAsia="ar-SA"/>
        </w:rPr>
      </w:pPr>
      <w:r w:rsidRPr="00F85CB5">
        <w:rPr>
          <w:rFonts w:ascii="Calibri" w:hAnsi="Calibri"/>
          <w:sz w:val="20"/>
          <w:szCs w:val="20"/>
          <w:lang w:eastAsia="ar-SA"/>
        </w:rPr>
        <w:t xml:space="preserve">jeżeli są to wady uniemożliwiające użytkowanie zgodnie z przeznaczeniem Zamawiający może odstąpić od umowy lub żądać wykonania przedmiotu umowy po raz drugi. </w:t>
      </w:r>
    </w:p>
    <w:p w:rsidR="00026841" w:rsidRPr="00F85CB5" w:rsidRDefault="00026841" w:rsidP="00905919">
      <w:pPr>
        <w:numPr>
          <w:ilvl w:val="0"/>
          <w:numId w:val="41"/>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zobowiązany jest do zawiadomienia Zamawiającego o usunięciu wad.</w:t>
      </w:r>
    </w:p>
    <w:p w:rsidR="00026841"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5</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Wykonawca udziela </w:t>
      </w:r>
      <w:r>
        <w:rPr>
          <w:rFonts w:ascii="Calibri" w:hAnsi="Calibri"/>
          <w:sz w:val="20"/>
          <w:szCs w:val="20"/>
          <w:lang w:eastAsia="ar-SA"/>
        </w:rPr>
        <w:t>………………………</w:t>
      </w:r>
      <w:r w:rsidRPr="00F85CB5">
        <w:rPr>
          <w:rFonts w:ascii="Calibri" w:hAnsi="Calibri"/>
          <w:sz w:val="20"/>
          <w:szCs w:val="20"/>
          <w:lang w:eastAsia="ar-SA"/>
        </w:rPr>
        <w:t xml:space="preserve"> - miesięcznej gwarancji na zrealizowany przedmiot Umowy, liczonej od dnia podpisania protokołu odbioru końcowego bez wad przez inspektora nadzoru</w:t>
      </w:r>
      <w:r w:rsidRPr="00F85CB5">
        <w:rPr>
          <w:rFonts w:ascii="Calibri" w:hAnsi="Calibri"/>
          <w:sz w:val="20"/>
          <w:szCs w:val="20"/>
          <w:lang w:eastAsia="ar-SA"/>
        </w:rPr>
        <w:br/>
        <w:t>i Zamawiającego.</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powiadomi Wykonawcę o wszelkich ujawnionych wadach w terminie 7 dni od dnia ich ujawnienia.</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zobowiązany jest do usunięcia wad w ciągu 14 dni od dnia doręczenia zawiadomienia o ujawnionych usterkach.</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Szkoda zaistniała po stronie Zamawiającego w okresie odpowiedzialności Wykonawcy za wady, powstała w związku z usuwaniem wad, będzie naprawiona przez Wykonawcę i na jego koszt.</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Szkoda zaistniała w mieniu Zamawiającego spowodowana działaniami Wykonawcy wykraczającymi poza zakres wykonania przedmiotu umowy będzie naprawiona przez Wykonawcę i na jego koszt.</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wyznacza ostateczny, pogwarancyjny termin odbioru robót najpóźniej w ostatnim dniu terminu gwarancji ustalonego w umowie oraz termin na protokolarne stwierdzenie usunięcia wad po upływie okresu gwarancji.</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Bieg terminu gwarancji i rękojmi za wady rozpoczyna się od dnia odbioru końcowego bez wad przedmiotu umowy lub od dnia dokonania odbioru, o którym mowa w §4 ust. 4 pkt 2 lit. a)</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6</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0"/>
          <w:numId w:val="45"/>
        </w:numPr>
        <w:tabs>
          <w:tab w:val="num" w:pos="426"/>
          <w:tab w:val="left" w:pos="6946"/>
        </w:tabs>
        <w:suppressAutoHyphens/>
        <w:ind w:left="426"/>
        <w:jc w:val="both"/>
        <w:rPr>
          <w:rFonts w:ascii="Calibri" w:eastAsia="ArialNarrow" w:hAnsi="Calibri"/>
          <w:sz w:val="20"/>
          <w:szCs w:val="20"/>
        </w:rPr>
      </w:pPr>
      <w:r w:rsidRPr="00F85CB5">
        <w:rPr>
          <w:rFonts w:ascii="Calibri" w:hAnsi="Calibri"/>
          <w:sz w:val="20"/>
          <w:szCs w:val="20"/>
          <w:lang w:eastAsia="ar-SA"/>
        </w:rPr>
        <w:t>Za wykonanie przedmiotu umowy strony ustalają wynagrodzenie ryczałtowe brutto w wysokości …………………….. zł (słownie: ………………….. złotych …/100) .</w:t>
      </w:r>
    </w:p>
    <w:p w:rsidR="00026841" w:rsidRPr="00F85CB5" w:rsidRDefault="00026841" w:rsidP="00F85CB5">
      <w:pPr>
        <w:tabs>
          <w:tab w:val="left" w:pos="6946"/>
        </w:tabs>
        <w:suppressAutoHyphens/>
        <w:ind w:left="66"/>
        <w:jc w:val="both"/>
        <w:rPr>
          <w:rFonts w:ascii="Calibri" w:eastAsia="ArialNarrow" w:hAnsi="Calibri"/>
          <w:sz w:val="20"/>
          <w:szCs w:val="20"/>
        </w:rPr>
      </w:pPr>
    </w:p>
    <w:p w:rsidR="00026841" w:rsidRDefault="00026841" w:rsidP="00905919">
      <w:pPr>
        <w:numPr>
          <w:ilvl w:val="0"/>
          <w:numId w:val="45"/>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Podstawą do wystawienia faktury VAT jest protokół odbioru końcowego wykonanych robót bez wad podpisany </w:t>
      </w:r>
      <w:r w:rsidRPr="007F40EF">
        <w:rPr>
          <w:rFonts w:ascii="Calibri" w:hAnsi="Calibri"/>
          <w:sz w:val="20"/>
          <w:szCs w:val="20"/>
          <w:lang w:eastAsia="ar-SA"/>
        </w:rPr>
        <w:t>przez inspektora nadzoru</w:t>
      </w:r>
      <w:r w:rsidRPr="00F85CB5">
        <w:rPr>
          <w:rFonts w:ascii="Calibri" w:hAnsi="Calibri"/>
          <w:sz w:val="20"/>
          <w:szCs w:val="20"/>
          <w:lang w:eastAsia="ar-SA"/>
        </w:rPr>
        <w:t xml:space="preserve"> i Zamawiającego wraz z wymaganymi dokumentami określonymi w § 4 umowy.</w:t>
      </w:r>
    </w:p>
    <w:p w:rsidR="00026841" w:rsidRPr="00F85CB5" w:rsidRDefault="00026841" w:rsidP="00905919">
      <w:pPr>
        <w:numPr>
          <w:ilvl w:val="0"/>
          <w:numId w:val="45"/>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Płatność za fakturę VAT będzie dokonana przelewem z</w:t>
      </w:r>
      <w:r>
        <w:rPr>
          <w:rFonts w:ascii="Calibri" w:hAnsi="Calibri"/>
          <w:sz w:val="20"/>
          <w:szCs w:val="20"/>
          <w:lang w:eastAsia="ar-SA"/>
        </w:rPr>
        <w:t xml:space="preserve"> konta Zamawiającego</w:t>
      </w:r>
      <w:r w:rsidRPr="00F85CB5">
        <w:rPr>
          <w:rFonts w:ascii="Calibri" w:hAnsi="Calibri"/>
          <w:sz w:val="20"/>
          <w:szCs w:val="20"/>
          <w:lang w:eastAsia="ar-SA"/>
        </w:rPr>
        <w:t xml:space="preserve"> na konto Wykonawcy </w:t>
      </w:r>
      <w:r>
        <w:rPr>
          <w:rFonts w:ascii="Calibri" w:hAnsi="Calibri"/>
          <w:sz w:val="20"/>
          <w:szCs w:val="20"/>
          <w:lang w:eastAsia="ar-SA"/>
        </w:rPr>
        <w:t>wskazane w fakturze</w:t>
      </w:r>
      <w:r w:rsidRPr="00F85CB5">
        <w:rPr>
          <w:rFonts w:ascii="Calibri" w:hAnsi="Calibri"/>
          <w:sz w:val="20"/>
          <w:szCs w:val="20"/>
          <w:lang w:eastAsia="ar-SA"/>
        </w:rPr>
        <w:t xml:space="preserv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Faktury winny być wystawione na </w:t>
      </w:r>
      <w:r>
        <w:rPr>
          <w:rFonts w:ascii="Calibri" w:hAnsi="Calibri"/>
          <w:sz w:val="20"/>
          <w:szCs w:val="20"/>
          <w:lang w:eastAsia="ar-SA"/>
        </w:rPr>
        <w:t>Gminę Marcinowice, ul. J. Tuwima 2, 58-124 Marcinowice, NIP: 884-23-65-290</w:t>
      </w:r>
      <w:r w:rsidRPr="00F85CB5">
        <w:rPr>
          <w:rFonts w:ascii="Calibri" w:hAnsi="Calibri"/>
          <w:sz w:val="20"/>
          <w:szCs w:val="20"/>
          <w:lang w:eastAsia="ar-SA"/>
        </w:rPr>
        <w:t>.</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Opóźnienie w zapłacie należności powoduje obowiązek zapłaty odsetek ustawowych.</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Pr>
          <w:rFonts w:ascii="Calibri" w:hAnsi="Calibri"/>
          <w:sz w:val="20"/>
          <w:szCs w:val="20"/>
          <w:lang w:eastAsia="ar-SA"/>
        </w:rPr>
        <w:lastRenderedPageBreak/>
        <w:t>Zamawiający upoważnia W</w:t>
      </w:r>
      <w:r w:rsidRPr="00F85CB5">
        <w:rPr>
          <w:rFonts w:ascii="Calibri" w:hAnsi="Calibri"/>
          <w:sz w:val="20"/>
          <w:szCs w:val="20"/>
          <w:lang w:eastAsia="ar-SA"/>
        </w:rPr>
        <w:t>ykonawcę do wystawienia faktur VAT bez swojego podpisu .</w:t>
      </w:r>
    </w:p>
    <w:p w:rsidR="00026841" w:rsidRPr="00F85CB5" w:rsidRDefault="00026841" w:rsidP="00FE16FC">
      <w:pPr>
        <w:tabs>
          <w:tab w:val="left" w:pos="6946"/>
        </w:tabs>
        <w:suppressAutoHyphens/>
        <w:ind w:left="426"/>
        <w:jc w:val="both"/>
        <w:rPr>
          <w:rFonts w:ascii="Calibri" w:hAnsi="Calibri"/>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7</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905919">
      <w:pPr>
        <w:numPr>
          <w:ilvl w:val="3"/>
          <w:numId w:val="4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Zabezpieczenie należytego wykonania umowy w kwocie </w:t>
      </w:r>
      <w:r w:rsidRPr="00F85CB5">
        <w:rPr>
          <w:rFonts w:ascii="Calibri" w:hAnsi="Calibri"/>
          <w:b/>
          <w:sz w:val="20"/>
          <w:szCs w:val="20"/>
          <w:lang w:eastAsia="ar-SA"/>
        </w:rPr>
        <w:t>………….. zł</w:t>
      </w:r>
      <w:r w:rsidRPr="00F85CB5">
        <w:rPr>
          <w:rFonts w:ascii="Calibri" w:hAnsi="Calibri"/>
          <w:sz w:val="20"/>
          <w:szCs w:val="20"/>
          <w:lang w:eastAsia="ar-SA"/>
        </w:rPr>
        <w:t>, co stanowi  10 % ceny ofertowej brutto, dostarczone będzie Zamawiającemu najpóźniej w dniu zawarcia umowy w pełnej wysokości, w formie i  walucie określonej w SIWZ.</w:t>
      </w:r>
    </w:p>
    <w:p w:rsidR="00026841" w:rsidRPr="00F85CB5" w:rsidRDefault="00026841" w:rsidP="00905919">
      <w:pPr>
        <w:numPr>
          <w:ilvl w:val="3"/>
          <w:numId w:val="4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Strony ustalają, że wniesione zabezpieczenie należytego wykonania umowy zostanie zwrócone</w:t>
      </w:r>
      <w:r w:rsidRPr="00F85CB5">
        <w:rPr>
          <w:rFonts w:ascii="Calibri" w:hAnsi="Calibri"/>
          <w:sz w:val="20"/>
          <w:szCs w:val="20"/>
          <w:lang w:eastAsia="ar-SA"/>
        </w:rPr>
        <w:br/>
        <w:t>w następujący sposób:</w:t>
      </w:r>
    </w:p>
    <w:p w:rsidR="00026841" w:rsidRPr="00F85CB5" w:rsidRDefault="00026841" w:rsidP="00905919">
      <w:pPr>
        <w:numPr>
          <w:ilvl w:val="0"/>
          <w:numId w:val="48"/>
        </w:numPr>
        <w:tabs>
          <w:tab w:val="left" w:pos="6946"/>
        </w:tabs>
        <w:suppressAutoHyphens/>
        <w:ind w:hanging="309"/>
        <w:jc w:val="both"/>
        <w:rPr>
          <w:rFonts w:ascii="Calibri" w:hAnsi="Calibri"/>
          <w:sz w:val="20"/>
          <w:szCs w:val="20"/>
          <w:lang w:eastAsia="ar-SA"/>
        </w:rPr>
      </w:pPr>
      <w:r w:rsidRPr="00F85CB5">
        <w:rPr>
          <w:rFonts w:ascii="Calibri" w:hAnsi="Calibri"/>
          <w:sz w:val="20"/>
          <w:szCs w:val="20"/>
          <w:lang w:eastAsia="ar-SA"/>
        </w:rPr>
        <w:t>70 % w ciągu 30 dni po bezusterkowym odbiorze końcowym,</w:t>
      </w:r>
    </w:p>
    <w:p w:rsidR="00026841" w:rsidRPr="00F85CB5" w:rsidRDefault="00026841" w:rsidP="00905919">
      <w:pPr>
        <w:numPr>
          <w:ilvl w:val="0"/>
          <w:numId w:val="48"/>
        </w:numPr>
        <w:tabs>
          <w:tab w:val="left" w:pos="6946"/>
        </w:tabs>
        <w:suppressAutoHyphens/>
        <w:ind w:hanging="309"/>
        <w:jc w:val="both"/>
        <w:rPr>
          <w:rFonts w:ascii="Calibri" w:hAnsi="Calibri"/>
          <w:sz w:val="20"/>
          <w:szCs w:val="20"/>
          <w:lang w:eastAsia="ar-SA"/>
        </w:rPr>
      </w:pPr>
      <w:r w:rsidRPr="00F85CB5">
        <w:rPr>
          <w:rFonts w:ascii="Calibri" w:hAnsi="Calibri"/>
          <w:sz w:val="20"/>
          <w:szCs w:val="20"/>
          <w:lang w:eastAsia="ar-SA"/>
        </w:rPr>
        <w:t>pozostałe 30 % w ciągu 15 dni po upływie okresu  rękojmi za wady.</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winien powiadomić Wykonawcę o wszelkich roszczeniach skierowanych do instytucji  wystawiającej zabezpieczenie.</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nienależytego wykonania przedmiotu umowy zabezpieczenie staje się własnością Zamawiającego i będzie wykorzystane do zgodnego z umową wykonania robót i pokrycia roszczeń z tytułu rękojmi za wykonane roboty.</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konieczności wydłużenia terminu wykonania przedmiotu umowy określonego</w:t>
      </w:r>
      <w:r w:rsidRPr="00F85CB5">
        <w:rPr>
          <w:rFonts w:ascii="Calibri" w:hAnsi="Calibri"/>
          <w:sz w:val="20"/>
          <w:szCs w:val="20"/>
          <w:lang w:eastAsia="ar-SA"/>
        </w:rPr>
        <w:br/>
        <w:t>w § 3 ust. 2 o ponad 15 dni Wykonawca dodatkowo zabezpieczy należyte wykonanie umowy</w:t>
      </w:r>
      <w:r w:rsidRPr="00F85CB5">
        <w:rPr>
          <w:rFonts w:ascii="Calibri" w:hAnsi="Calibri"/>
          <w:sz w:val="20"/>
          <w:szCs w:val="20"/>
          <w:lang w:eastAsia="ar-SA"/>
        </w:rPr>
        <w:br/>
        <w:t>z ważnością ponad 30 dni od nowo ustalonego terminu oraz zabezpieczy okres rękojmi za wady – gwarancję, z ważnością ponad 15 dni od nowo ustalonego terminu.</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Okres rękojmi za wady upływa wraz z upływem terminu …………….-miesięcznej gw</w:t>
      </w:r>
      <w:r>
        <w:rPr>
          <w:rFonts w:ascii="Calibri" w:hAnsi="Calibri"/>
          <w:sz w:val="20"/>
          <w:szCs w:val="20"/>
          <w:lang w:eastAsia="ar-SA"/>
        </w:rPr>
        <w:t>arancji, o którym mowa w § 5 ust</w:t>
      </w:r>
      <w:r w:rsidRPr="00F85CB5">
        <w:rPr>
          <w:rFonts w:ascii="Calibri" w:hAnsi="Calibri"/>
          <w:sz w:val="20"/>
          <w:szCs w:val="20"/>
          <w:lang w:eastAsia="ar-SA"/>
        </w:rPr>
        <w:t xml:space="preserve"> 1.</w:t>
      </w:r>
    </w:p>
    <w:p w:rsidR="00026841" w:rsidRPr="00F85CB5" w:rsidRDefault="00026841" w:rsidP="00101E11">
      <w:pPr>
        <w:tabs>
          <w:tab w:val="left" w:pos="6946"/>
        </w:tabs>
        <w:suppressAutoHyphens/>
        <w:rPr>
          <w:rFonts w:ascii="Calibri" w:hAnsi="Calibri"/>
          <w:b/>
          <w:color w:val="FF0000"/>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8</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3"/>
          <w:numId w:val="49"/>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Strony zastrzegają prawo naliczania kar umownych za nieterminowe lub nienależyte wykonanie przedmiotu umowy.</w:t>
      </w:r>
    </w:p>
    <w:p w:rsidR="00026841" w:rsidRPr="00F85CB5" w:rsidRDefault="00026841" w:rsidP="00905919">
      <w:pPr>
        <w:numPr>
          <w:ilvl w:val="3"/>
          <w:numId w:val="49"/>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Kary mogą zostać naliczone przez Zamawiającego w następujących przypadkach</w:t>
      </w:r>
      <w:r w:rsidRPr="00F85CB5">
        <w:rPr>
          <w:rFonts w:ascii="Calibri" w:hAnsi="Calibri"/>
          <w:sz w:val="20"/>
          <w:szCs w:val="20"/>
          <w:lang w:eastAsia="ar-SA"/>
        </w:rPr>
        <w:br/>
        <w:t>w wysokościach:</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wykonaniu przedmiotu zamówienia w wysokości 0,</w:t>
      </w:r>
      <w:r>
        <w:rPr>
          <w:rFonts w:ascii="Calibri" w:hAnsi="Calibri"/>
          <w:sz w:val="20"/>
          <w:szCs w:val="20"/>
          <w:lang w:eastAsia="ar-SA"/>
        </w:rPr>
        <w:t>2 % wynagrodzenia umownego brutto, określonego w § 6 ust.</w:t>
      </w:r>
      <w:r w:rsidRPr="00F85CB5">
        <w:rPr>
          <w:rFonts w:ascii="Calibri" w:hAnsi="Calibri"/>
          <w:sz w:val="20"/>
          <w:szCs w:val="20"/>
          <w:lang w:eastAsia="ar-SA"/>
        </w:rPr>
        <w:t xml:space="preserve"> 1 umowy, za ka</w:t>
      </w:r>
      <w:r>
        <w:rPr>
          <w:rFonts w:ascii="Calibri" w:hAnsi="Calibri"/>
          <w:sz w:val="20"/>
          <w:szCs w:val="20"/>
          <w:lang w:eastAsia="ar-SA"/>
        </w:rPr>
        <w:t xml:space="preserve">żdy dzień opóźnienia, potrącane </w:t>
      </w:r>
      <w:r w:rsidRPr="00F85CB5">
        <w:rPr>
          <w:rFonts w:ascii="Calibri" w:hAnsi="Calibri"/>
          <w:sz w:val="20"/>
          <w:szCs w:val="20"/>
          <w:lang w:eastAsia="ar-SA"/>
        </w:rPr>
        <w:t>z wynagrodzenia Wykonawcy,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usunięciu wad stwierdzonych przy odbiorze – w wysokości 0,0</w:t>
      </w:r>
      <w:r>
        <w:rPr>
          <w:rFonts w:ascii="Calibri" w:hAnsi="Calibri"/>
          <w:sz w:val="20"/>
          <w:szCs w:val="20"/>
          <w:lang w:eastAsia="ar-SA"/>
        </w:rPr>
        <w:t>2 % wynagrodzenia umownego brutto</w:t>
      </w:r>
      <w:r w:rsidRPr="00F85CB5">
        <w:rPr>
          <w:rFonts w:ascii="Calibri" w:hAnsi="Calibri"/>
          <w:sz w:val="20"/>
          <w:szCs w:val="20"/>
          <w:lang w:eastAsia="ar-SA"/>
        </w:rPr>
        <w:t xml:space="preserve"> za każdy dzień opóźnienia, potrącane</w:t>
      </w:r>
      <w:r>
        <w:rPr>
          <w:rFonts w:ascii="Calibri" w:hAnsi="Calibri"/>
          <w:sz w:val="20"/>
          <w:szCs w:val="20"/>
          <w:lang w:eastAsia="ar-SA"/>
        </w:rPr>
        <w:t xml:space="preserve"> </w:t>
      </w:r>
      <w:r w:rsidRPr="00F85CB5">
        <w:rPr>
          <w:rFonts w:ascii="Calibri" w:hAnsi="Calibri"/>
          <w:sz w:val="20"/>
          <w:szCs w:val="20"/>
          <w:lang w:eastAsia="ar-SA"/>
        </w:rPr>
        <w:t>z wynagrodzenia Wykonawcy. Termin opóźnienia liczony będzie od następnego dnia  po upływie terminu ustalonego na usunięcie wad,</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usunięciu wad stwierdzonych w okresie gwarancji i rękojmi –</w:t>
      </w:r>
      <w:r>
        <w:rPr>
          <w:rFonts w:ascii="Calibri" w:hAnsi="Calibri"/>
          <w:sz w:val="20"/>
          <w:szCs w:val="20"/>
          <w:lang w:eastAsia="ar-SA"/>
        </w:rPr>
        <w:t xml:space="preserve"> </w:t>
      </w:r>
      <w:r w:rsidRPr="00F85CB5">
        <w:rPr>
          <w:rFonts w:ascii="Calibri" w:hAnsi="Calibri"/>
          <w:sz w:val="20"/>
          <w:szCs w:val="20"/>
          <w:lang w:eastAsia="ar-SA"/>
        </w:rPr>
        <w:t>w wysokości 0,0</w:t>
      </w:r>
      <w:r>
        <w:rPr>
          <w:rFonts w:ascii="Calibri" w:hAnsi="Calibri"/>
          <w:sz w:val="20"/>
          <w:szCs w:val="20"/>
          <w:lang w:eastAsia="ar-SA"/>
        </w:rPr>
        <w:t>2 % wynagrodzenia umownego brutto</w:t>
      </w:r>
      <w:r w:rsidRPr="00F85CB5">
        <w:rPr>
          <w:rFonts w:ascii="Calibri" w:hAnsi="Calibri"/>
          <w:sz w:val="20"/>
          <w:szCs w:val="20"/>
          <w:lang w:eastAsia="ar-SA"/>
        </w:rPr>
        <w:t xml:space="preserve"> za każdy dzień opóźnienia. Termin opóźnienia liczony będzie od następnego dnia  po upływie terminu ustalonego na usunięcie wad,</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odstąpienie od umowy z przyczyn leżących po stronie Wykonawcy w w</w:t>
      </w:r>
      <w:r>
        <w:rPr>
          <w:rFonts w:ascii="Calibri" w:hAnsi="Calibri"/>
          <w:sz w:val="20"/>
          <w:szCs w:val="20"/>
          <w:lang w:eastAsia="ar-SA"/>
        </w:rPr>
        <w:t>ysokości 10% wynagrodzenia brutto</w:t>
      </w:r>
      <w:r w:rsidRPr="008E7C75">
        <w:rPr>
          <w:rFonts w:ascii="Calibri" w:hAnsi="Calibri"/>
          <w:sz w:val="20"/>
          <w:szCs w:val="20"/>
          <w:lang w:eastAsia="ar-SA"/>
        </w:rPr>
        <w:t xml:space="preserve"> </w:t>
      </w:r>
      <w:r>
        <w:rPr>
          <w:rFonts w:ascii="Calibri" w:hAnsi="Calibri"/>
          <w:sz w:val="20"/>
          <w:szCs w:val="20"/>
          <w:lang w:eastAsia="ar-SA"/>
        </w:rPr>
        <w:t>określonego w § 6 ust.</w:t>
      </w:r>
      <w:r w:rsidRPr="00F85CB5">
        <w:rPr>
          <w:rFonts w:ascii="Calibri" w:hAnsi="Calibri"/>
          <w:sz w:val="20"/>
          <w:szCs w:val="20"/>
          <w:lang w:eastAsia="ar-SA"/>
        </w:rPr>
        <w:t xml:space="preserve"> 1 umowy,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w przypadku braku wymaganego ubezpieczenia od odpowiedzialności cywilnej, o którym mowa w § 2 ust. 14, w wysokości 0,</w:t>
      </w:r>
      <w:r>
        <w:rPr>
          <w:rFonts w:ascii="Calibri" w:hAnsi="Calibri"/>
          <w:sz w:val="20"/>
          <w:szCs w:val="20"/>
          <w:lang w:eastAsia="ar-SA"/>
        </w:rPr>
        <w:t>01% wartości wynagrodzenia brutto</w:t>
      </w:r>
      <w:r w:rsidRPr="00F85CB5">
        <w:rPr>
          <w:rFonts w:ascii="Calibri" w:hAnsi="Calibri"/>
          <w:sz w:val="20"/>
          <w:szCs w:val="20"/>
          <w:lang w:eastAsia="ar-SA"/>
        </w:rPr>
        <w:t xml:space="preserve"> określonego w § 6 ust. 1 za każdy dzień od dnia stwierdzenia braku ubezpieczenia do dnia przedstawienia dokumentu potwierdzającego ubezpieczenie Wykonawcy,</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0</w:t>
      </w:r>
      <w:r>
        <w:rPr>
          <w:rFonts w:ascii="Calibri" w:hAnsi="Calibri"/>
          <w:sz w:val="20"/>
          <w:szCs w:val="20"/>
          <w:lang w:eastAsia="en-US"/>
        </w:rPr>
        <w:t>,5% wynagrodzenia umownego brutto</w:t>
      </w:r>
      <w:r w:rsidRPr="00F85CB5">
        <w:rPr>
          <w:rFonts w:ascii="Calibri" w:hAnsi="Calibri"/>
          <w:sz w:val="20"/>
          <w:szCs w:val="20"/>
          <w:lang w:eastAsia="en-US"/>
        </w:rPr>
        <w:t xml:space="preserve"> od całości przedmiotu zamówienia, za każde dokonanie przez Zamawiającego bezpośredniej płatności na rzecz podwykonawców lub dalszych podwykonawców w przypadku braku zapłaty wynagrodzenia należnego podwykonawcom lub dalszym podwykonawcom,</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500 zł za każdy dzień zwłoki od dnia upływu terminu zapłaty do dnia zapłaty, w przypadku nieterminowej zapłaty wynagrodzenia należnego podwykonawcom lub dalszym podwykonawcom,</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0</w:t>
      </w:r>
      <w:r>
        <w:rPr>
          <w:rFonts w:ascii="Calibri" w:hAnsi="Calibri"/>
          <w:sz w:val="20"/>
          <w:szCs w:val="20"/>
          <w:lang w:eastAsia="en-US"/>
        </w:rPr>
        <w:t>,1% wynagrodzenia umownego brutto</w:t>
      </w:r>
      <w:r w:rsidRPr="00F85CB5">
        <w:rPr>
          <w:rFonts w:ascii="Calibri" w:hAnsi="Calibri"/>
          <w:sz w:val="20"/>
          <w:szCs w:val="20"/>
          <w:lang w:eastAsia="en-US"/>
        </w:rPr>
        <w:t xml:space="preserve"> </w:t>
      </w:r>
      <w:r w:rsidRPr="00F85CB5">
        <w:rPr>
          <w:rFonts w:ascii="Calibri" w:hAnsi="Calibri"/>
          <w:sz w:val="20"/>
          <w:szCs w:val="20"/>
          <w:lang w:eastAsia="en-US"/>
        </w:rPr>
        <w:br/>
        <w:t>w przypadku nieprzedłożenia do zaakceptowania projektu umowy o podwykonawstwo, której przedmiotem są roboty budowlane, lub projektu jej zmiany,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en-US"/>
        </w:rPr>
        <w:t>w wysokości 0</w:t>
      </w:r>
      <w:r>
        <w:rPr>
          <w:rFonts w:ascii="Calibri" w:hAnsi="Calibri"/>
          <w:sz w:val="20"/>
          <w:szCs w:val="20"/>
          <w:lang w:eastAsia="en-US"/>
        </w:rPr>
        <w:t>,1% wynagrodzenia umownego brutto</w:t>
      </w:r>
      <w:r w:rsidRPr="00F85CB5">
        <w:rPr>
          <w:rFonts w:ascii="Calibri" w:hAnsi="Calibri"/>
          <w:sz w:val="20"/>
          <w:szCs w:val="20"/>
          <w:lang w:eastAsia="en-US"/>
        </w:rPr>
        <w:t xml:space="preserve"> </w:t>
      </w:r>
      <w:r w:rsidRPr="00F85CB5">
        <w:rPr>
          <w:rFonts w:ascii="Calibri" w:hAnsi="Calibri"/>
          <w:sz w:val="20"/>
          <w:szCs w:val="20"/>
          <w:lang w:eastAsia="en-US"/>
        </w:rPr>
        <w:br/>
        <w:t>w przypadku nieprzedłożenia poświadczonej za zgodność z oryginałem kopii umowy</w:t>
      </w:r>
      <w:r w:rsidRPr="00F85CB5">
        <w:rPr>
          <w:rFonts w:ascii="Calibri" w:hAnsi="Calibri"/>
          <w:sz w:val="20"/>
          <w:szCs w:val="20"/>
          <w:lang w:eastAsia="en-US"/>
        </w:rPr>
        <w:br/>
        <w:t>o podwykonawstwo lub jej zmiany,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en-US"/>
        </w:rPr>
        <w:lastRenderedPageBreak/>
        <w:t>w wysokości 0,2% wynagrodzenia umow</w:t>
      </w:r>
      <w:r>
        <w:rPr>
          <w:rFonts w:ascii="Calibri" w:hAnsi="Calibri"/>
          <w:sz w:val="20"/>
          <w:szCs w:val="20"/>
          <w:lang w:eastAsia="en-US"/>
        </w:rPr>
        <w:t>nego brutto</w:t>
      </w:r>
      <w:r w:rsidRPr="00F85CB5">
        <w:rPr>
          <w:rFonts w:ascii="Calibri" w:hAnsi="Calibri"/>
          <w:sz w:val="20"/>
          <w:szCs w:val="20"/>
          <w:lang w:eastAsia="en-US"/>
        </w:rPr>
        <w:t xml:space="preserve"> od całości przedmiotu zamówienia</w:t>
      </w:r>
      <w:r w:rsidRPr="00F85CB5">
        <w:rPr>
          <w:rFonts w:ascii="Calibri" w:hAnsi="Calibri"/>
          <w:sz w:val="20"/>
          <w:szCs w:val="20"/>
          <w:lang w:eastAsia="en-US"/>
        </w:rPr>
        <w:br/>
        <w:t>w przypadku braku zmiany umowy o podwykonawstwo w terminie wskazanym przez Zamawiającego w zakresie terminu zapłaty.</w:t>
      </w:r>
    </w:p>
    <w:p w:rsidR="00026841" w:rsidRPr="00F85CB5" w:rsidRDefault="00026841" w:rsidP="00905919">
      <w:pPr>
        <w:numPr>
          <w:ilvl w:val="1"/>
          <w:numId w:val="50"/>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zapłaci  Wykonawcy kary umowne w przypadku odstąpienia od przedmiotu umowy z przyczyn zależnych od Zamawiająceg</w:t>
      </w:r>
      <w:r>
        <w:rPr>
          <w:rFonts w:ascii="Calibri" w:hAnsi="Calibri"/>
          <w:sz w:val="20"/>
          <w:szCs w:val="20"/>
          <w:lang w:eastAsia="ar-SA"/>
        </w:rPr>
        <w:t>o w wysokości 10% wartości brutto</w:t>
      </w:r>
      <w:r w:rsidRPr="00F85CB5">
        <w:rPr>
          <w:rFonts w:ascii="Calibri" w:hAnsi="Calibri"/>
          <w:sz w:val="20"/>
          <w:szCs w:val="20"/>
          <w:lang w:eastAsia="ar-SA"/>
        </w:rPr>
        <w:t>, z wyłączeniem przypadku, o którym mowa w art. 145 ustawy Prawo zamówień publicznych.</w:t>
      </w:r>
    </w:p>
    <w:p w:rsidR="00026841" w:rsidRPr="00F85CB5" w:rsidRDefault="00026841" w:rsidP="00905919">
      <w:pPr>
        <w:numPr>
          <w:ilvl w:val="1"/>
          <w:numId w:val="50"/>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zastrzega sobie prawo dochodzenia odszkodowania uzupełniającego przenoszącego wysokość zastrzeżonych kar umownych.</w:t>
      </w:r>
    </w:p>
    <w:p w:rsidR="00026841" w:rsidRPr="00F85CB5"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9</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905919">
      <w:pPr>
        <w:pStyle w:val="Akapitzlist"/>
        <w:numPr>
          <w:ilvl w:val="0"/>
          <w:numId w:val="59"/>
        </w:numPr>
        <w:tabs>
          <w:tab w:val="left" w:pos="0"/>
          <w:tab w:val="num" w:pos="360"/>
          <w:tab w:val="left" w:pos="6946"/>
        </w:tabs>
        <w:suppressAutoHyphens/>
        <w:ind w:left="360"/>
        <w:jc w:val="both"/>
        <w:rPr>
          <w:rFonts w:ascii="Calibri" w:hAnsi="Calibri"/>
          <w:sz w:val="20"/>
          <w:szCs w:val="20"/>
          <w:lang w:eastAsia="ar-SA"/>
        </w:rPr>
      </w:pPr>
      <w:r w:rsidRPr="00F85CB5">
        <w:rPr>
          <w:rFonts w:ascii="Calibri" w:hAnsi="Calibri"/>
          <w:sz w:val="20"/>
          <w:szCs w:val="20"/>
          <w:lang w:eastAsia="ar-SA"/>
        </w:rPr>
        <w:t>Wszelkie zmiany i uzupełnienia umowy mogą być dokonywane jedynie w formie pisemnej w postaci aneksu do umowy podpisanego przez obie strony, pod rygorem nieważności.</w:t>
      </w:r>
    </w:p>
    <w:p w:rsidR="00026841" w:rsidRPr="00F85CB5" w:rsidRDefault="00026841" w:rsidP="00905919">
      <w:pPr>
        <w:pStyle w:val="Akapitzlist"/>
        <w:numPr>
          <w:ilvl w:val="0"/>
          <w:numId w:val="59"/>
        </w:numPr>
        <w:tabs>
          <w:tab w:val="left" w:pos="0"/>
          <w:tab w:val="num" w:pos="360"/>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przewiduje możliwość wprowadzenia zmian w niniejszej umowie w następującym zakresie:</w:t>
      </w:r>
    </w:p>
    <w:p w:rsidR="00026841" w:rsidRPr="00F85CB5" w:rsidRDefault="00026841" w:rsidP="00F85CB5">
      <w:pPr>
        <w:pStyle w:val="Akapitzlist"/>
        <w:numPr>
          <w:ilvl w:val="0"/>
          <w:numId w:val="63"/>
        </w:numPr>
        <w:tabs>
          <w:tab w:val="left" w:pos="0"/>
          <w:tab w:val="left" w:pos="720"/>
        </w:tabs>
        <w:suppressAutoHyphens/>
        <w:jc w:val="both"/>
        <w:rPr>
          <w:rFonts w:ascii="Calibri" w:hAnsi="Calibri"/>
          <w:sz w:val="20"/>
          <w:szCs w:val="20"/>
          <w:lang w:eastAsia="ar-SA"/>
        </w:rPr>
      </w:pPr>
      <w:r w:rsidRPr="00F85CB5">
        <w:rPr>
          <w:rFonts w:ascii="Calibri" w:hAnsi="Calibri"/>
          <w:sz w:val="20"/>
          <w:szCs w:val="20"/>
          <w:lang w:eastAsia="ar-SA"/>
        </w:rPr>
        <w:t>zmiany terminu realizacji zadania w przypadku:</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konieczności zlecenia zamówień dodatkowych, w trybie zgodnym z przepisami ustawy – Prawo zamówień publicznych,</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zmiany przepisów powodujących konieczność innych rozwiązań niż zakładano w opisie przedmiotu zamówienia,</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zmiany przepisów powodujących konieczność uzyskania dokumentów, które te przepisy narzucają,</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gdy organy i instytucje uzgadniające nie wydały uzgodnień w ustawowym terminie,    a w przypadku zarządzających mediami w terminie 2 miesięcy,</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natrafienia przez Wykonawcę na urządzenia podziemne uprzednio niezinwentaryzowane uniemożliwiające planowane wykonanie robót,</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026841" w:rsidRPr="00F85CB5" w:rsidRDefault="00026841" w:rsidP="00F85CB5">
      <w:pPr>
        <w:pStyle w:val="Akapitzlist"/>
        <w:numPr>
          <w:ilvl w:val="0"/>
          <w:numId w:val="63"/>
        </w:numPr>
        <w:tabs>
          <w:tab w:val="left" w:pos="720"/>
        </w:tabs>
        <w:suppressAutoHyphens/>
        <w:rPr>
          <w:rFonts w:ascii="Calibri" w:hAnsi="Calibri"/>
          <w:sz w:val="20"/>
          <w:szCs w:val="20"/>
          <w:lang w:eastAsia="ar-SA"/>
        </w:rPr>
      </w:pPr>
      <w:r w:rsidRPr="00F85CB5">
        <w:rPr>
          <w:rFonts w:ascii="Calibri" w:hAnsi="Calibri"/>
          <w:sz w:val="20"/>
          <w:szCs w:val="20"/>
          <w:lang w:eastAsia="ar-SA"/>
        </w:rPr>
        <w:t>zmian osobowych w przypadku:</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zmiany osób realizujących zamówienie pod warunkiem, że osoby te będą spełniały wymagania określone w SIWZ,</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musza być wykonane przez Wykonawcę osobiście.</w:t>
      </w:r>
    </w:p>
    <w:p w:rsidR="00026841" w:rsidRPr="00F85CB5" w:rsidRDefault="00026841" w:rsidP="00F647E3">
      <w:pPr>
        <w:pStyle w:val="Akapitzlist"/>
        <w:numPr>
          <w:ilvl w:val="0"/>
          <w:numId w:val="63"/>
        </w:numPr>
        <w:jc w:val="both"/>
        <w:rPr>
          <w:rFonts w:ascii="Calibri" w:hAnsi="Calibri"/>
          <w:sz w:val="20"/>
          <w:szCs w:val="20"/>
        </w:rPr>
      </w:pPr>
      <w:r w:rsidRPr="00F85CB5">
        <w:rPr>
          <w:rFonts w:ascii="Calibri" w:hAnsi="Calibri"/>
          <w:sz w:val="20"/>
          <w:szCs w:val="20"/>
        </w:rPr>
        <w:t>zmiany dotyczą realizacji dodatkowych robót budowlanych od dotychczasowego wykonawcy, nieobjętych zamówieniem podstawowym, o ile stały się niezbędne i zostały spełnione łącznie następujące warunki:</w:t>
      </w:r>
    </w:p>
    <w:p w:rsidR="00026841" w:rsidRPr="00F85CB5" w:rsidRDefault="00026841" w:rsidP="00905919">
      <w:pPr>
        <w:pStyle w:val="Akapitzlist"/>
        <w:numPr>
          <w:ilvl w:val="1"/>
          <w:numId w:val="64"/>
        </w:numPr>
        <w:ind w:left="1134" w:hanging="425"/>
        <w:jc w:val="both"/>
        <w:rPr>
          <w:rFonts w:ascii="Calibri" w:hAnsi="Calibri"/>
          <w:sz w:val="20"/>
          <w:szCs w:val="20"/>
        </w:rPr>
      </w:pPr>
      <w:r>
        <w:rPr>
          <w:rFonts w:ascii="Calibri" w:hAnsi="Calibri"/>
          <w:sz w:val="20"/>
          <w:szCs w:val="20"/>
        </w:rPr>
        <w:t>zmiana W</w:t>
      </w:r>
      <w:r w:rsidRPr="00F85CB5">
        <w:rPr>
          <w:rFonts w:ascii="Calibri" w:hAnsi="Calibri"/>
          <w:sz w:val="20"/>
          <w:szCs w:val="20"/>
        </w:rPr>
        <w:t>ykonawcy nie może zostać dokonana z powodów ekonomicznych lub t</w:t>
      </w:r>
      <w:r>
        <w:rPr>
          <w:rFonts w:ascii="Calibri" w:hAnsi="Calibri"/>
          <w:sz w:val="20"/>
          <w:szCs w:val="20"/>
        </w:rPr>
        <w:t>echnicznych, w szczególności do</w:t>
      </w:r>
      <w:r w:rsidRPr="00F85CB5">
        <w:rPr>
          <w:rFonts w:ascii="Calibri" w:hAnsi="Calibri"/>
          <w:sz w:val="20"/>
          <w:szCs w:val="20"/>
        </w:rPr>
        <w:t>tyczących zamienności lub interoperacyjności sprzętu, usług lub instalacji, zamówionych w ramach zamówienia podstawowego,</w:t>
      </w:r>
    </w:p>
    <w:p w:rsidR="00026841" w:rsidRPr="00F85CB5" w:rsidRDefault="00026841" w:rsidP="00905919">
      <w:pPr>
        <w:pStyle w:val="Akapitzlist"/>
        <w:numPr>
          <w:ilvl w:val="1"/>
          <w:numId w:val="64"/>
        </w:numPr>
        <w:ind w:left="1134" w:hanging="425"/>
        <w:jc w:val="both"/>
        <w:rPr>
          <w:rFonts w:ascii="Calibri" w:hAnsi="Calibri"/>
          <w:sz w:val="20"/>
          <w:szCs w:val="20"/>
        </w:rPr>
      </w:pPr>
      <w:r>
        <w:rPr>
          <w:rFonts w:ascii="Calibri" w:hAnsi="Calibri"/>
          <w:sz w:val="20"/>
          <w:szCs w:val="20"/>
        </w:rPr>
        <w:t>zmiana W</w:t>
      </w:r>
      <w:r w:rsidRPr="00F85CB5">
        <w:rPr>
          <w:rFonts w:ascii="Calibri" w:hAnsi="Calibri"/>
          <w:sz w:val="20"/>
          <w:szCs w:val="20"/>
        </w:rPr>
        <w:t>ykonawcy spowodowałaby istotną niedogodność lub z</w:t>
      </w:r>
      <w:r>
        <w:rPr>
          <w:rFonts w:ascii="Calibri" w:hAnsi="Calibri"/>
          <w:sz w:val="20"/>
          <w:szCs w:val="20"/>
        </w:rPr>
        <w:t>naczne zwiększenie kosztów dla Z</w:t>
      </w:r>
      <w:r w:rsidRPr="00F85CB5">
        <w:rPr>
          <w:rFonts w:ascii="Calibri" w:hAnsi="Calibri"/>
          <w:sz w:val="20"/>
          <w:szCs w:val="20"/>
        </w:rPr>
        <w:t>amawiającego,</w:t>
      </w:r>
    </w:p>
    <w:p w:rsidR="00026841" w:rsidRPr="00F85CB5" w:rsidRDefault="00026841" w:rsidP="00905919">
      <w:pPr>
        <w:pStyle w:val="Akapitzlist"/>
        <w:numPr>
          <w:ilvl w:val="1"/>
          <w:numId w:val="64"/>
        </w:numPr>
        <w:ind w:left="1134" w:hanging="425"/>
        <w:jc w:val="both"/>
        <w:rPr>
          <w:rFonts w:ascii="Calibri" w:hAnsi="Calibri"/>
          <w:sz w:val="20"/>
          <w:szCs w:val="20"/>
        </w:rPr>
      </w:pPr>
      <w:r w:rsidRPr="00F85CB5">
        <w:rPr>
          <w:rFonts w:ascii="Calibri" w:hAnsi="Calibri"/>
          <w:sz w:val="20"/>
          <w:szCs w:val="20"/>
        </w:rPr>
        <w:t>wartość każdej kolejnej zmiany nie przekracza 50% wartości zamówienia określonej pierwotnie w umowie;</w:t>
      </w:r>
    </w:p>
    <w:p w:rsidR="00026841" w:rsidRPr="00F85CB5" w:rsidRDefault="00026841" w:rsidP="00F647E3">
      <w:pPr>
        <w:pStyle w:val="Akapitzlist"/>
        <w:numPr>
          <w:ilvl w:val="0"/>
          <w:numId w:val="63"/>
        </w:numPr>
        <w:jc w:val="both"/>
        <w:rPr>
          <w:rFonts w:ascii="Calibri" w:hAnsi="Calibri"/>
          <w:sz w:val="20"/>
          <w:szCs w:val="20"/>
        </w:rPr>
      </w:pPr>
      <w:r w:rsidRPr="00F85CB5">
        <w:rPr>
          <w:rFonts w:ascii="Calibri" w:hAnsi="Calibri"/>
          <w:sz w:val="20"/>
          <w:szCs w:val="20"/>
        </w:rPr>
        <w:lastRenderedPageBreak/>
        <w:t>zostały spełnione łącznie następujące warunki:</w:t>
      </w:r>
    </w:p>
    <w:p w:rsidR="00026841" w:rsidRPr="00F85CB5" w:rsidRDefault="00026841" w:rsidP="00F647E3">
      <w:pPr>
        <w:pStyle w:val="Akapitzlist"/>
        <w:numPr>
          <w:ilvl w:val="1"/>
          <w:numId w:val="27"/>
        </w:numPr>
        <w:tabs>
          <w:tab w:val="clear" w:pos="1260"/>
          <w:tab w:val="left" w:pos="1134"/>
        </w:tabs>
        <w:ind w:left="1134" w:hanging="283"/>
        <w:jc w:val="both"/>
        <w:rPr>
          <w:rFonts w:ascii="Calibri" w:hAnsi="Calibri"/>
          <w:sz w:val="20"/>
          <w:szCs w:val="20"/>
        </w:rPr>
      </w:pPr>
      <w:r w:rsidRPr="00F85CB5">
        <w:rPr>
          <w:rFonts w:ascii="Calibri" w:hAnsi="Calibri"/>
          <w:sz w:val="20"/>
          <w:szCs w:val="20"/>
        </w:rPr>
        <w:t>konieczność zmiany umowy spowodowana</w:t>
      </w:r>
      <w:r>
        <w:rPr>
          <w:rFonts w:ascii="Calibri" w:hAnsi="Calibri"/>
          <w:sz w:val="20"/>
          <w:szCs w:val="20"/>
        </w:rPr>
        <w:t xml:space="preserve"> jest okolicznościami, których Z</w:t>
      </w:r>
      <w:r w:rsidRPr="00F85CB5">
        <w:rPr>
          <w:rFonts w:ascii="Calibri" w:hAnsi="Calibri"/>
          <w:sz w:val="20"/>
          <w:szCs w:val="20"/>
        </w:rPr>
        <w:t>amawiający, działając z należytą starannością, nie mógł przewidzieć,</w:t>
      </w:r>
    </w:p>
    <w:p w:rsidR="00026841" w:rsidRPr="00F85CB5" w:rsidRDefault="00026841" w:rsidP="00F647E3">
      <w:pPr>
        <w:pStyle w:val="Akapitzlist"/>
        <w:numPr>
          <w:ilvl w:val="1"/>
          <w:numId w:val="27"/>
        </w:numPr>
        <w:tabs>
          <w:tab w:val="clear" w:pos="1260"/>
          <w:tab w:val="num" w:pos="1134"/>
        </w:tabs>
        <w:ind w:left="1134" w:hanging="283"/>
        <w:jc w:val="both"/>
        <w:rPr>
          <w:rFonts w:ascii="Calibri" w:hAnsi="Calibri"/>
          <w:sz w:val="20"/>
          <w:szCs w:val="20"/>
        </w:rPr>
      </w:pPr>
      <w:r w:rsidRPr="00F85CB5">
        <w:rPr>
          <w:rFonts w:ascii="Calibri" w:hAnsi="Calibri"/>
          <w:sz w:val="20"/>
          <w:szCs w:val="20"/>
        </w:rPr>
        <w:t>wartość zmiany nie przekracza 50% wartości zamówienia określonej pierwotnie w umowie;</w:t>
      </w:r>
    </w:p>
    <w:p w:rsidR="00026841" w:rsidRPr="00F85CB5" w:rsidRDefault="00026841" w:rsidP="00905919">
      <w:pPr>
        <w:pStyle w:val="Akapitzlist"/>
        <w:numPr>
          <w:ilvl w:val="0"/>
          <w:numId w:val="63"/>
        </w:numPr>
        <w:tabs>
          <w:tab w:val="num" w:pos="709"/>
        </w:tabs>
        <w:jc w:val="both"/>
        <w:rPr>
          <w:rFonts w:ascii="Calibri" w:hAnsi="Calibri"/>
          <w:sz w:val="20"/>
          <w:szCs w:val="20"/>
        </w:rPr>
      </w:pPr>
      <w:r>
        <w:rPr>
          <w:rFonts w:ascii="Calibri" w:hAnsi="Calibri"/>
          <w:sz w:val="20"/>
          <w:szCs w:val="20"/>
        </w:rPr>
        <w:t>W</w:t>
      </w:r>
      <w:r w:rsidRPr="00F85CB5">
        <w:rPr>
          <w:rFonts w:ascii="Calibri" w:hAnsi="Calibri"/>
          <w:sz w:val="20"/>
          <w:szCs w:val="20"/>
        </w:rPr>
        <w:t xml:space="preserve">ykonawcę, któremu </w:t>
      </w:r>
      <w:r>
        <w:rPr>
          <w:rFonts w:ascii="Calibri" w:hAnsi="Calibri"/>
          <w:sz w:val="20"/>
          <w:szCs w:val="20"/>
        </w:rPr>
        <w:t>Z</w:t>
      </w:r>
      <w:r w:rsidRPr="00F85CB5">
        <w:rPr>
          <w:rFonts w:ascii="Calibri" w:hAnsi="Calibri"/>
          <w:sz w:val="20"/>
          <w:szCs w:val="20"/>
        </w:rPr>
        <w:t>amawiający udzieli</w:t>
      </w:r>
      <w:r>
        <w:rPr>
          <w:rFonts w:ascii="Calibri" w:hAnsi="Calibri"/>
          <w:sz w:val="20"/>
          <w:szCs w:val="20"/>
        </w:rPr>
        <w:t>ł zamówienia, ma zastąpić nowy W</w:t>
      </w:r>
      <w:r w:rsidRPr="00F85CB5">
        <w:rPr>
          <w:rFonts w:ascii="Calibri" w:hAnsi="Calibri"/>
          <w:sz w:val="20"/>
          <w:szCs w:val="20"/>
        </w:rPr>
        <w:t>ykonawca:</w:t>
      </w:r>
    </w:p>
    <w:p w:rsidR="00026841" w:rsidRPr="00F85CB5" w:rsidRDefault="00026841" w:rsidP="00905919">
      <w:pPr>
        <w:pStyle w:val="Akapitzlist"/>
        <w:numPr>
          <w:ilvl w:val="0"/>
          <w:numId w:val="81"/>
        </w:numPr>
        <w:tabs>
          <w:tab w:val="clear" w:pos="360"/>
        </w:tabs>
        <w:ind w:left="1080"/>
        <w:jc w:val="both"/>
        <w:rPr>
          <w:rFonts w:ascii="Calibri" w:hAnsi="Calibri"/>
          <w:sz w:val="20"/>
          <w:szCs w:val="20"/>
        </w:rPr>
      </w:pPr>
      <w:r w:rsidRPr="00F85CB5">
        <w:rPr>
          <w:rFonts w:ascii="Calibri" w:hAnsi="Calibri"/>
          <w:sz w:val="20"/>
          <w:szCs w:val="20"/>
        </w:rPr>
        <w:t>w wyniku połączenia, podziału, przekształcenia, upadłości, restrukturyzac</w:t>
      </w:r>
      <w:r>
        <w:rPr>
          <w:rFonts w:ascii="Calibri" w:hAnsi="Calibri"/>
          <w:sz w:val="20"/>
          <w:szCs w:val="20"/>
        </w:rPr>
        <w:t>ji lub nabycia dotychczasowego W</w:t>
      </w:r>
      <w:r w:rsidRPr="00F85CB5">
        <w:rPr>
          <w:rFonts w:ascii="Calibri" w:hAnsi="Calibri"/>
          <w:sz w:val="20"/>
          <w:szCs w:val="20"/>
        </w:rPr>
        <w:t>ykonawcy lub jeg</w:t>
      </w:r>
      <w:r>
        <w:rPr>
          <w:rFonts w:ascii="Calibri" w:hAnsi="Calibri"/>
          <w:sz w:val="20"/>
          <w:szCs w:val="20"/>
        </w:rPr>
        <w:t>o przedsiębiorstwa, o ile nowy W</w:t>
      </w:r>
      <w:r w:rsidRPr="00F85CB5">
        <w:rPr>
          <w:rFonts w:ascii="Calibri" w:hAnsi="Calibri"/>
          <w:sz w:val="20"/>
          <w:szCs w:val="20"/>
        </w:rPr>
        <w:t>ykonawca spełnia warunki udziału w postępowaniu, nie zachodzą wobec niego podstawy wykluczenia oraz nie pociąga to za sobą innych istotnych zmian umowy,</w:t>
      </w:r>
    </w:p>
    <w:p w:rsidR="00026841" w:rsidRPr="00F85CB5" w:rsidRDefault="00026841" w:rsidP="00905919">
      <w:pPr>
        <w:pStyle w:val="Akapitzlist"/>
        <w:numPr>
          <w:ilvl w:val="0"/>
          <w:numId w:val="81"/>
        </w:numPr>
        <w:tabs>
          <w:tab w:val="clear" w:pos="360"/>
        </w:tabs>
        <w:ind w:left="1080"/>
        <w:jc w:val="both"/>
        <w:rPr>
          <w:rFonts w:ascii="Calibri" w:hAnsi="Calibri"/>
          <w:sz w:val="20"/>
          <w:szCs w:val="20"/>
        </w:rPr>
      </w:pPr>
      <w:r>
        <w:rPr>
          <w:rFonts w:ascii="Calibri" w:hAnsi="Calibri"/>
          <w:sz w:val="20"/>
          <w:szCs w:val="20"/>
        </w:rPr>
        <w:t>w wyniku przejęcia przez Z</w:t>
      </w:r>
      <w:r w:rsidRPr="00F85CB5">
        <w:rPr>
          <w:rFonts w:ascii="Calibri" w:hAnsi="Calibri"/>
          <w:sz w:val="20"/>
          <w:szCs w:val="20"/>
        </w:rPr>
        <w:t>amawiającego zobowiązań wykonawcy względem jego podwykonawców;</w:t>
      </w: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rPr>
        <w:t xml:space="preserve">zmiany, niezależnie od ich wartości, nie są istotne w rozumieniu art. 144 ust. 1e ustawy </w:t>
      </w:r>
      <w:proofErr w:type="spellStart"/>
      <w:r w:rsidRPr="00F85CB5">
        <w:rPr>
          <w:rFonts w:ascii="Calibri" w:hAnsi="Calibri"/>
          <w:sz w:val="20"/>
          <w:szCs w:val="20"/>
        </w:rPr>
        <w:t>Pzp</w:t>
      </w:r>
      <w:proofErr w:type="spellEnd"/>
      <w:r w:rsidRPr="00F85CB5">
        <w:rPr>
          <w:rFonts w:ascii="Calibri" w:hAnsi="Calibri"/>
          <w:sz w:val="20"/>
          <w:szCs w:val="20"/>
        </w:rPr>
        <w:t>;</w:t>
      </w: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rPr>
        <w:t xml:space="preserve">łączna wartość zmian jest mniejsza niż kwoty określone w przepisach wydanych na podstawie art. 11 ust. 8 ustawy </w:t>
      </w:r>
      <w:proofErr w:type="spellStart"/>
      <w:r w:rsidRPr="00F85CB5">
        <w:rPr>
          <w:rFonts w:ascii="Calibri" w:hAnsi="Calibri"/>
          <w:sz w:val="20"/>
          <w:szCs w:val="20"/>
        </w:rPr>
        <w:t>Pzp</w:t>
      </w:r>
      <w:proofErr w:type="spellEnd"/>
      <w:r w:rsidRPr="00F85CB5">
        <w:rPr>
          <w:rFonts w:ascii="Calibri" w:hAnsi="Calibri"/>
          <w:sz w:val="20"/>
          <w:szCs w:val="20"/>
        </w:rPr>
        <w:t xml:space="preserve"> i jest mniejsza od 15% wartości zamówienia określonej pierwotnie</w:t>
      </w:r>
      <w:r w:rsidRPr="00F85CB5">
        <w:rPr>
          <w:rFonts w:ascii="Calibri" w:hAnsi="Calibri"/>
          <w:sz w:val="20"/>
          <w:szCs w:val="20"/>
        </w:rPr>
        <w:br/>
        <w:t>w umowie;</w:t>
      </w: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lang w:eastAsia="ar-SA"/>
        </w:rPr>
        <w:t>pozostałych zmian:</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 każdym przypadku, gdy zmiana jest korzystna dla Zamawiającego (np. powoduje skrócenie terminu realizacji umowy, zmniejszenie wartości zamówienia),</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 przypadku ustawowej zmiany wysokości stawki podatku VAT, dopuszcza się możliwość sporządzenia aneksu do umowy uwzględniającego zmianę wartości umownej z tego tytułu,</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wprowadzenie robót dodatkowych,</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zmiana wartości zobowiązania przy rozliczeniu różnić obmiarowych, robót dodatkowych, robót zamiennych,</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przypadki losowe (np. kataklizmy, awarie urządzeń wywołane przez wyładowania atmosferyczne lub inne czynniki zewnętrzne  i niemożliwe do przewidzenia wydarzenia), które będą miały wpływ na treść zawartej umowy i termin realizacji,</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 xml:space="preserve">obniżenie wynagrodzenia Wykonawcy, spowodowane rezygnacją przez Zamawiającego z realizacji części przedmiotu umowy. W takim przypadku wynagrodzenie </w:t>
      </w:r>
      <w:r>
        <w:rPr>
          <w:rFonts w:ascii="Calibri" w:hAnsi="Calibri"/>
          <w:sz w:val="20"/>
          <w:szCs w:val="20"/>
          <w:lang w:eastAsia="ar-SA"/>
        </w:rPr>
        <w:t>przysługuje W</w:t>
      </w:r>
      <w:r w:rsidRPr="00F85CB5">
        <w:rPr>
          <w:rFonts w:ascii="Calibri" w:hAnsi="Calibri"/>
          <w:sz w:val="20"/>
          <w:szCs w:val="20"/>
          <w:lang w:eastAsia="ar-SA"/>
        </w:rPr>
        <w:t>ykonawcy zostanie pomniejszone, przy czym Zamawiający zapłaci za wszystkie spełnione świadczenia i udokumentowane koszty, które Wykonawca poniósł w związku z wynikającymi z umowy planowanymi świadczeniami,</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zmiany przepisów powodujących konieczność innych rozwiązań niż zakładano w opisie przedmiotu Zamówienia,</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powierzenie części zamówienia Podwykonawcy</w:t>
      </w:r>
      <w:r>
        <w:rPr>
          <w:rFonts w:ascii="Calibri" w:hAnsi="Calibri"/>
          <w:sz w:val="20"/>
          <w:szCs w:val="20"/>
          <w:lang w:eastAsia="ar-SA"/>
        </w:rPr>
        <w:t xml:space="preserve"> w trakcie realizacji umowy</w:t>
      </w:r>
      <w:r w:rsidRPr="00F85CB5">
        <w:rPr>
          <w:rFonts w:ascii="Calibri" w:hAnsi="Calibri"/>
          <w:sz w:val="20"/>
          <w:szCs w:val="20"/>
          <w:lang w:eastAsia="ar-SA"/>
        </w:rPr>
        <w:t>, jeżeli Wykonawca n</w:t>
      </w:r>
      <w:r>
        <w:rPr>
          <w:rFonts w:ascii="Calibri" w:hAnsi="Calibri"/>
          <w:sz w:val="20"/>
          <w:szCs w:val="20"/>
          <w:lang w:eastAsia="ar-SA"/>
        </w:rPr>
        <w:t>ie zakładał wykonania umowy przy pomocy p</w:t>
      </w:r>
      <w:r w:rsidRPr="00F85CB5">
        <w:rPr>
          <w:rFonts w:ascii="Calibri" w:hAnsi="Calibri"/>
          <w:sz w:val="20"/>
          <w:szCs w:val="20"/>
          <w:lang w:eastAsia="ar-SA"/>
        </w:rPr>
        <w:t>odwykonawcy(</w:t>
      </w:r>
      <w:proofErr w:type="spellStart"/>
      <w:r w:rsidRPr="00F85CB5">
        <w:rPr>
          <w:rFonts w:ascii="Calibri" w:hAnsi="Calibri"/>
          <w:sz w:val="20"/>
          <w:szCs w:val="20"/>
          <w:lang w:eastAsia="ar-SA"/>
        </w:rPr>
        <w:t>ców</w:t>
      </w:r>
      <w:proofErr w:type="spellEnd"/>
      <w:r w:rsidRPr="00F85CB5">
        <w:rPr>
          <w:rFonts w:ascii="Calibri" w:hAnsi="Calibri"/>
          <w:sz w:val="20"/>
          <w:szCs w:val="20"/>
          <w:lang w:eastAsia="ar-SA"/>
        </w:rPr>
        <w:t>) w trakcie składania ofert.</w:t>
      </w:r>
    </w:p>
    <w:p w:rsidR="00026841" w:rsidRPr="00F85CB5" w:rsidRDefault="00026841" w:rsidP="00F647E3">
      <w:pPr>
        <w:pStyle w:val="Akapitzlist"/>
        <w:numPr>
          <w:ilvl w:val="0"/>
          <w:numId w:val="66"/>
        </w:numPr>
        <w:jc w:val="both"/>
        <w:rPr>
          <w:rFonts w:ascii="Calibri" w:hAnsi="Calibri"/>
          <w:sz w:val="20"/>
          <w:szCs w:val="20"/>
        </w:rPr>
      </w:pPr>
      <w:r w:rsidRPr="00F85CB5">
        <w:rPr>
          <w:rFonts w:ascii="Calibri" w:hAnsi="Calibri"/>
          <w:sz w:val="20"/>
          <w:szCs w:val="20"/>
        </w:rPr>
        <w:t>W przypadku konieczności wprowadzenia do umowy zmian, o których mowa w ust. 2 pkt 3 lub 4 zastosowanie będą miały następujące zasady:</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roboty zostaną wycenione i wykonane przy użyciu tych samych składników cenotwórczych jak w ofercie;</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 xml:space="preserve">roboty muszą zostać potwierdzone protokołem konieczności zawierającym zakres i szacunkową wartość określoną kosztorysem wstępnym zatwierdzonym przez Inspektora Nadzoru. Roboty zostaną zlecone do realizacji dopiero po akceptacji przez Zamawiającego i </w:t>
      </w:r>
    </w:p>
    <w:p w:rsidR="00026841" w:rsidRPr="00F85CB5" w:rsidRDefault="00026841" w:rsidP="00A26040">
      <w:pPr>
        <w:pStyle w:val="Akapitzlist"/>
        <w:suppressAutoHyphens/>
        <w:ind w:left="709"/>
        <w:jc w:val="both"/>
        <w:rPr>
          <w:rFonts w:ascii="Calibri" w:hAnsi="Calibri"/>
          <w:sz w:val="20"/>
          <w:szCs w:val="20"/>
          <w:lang w:eastAsia="ar-SA"/>
        </w:rPr>
      </w:pPr>
      <w:r w:rsidRPr="00F85CB5">
        <w:rPr>
          <w:rFonts w:ascii="Calibri" w:hAnsi="Calibri"/>
          <w:sz w:val="20"/>
          <w:szCs w:val="20"/>
          <w:lang w:eastAsia="ar-SA"/>
        </w:rPr>
        <w:t>podpisaniu przez strony aneksu do umowy ustalającego zakres rzeczowy, finansowy i termin  realizacji,</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F85CB5">
        <w:rPr>
          <w:rFonts w:ascii="Calibri" w:hAnsi="Calibri"/>
          <w:sz w:val="20"/>
          <w:szCs w:val="20"/>
          <w:lang w:eastAsia="ar-SA"/>
        </w:rPr>
        <w:t>Sekocenbud</w:t>
      </w:r>
      <w:proofErr w:type="spellEnd"/>
      <w:r w:rsidRPr="00F85CB5">
        <w:rPr>
          <w:rFonts w:ascii="Calibri" w:hAnsi="Calibri"/>
          <w:sz w:val="20"/>
          <w:szCs w:val="20"/>
          <w:lang w:eastAsia="ar-SA"/>
        </w:rPr>
        <w:t>” dla województwa Dolnośląskiego, natomiast dla stawki roboczogodziny „Rg”, kosztów pośrednich „</w:t>
      </w:r>
      <w:proofErr w:type="spellStart"/>
      <w:r w:rsidRPr="00F85CB5">
        <w:rPr>
          <w:rFonts w:ascii="Calibri" w:hAnsi="Calibri"/>
          <w:sz w:val="20"/>
          <w:szCs w:val="20"/>
          <w:lang w:eastAsia="ar-SA"/>
        </w:rPr>
        <w:t>Kp</w:t>
      </w:r>
      <w:proofErr w:type="spellEnd"/>
      <w:r w:rsidRPr="00F85CB5">
        <w:rPr>
          <w:rFonts w:ascii="Calibri" w:hAnsi="Calibri"/>
          <w:sz w:val="20"/>
          <w:szCs w:val="20"/>
          <w:lang w:eastAsia="ar-SA"/>
        </w:rPr>
        <w:t>”, zysku „Z” oraz kosztów zakupu „</w:t>
      </w:r>
      <w:proofErr w:type="spellStart"/>
      <w:r w:rsidRPr="00F85CB5">
        <w:rPr>
          <w:rFonts w:ascii="Calibri" w:hAnsi="Calibri"/>
          <w:sz w:val="20"/>
          <w:szCs w:val="20"/>
          <w:lang w:eastAsia="ar-SA"/>
        </w:rPr>
        <w:t>Kz</w:t>
      </w:r>
      <w:proofErr w:type="spellEnd"/>
      <w:r w:rsidRPr="00F85CB5">
        <w:rPr>
          <w:rFonts w:ascii="Calibri" w:hAnsi="Calibri"/>
          <w:sz w:val="20"/>
          <w:szCs w:val="20"/>
          <w:lang w:eastAsia="ar-SA"/>
        </w:rPr>
        <w:t xml:space="preserve">” będą stosowane stawki dla danej branży zgodnie ze złożoną przez Wykonawcę ofertą.     </w:t>
      </w:r>
    </w:p>
    <w:p w:rsidR="00026841" w:rsidRDefault="00026841" w:rsidP="00EE1800">
      <w:pPr>
        <w:pStyle w:val="Akapitzlist"/>
        <w:ind w:left="360"/>
        <w:jc w:val="both"/>
        <w:rPr>
          <w:rFonts w:ascii="Calibri" w:hAnsi="Calibri"/>
          <w:sz w:val="20"/>
          <w:szCs w:val="20"/>
        </w:rPr>
      </w:pPr>
    </w:p>
    <w:p w:rsidR="00026841" w:rsidRDefault="00026841" w:rsidP="00EE1800">
      <w:pPr>
        <w:pStyle w:val="Akapitzlist"/>
        <w:ind w:left="360"/>
        <w:jc w:val="both"/>
        <w:rPr>
          <w:rFonts w:ascii="Calibri" w:hAnsi="Calibri"/>
          <w:sz w:val="20"/>
          <w:szCs w:val="20"/>
        </w:rPr>
      </w:pPr>
    </w:p>
    <w:p w:rsidR="00026841" w:rsidRDefault="00026841" w:rsidP="00EE1800">
      <w:pPr>
        <w:pStyle w:val="Akapitzlist"/>
        <w:ind w:left="360"/>
        <w:jc w:val="both"/>
        <w:rPr>
          <w:rFonts w:ascii="Calibri" w:hAnsi="Calibri"/>
          <w:sz w:val="20"/>
          <w:szCs w:val="20"/>
        </w:rPr>
      </w:pPr>
    </w:p>
    <w:p w:rsidR="00026841" w:rsidRPr="00F85CB5" w:rsidRDefault="00026841" w:rsidP="00EE1800">
      <w:pPr>
        <w:pStyle w:val="Akapitzlist"/>
        <w:ind w:left="360"/>
        <w:jc w:val="both"/>
        <w:rPr>
          <w:rFonts w:ascii="Calibri" w:hAnsi="Calibri"/>
          <w:sz w:val="20"/>
          <w:szCs w:val="20"/>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lastRenderedPageBreak/>
        <w:t>§ 10</w:t>
      </w:r>
    </w:p>
    <w:p w:rsidR="00026841" w:rsidRPr="00F85CB5" w:rsidRDefault="00026841" w:rsidP="00E46B9D">
      <w:pPr>
        <w:tabs>
          <w:tab w:val="left" w:pos="6946"/>
        </w:tabs>
        <w:suppressAutoHyphens/>
        <w:jc w:val="center"/>
        <w:rPr>
          <w:rFonts w:ascii="Calibri" w:hAnsi="Calibri"/>
          <w:color w:val="FF0000"/>
          <w:sz w:val="20"/>
          <w:szCs w:val="20"/>
          <w:lang w:eastAsia="ar-SA"/>
        </w:rPr>
      </w:pP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Wykonawca ma obowiązek przedkładania zamawiającemu projektu umowy o podwykonawstwo której przedmiotem są roboty budowlane, a także projektu jej zmiany, oraz poświadczonej za zgodność z oryginałem kopii zawartej umowy o podwykonawstwo, i jej zmian w terminie 7 dni od dnia jej zawarcia.</w:t>
      </w: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Zamawiający w terminie 14 dni od otrzymania projektu może zgłosić zastrzeżenia do projektu umowy o podwykonawstwo, której przedmiotem są roboty budowlane  i do projektu jej zmiany lub sprzeciw do umowy o podwykonawstwo, której przedmiotem są roboty budowlane, i do jej zmian.</w:t>
      </w: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Wykonawca ma obowiązek przedkładania zamawiającemu poświadczonej za zgodność</w:t>
      </w:r>
      <w:r w:rsidRPr="00F85CB5">
        <w:rPr>
          <w:rFonts w:ascii="Calibri" w:hAnsi="Calibri"/>
          <w:sz w:val="20"/>
          <w:szCs w:val="20"/>
          <w:lang w:eastAsia="en-US"/>
        </w:rPr>
        <w:br/>
        <w:t>z oryginałem kopii zawartych umów o podwykonawstwo, których przedmiotem są dostawy lub usługi, oraz ich zmian, w terminie 7 dni od dnia j</w:t>
      </w:r>
      <w:r>
        <w:rPr>
          <w:rFonts w:ascii="Calibri" w:hAnsi="Calibri"/>
          <w:sz w:val="20"/>
          <w:szCs w:val="20"/>
          <w:lang w:eastAsia="en-US"/>
        </w:rPr>
        <w:t xml:space="preserve">ej zawarcia, z wyłączeniem umów </w:t>
      </w:r>
      <w:r w:rsidRPr="00F85CB5">
        <w:rPr>
          <w:rFonts w:ascii="Calibri" w:hAnsi="Calibri"/>
          <w:sz w:val="20"/>
          <w:szCs w:val="20"/>
          <w:lang w:eastAsia="en-US"/>
        </w:rPr>
        <w:t>o podwykonawstwo o wartości mnie</w:t>
      </w:r>
      <w:r>
        <w:rPr>
          <w:rFonts w:ascii="Calibri" w:hAnsi="Calibri"/>
          <w:sz w:val="20"/>
          <w:szCs w:val="20"/>
          <w:lang w:eastAsia="en-US"/>
        </w:rPr>
        <w:t xml:space="preserve">jszej niż 0,5% wartości umowy. </w:t>
      </w:r>
      <w:r w:rsidRPr="00F85CB5">
        <w:rPr>
          <w:rFonts w:ascii="Calibri" w:hAnsi="Calibri"/>
          <w:sz w:val="20"/>
          <w:szCs w:val="20"/>
          <w:lang w:eastAsia="en-US"/>
        </w:rPr>
        <w:t>Wyłączenie, nie dotyczy umów o podwykonawstwo o wartości większej niż 50.000 zł.</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Wypłata wynagrodzenia wykonawcy, uwarunkowane jest przedstawieniem przez niego dowodów potwierdzających zapłatę wymagalnego wynagrodzenia podwykonawcom lub dalszym podwykonawcom.</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Wykonawca zwraca się z wnioskiem do Zamawiającego o wyrażenie zgodny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Do zawarcia przez podwykonawcę umowy z dalszym podwykonawcą  jest wymagana zgoda Zamawiającego i Wykonawcy.</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ar-SA"/>
        </w:rPr>
        <w:t>Podwykonawstwo nie zmienia zobowiązań Wykonawcy. Wykonawca jest odpowiedzialny za działania, uchybienia i zaniedbania podwykonawcy, jego przedstawicieli lub pracowników w takim samym zakresie jak za swoje działania.</w:t>
      </w:r>
    </w:p>
    <w:p w:rsidR="00026841" w:rsidRPr="00F85CB5" w:rsidRDefault="00026841" w:rsidP="00E46B9D">
      <w:pPr>
        <w:spacing w:after="200" w:line="276" w:lineRule="auto"/>
        <w:ind w:hanging="720"/>
        <w:contextualSpacing/>
        <w:jc w:val="both"/>
        <w:rPr>
          <w:rFonts w:ascii="Calibri" w:hAnsi="Calibri"/>
          <w:color w:val="FF0000"/>
          <w:sz w:val="20"/>
          <w:szCs w:val="20"/>
          <w:lang w:eastAsia="en-US"/>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11</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Zamawiającemu przysługuje prawo odstąpienia od umowy lub jej części:</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 razie wystąpienia istotnej zmiany okoliczności powodującej, że wykonanie umowy nie leży w interesie publicznym, czego nie można było przewidzieć w chwili zawarcia umowy,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jeżeli zostanie ogłoszona upadłość lub rozwiązanie firmy Wykonawcy,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jeżeli zostanie wydany nakaz zajęcia majątku Wykonawcy,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Wykonawca nie rozpoczął robót bez uzasadnionych przyczyn oraz nie kontynuuje ich pomimo wezwania Zamawiającego złożonego na piśmie.</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 razie odstąpienia od umowy z przyczyn, za które Wykonawca nie odpowiada zobowiązany jest do:</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przyjęcia od Wykonawcy pod swój dozór terenu budowy.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Wykonawcy przysługuje prawo odstąpienia od umowy jeżeli:</w:t>
      </w:r>
    </w:p>
    <w:p w:rsidR="00026841" w:rsidRPr="00F85CB5" w:rsidRDefault="00026841" w:rsidP="00905919">
      <w:pPr>
        <w:numPr>
          <w:ilvl w:val="0"/>
          <w:numId w:val="55"/>
        </w:numPr>
        <w:tabs>
          <w:tab w:val="num" w:pos="851"/>
        </w:tabs>
        <w:suppressAutoHyphens/>
        <w:ind w:left="935" w:hanging="425"/>
        <w:jc w:val="both"/>
        <w:rPr>
          <w:rFonts w:ascii="Calibri" w:hAnsi="Calibri"/>
          <w:sz w:val="20"/>
          <w:szCs w:val="20"/>
          <w:lang w:eastAsia="ar-SA"/>
        </w:rPr>
      </w:pPr>
      <w:r w:rsidRPr="00F85CB5">
        <w:rPr>
          <w:rFonts w:ascii="Calibri" w:hAnsi="Calibri"/>
          <w:sz w:val="20"/>
          <w:szCs w:val="20"/>
          <w:lang w:eastAsia="ar-SA"/>
        </w:rPr>
        <w:t>Zamawiający nie wywiązuje się z obowiązku zapłaty faktur, mimo dodatkowego wezwania w terminie 1 miesiąca od upływu terminu do zapłaty faktur, określonego w niniejszej umowie,</w:t>
      </w:r>
    </w:p>
    <w:p w:rsidR="00026841" w:rsidRPr="00F85CB5" w:rsidRDefault="00026841" w:rsidP="00905919">
      <w:pPr>
        <w:numPr>
          <w:ilvl w:val="0"/>
          <w:numId w:val="55"/>
        </w:numPr>
        <w:tabs>
          <w:tab w:val="num" w:pos="851"/>
          <w:tab w:val="left" w:pos="6946"/>
        </w:tabs>
        <w:suppressAutoHyphens/>
        <w:ind w:left="935" w:hanging="425"/>
        <w:jc w:val="both"/>
        <w:rPr>
          <w:rFonts w:ascii="Calibri" w:hAnsi="Calibri"/>
          <w:sz w:val="20"/>
          <w:szCs w:val="20"/>
          <w:lang w:eastAsia="ar-SA"/>
        </w:rPr>
      </w:pPr>
      <w:r w:rsidRPr="00F85CB5">
        <w:rPr>
          <w:rFonts w:ascii="Calibri" w:hAnsi="Calibri"/>
          <w:sz w:val="20"/>
          <w:szCs w:val="20"/>
          <w:lang w:eastAsia="ar-SA"/>
        </w:rPr>
        <w:t>Zamawiający zawiadomi Wykonawcę, że wobec zaistnienia uprzednio nie przewidzianych okoliczności nie będzie mógł spełnić swoich zobowiązań umownych wobec Wykonawcy.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odstąpienia od umowy Wykonawcę obciążają następujące obowiązki szczegółowe:</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 terminie 7 dni od daty odstąpienia od umowy Wykonawca przy udziale Zamawiającego (inspektora nadzoru) sporządzi szczegółowy protokół inwentaryzacji robót wg stanu na dzień odstąpienia,</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Wykonawca zabezpieczy przerwane roboty w zakresie obustronnie uzgodnionym na koszt strony, która odstąpiła do umowy,</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lastRenderedPageBreak/>
        <w:t>Wykonawca sporządzi wykaz materiałów, któ</w:t>
      </w:r>
      <w:r>
        <w:rPr>
          <w:rFonts w:ascii="Calibri" w:hAnsi="Calibri"/>
          <w:sz w:val="20"/>
          <w:szCs w:val="20"/>
          <w:lang w:eastAsia="ar-SA"/>
        </w:rPr>
        <w:t>re mogą być wykorzystane przez W</w:t>
      </w:r>
      <w:r w:rsidRPr="00F85CB5">
        <w:rPr>
          <w:rFonts w:ascii="Calibri" w:hAnsi="Calibri"/>
          <w:sz w:val="20"/>
          <w:szCs w:val="20"/>
          <w:lang w:eastAsia="ar-SA"/>
        </w:rPr>
        <w:t>ykonawcę do realizacji innych robót, nie objętych umową, jeżeli odstąpienie od umowy nastąpiło z przyczyn nie zależnych od niego,</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niezwłocznie a najpóźniej w terminie 30 dni</w:t>
      </w:r>
      <w:r>
        <w:rPr>
          <w:rFonts w:ascii="Calibri" w:hAnsi="Calibri"/>
          <w:sz w:val="20"/>
          <w:szCs w:val="20"/>
          <w:lang w:eastAsia="ar-SA"/>
        </w:rPr>
        <w:t>,</w:t>
      </w:r>
      <w:r w:rsidRPr="00F85CB5">
        <w:rPr>
          <w:rFonts w:ascii="Calibri" w:hAnsi="Calibri"/>
          <w:sz w:val="20"/>
          <w:szCs w:val="20"/>
          <w:lang w:eastAsia="ar-SA"/>
        </w:rPr>
        <w:t xml:space="preserve"> Wykonawca usunie z terenu budowy urządzenia zaplecza budowy.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Odstąpienie od umowy powinno nastąpić w formie pisemnej pod rygorem nieważności takiego oświadczenia i powinno zawierać uzasadnienie.    </w:t>
      </w:r>
    </w:p>
    <w:p w:rsidR="00026841" w:rsidRPr="00F85CB5"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12</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Przy realizacji niniejszej Umowy mają zastosowanie powszechnie obowiązujące przepisy prawa polskiego.</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 sprawach nieuregulowanych niniejszą umową stosuje się przepisy Ustawy prawo zamówień publicznych, Kodeksu Cywilnego oraz ustawy Prawo budowlane. </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Wszystkie spory wynikające z wykonania niniejszej Umowy, które nie mogą być rozstrzygnięte polubownie, będą rozstrzygane przez Sąd właściwy dla siedziby Zamawiającego. </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Umowę niniejszą sporządzono w 4 jednobrzmiących egzemplarzach; 3 egz. dla Zamawiającego, 1 egz. dla Wykonawcy. </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ZAMAWIAJĄCY:                                                                                    WYKONAWCA:</w:t>
      </w: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7128CF" w:rsidRDefault="007128CF" w:rsidP="00827CD3">
      <w:pPr>
        <w:pStyle w:val="Tekstprzypisudolnego"/>
        <w:tabs>
          <w:tab w:val="left" w:pos="4678"/>
        </w:tabs>
        <w:spacing w:after="40"/>
        <w:rPr>
          <w:rFonts w:ascii="Calibri" w:hAnsi="Calibri" w:cs="Segoe UI"/>
        </w:rPr>
      </w:pPr>
    </w:p>
    <w:p w:rsidR="007128CF" w:rsidRDefault="007128CF"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026841" w:rsidTr="00827CD3">
        <w:tc>
          <w:tcPr>
            <w:tcW w:w="9214" w:type="dxa"/>
            <w:shd w:val="clear" w:color="auto" w:fill="D9D9D9"/>
            <w:vAlign w:val="center"/>
          </w:tcPr>
          <w:p w:rsidR="00026841" w:rsidRDefault="00026841">
            <w:pPr>
              <w:pStyle w:val="Tekstprzypisudolnego"/>
              <w:spacing w:after="40"/>
              <w:jc w:val="right"/>
              <w:rPr>
                <w:rFonts w:ascii="Calibri" w:hAnsi="Calibri" w:cs="Segoe UI"/>
                <w:b/>
                <w:lang w:val="cs-CZ"/>
              </w:rPr>
            </w:pPr>
            <w:r>
              <w:rPr>
                <w:rFonts w:ascii="Calibri" w:hAnsi="Calibri" w:cs="Segoe UI"/>
                <w:b/>
              </w:rPr>
              <w:br w:type="page"/>
            </w:r>
            <w:r>
              <w:rPr>
                <w:rFonts w:ascii="Calibri" w:hAnsi="Calibri" w:cs="Segoe UI"/>
                <w:b/>
                <w:lang w:val="cs-CZ"/>
              </w:rPr>
              <w:t>Załącznik nr 3 do SIWZ</w:t>
            </w:r>
          </w:p>
        </w:tc>
      </w:tr>
      <w:tr w:rsidR="00026841" w:rsidTr="00827CD3">
        <w:trPr>
          <w:trHeight w:val="460"/>
        </w:trPr>
        <w:tc>
          <w:tcPr>
            <w:tcW w:w="9214" w:type="dxa"/>
            <w:shd w:val="clear" w:color="auto" w:fill="D9D9D9"/>
            <w:vAlign w:val="center"/>
          </w:tcPr>
          <w:p w:rsidR="00026841" w:rsidRDefault="00026841">
            <w:pPr>
              <w:pStyle w:val="Nagwek1"/>
              <w:spacing w:before="0" w:after="40"/>
              <w:jc w:val="center"/>
              <w:rPr>
                <w:rFonts w:ascii="Calibri" w:hAnsi="Calibri" w:cs="Segoe UI"/>
                <w:sz w:val="20"/>
                <w:szCs w:val="20"/>
                <w:lang w:val="cs-CZ"/>
              </w:rPr>
            </w:pPr>
            <w:r>
              <w:rPr>
                <w:rFonts w:ascii="Calibri" w:hAnsi="Calibri" w:cs="Segoe UI"/>
                <w:sz w:val="20"/>
                <w:szCs w:val="20"/>
                <w:lang w:val="cs-CZ"/>
              </w:rPr>
              <w:t>OŚWIADCZENIE O BRAKU PODSTAW DO WYKLUCZENIA / I SPEŁNIENIA WARUNKÓW UDZIAŁU W POSTĘPOWANIU</w:t>
            </w:r>
          </w:p>
        </w:tc>
      </w:tr>
    </w:tbl>
    <w:p w:rsidR="00026841" w:rsidRDefault="00026841" w:rsidP="00827CD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045"/>
      </w:tblGrid>
      <w:tr w:rsidR="00026841" w:rsidTr="00827CD3">
        <w:trPr>
          <w:trHeight w:val="429"/>
        </w:trPr>
        <w:tc>
          <w:tcPr>
            <w:tcW w:w="9465" w:type="dxa"/>
            <w:gridSpan w:val="2"/>
            <w:vAlign w:val="center"/>
          </w:tcPr>
          <w:p w:rsidR="00026841" w:rsidRDefault="00026841" w:rsidP="00D17FBA">
            <w:pPr>
              <w:spacing w:after="40"/>
              <w:rPr>
                <w:rFonts w:ascii="Calibri" w:hAnsi="Calibri" w:cs="Segoe UI"/>
                <w:b/>
                <w:sz w:val="20"/>
                <w:szCs w:val="20"/>
                <w:lang w:val="cs-CZ"/>
              </w:rPr>
            </w:pPr>
            <w:r w:rsidRPr="00944BD2">
              <w:rPr>
                <w:rFonts w:ascii="Calibri" w:hAnsi="Calibri" w:cs="Segoe UI"/>
                <w:sz w:val="20"/>
                <w:szCs w:val="20"/>
                <w:lang w:val="cs-CZ"/>
              </w:rPr>
              <w:t>Przystępując do postępowania pn</w:t>
            </w:r>
            <w:r w:rsidRPr="00944BD2">
              <w:rPr>
                <w:rFonts w:ascii="Calibri" w:hAnsi="Calibri" w:cs="Segoe UI"/>
                <w:b/>
                <w:sz w:val="20"/>
                <w:szCs w:val="20"/>
                <w:lang w:val="cs-CZ"/>
              </w:rPr>
              <w:t xml:space="preserve">. </w:t>
            </w:r>
            <w:r>
              <w:rPr>
                <w:rFonts w:ascii="Calibri" w:hAnsi="Calibri" w:cs="Segoe UI"/>
                <w:b/>
                <w:sz w:val="20"/>
                <w:szCs w:val="20"/>
                <w:lang w:val="cs-CZ"/>
              </w:rPr>
              <w:t>„</w:t>
            </w:r>
            <w:r w:rsidR="00960737">
              <w:rPr>
                <w:rFonts w:ascii="Calibri" w:hAnsi="Calibri" w:cs="Segoe UI"/>
                <w:b/>
                <w:sz w:val="20"/>
                <w:szCs w:val="20"/>
                <w:lang w:val="cs-CZ"/>
              </w:rPr>
              <w:t>M</w:t>
            </w:r>
            <w:r w:rsidR="00E036BF">
              <w:rPr>
                <w:rFonts w:ascii="Calibri" w:hAnsi="Calibri" w:cs="Segoe UI"/>
                <w:b/>
                <w:sz w:val="20"/>
                <w:szCs w:val="20"/>
                <w:lang w:val="cs-CZ"/>
              </w:rPr>
              <w:t>ysłaków</w:t>
            </w:r>
            <w:r w:rsidR="005D561C">
              <w:rPr>
                <w:rFonts w:ascii="Calibri" w:hAnsi="Calibri" w:cs="Segoe UI"/>
                <w:b/>
                <w:sz w:val="20"/>
                <w:szCs w:val="20"/>
                <w:lang w:val="cs-CZ"/>
              </w:rPr>
              <w:t xml:space="preserve"> droga dojazdowa do gruntów rolnych</w:t>
            </w:r>
            <w:r>
              <w:rPr>
                <w:rFonts w:ascii="Calibri" w:hAnsi="Calibri" w:cs="Segoe UI"/>
                <w:b/>
                <w:sz w:val="20"/>
                <w:szCs w:val="20"/>
                <w:lang w:val="cs-CZ"/>
              </w:rPr>
              <w:t>“</w:t>
            </w:r>
          </w:p>
        </w:tc>
      </w:tr>
      <w:tr w:rsidR="00026841" w:rsidTr="00827CD3">
        <w:trPr>
          <w:trHeight w:val="429"/>
        </w:trPr>
        <w:tc>
          <w:tcPr>
            <w:tcW w:w="9465" w:type="dxa"/>
            <w:gridSpan w:val="2"/>
            <w:vAlign w:val="center"/>
          </w:tcPr>
          <w:p w:rsidR="00026841" w:rsidRDefault="00026841">
            <w:pPr>
              <w:spacing w:after="40"/>
              <w:rPr>
                <w:rFonts w:ascii="Calibri" w:hAnsi="Calibri" w:cs="Segoe UI"/>
                <w:b/>
                <w:sz w:val="20"/>
                <w:szCs w:val="20"/>
                <w:lang w:val="cs-CZ"/>
              </w:rPr>
            </w:pPr>
            <w:r>
              <w:rPr>
                <w:rFonts w:ascii="Calibri" w:hAnsi="Calibri" w:cs="Segoe UI"/>
                <w:b/>
                <w:sz w:val="20"/>
                <w:szCs w:val="20"/>
                <w:lang w:val="cs-CZ"/>
              </w:rPr>
              <w:t>działając w imieniu Wykonawcy:…………………………………………………………………………………………………………………………</w:t>
            </w:r>
          </w:p>
          <w:p w:rsidR="00026841" w:rsidRDefault="00026841">
            <w:pPr>
              <w:spacing w:after="40"/>
              <w:rPr>
                <w:rFonts w:ascii="Calibri" w:hAnsi="Calibri" w:cs="Segoe UI"/>
                <w:b/>
                <w:sz w:val="20"/>
                <w:szCs w:val="20"/>
                <w:lang w:val="cs-CZ"/>
              </w:rPr>
            </w:pPr>
            <w:r>
              <w:rPr>
                <w:rFonts w:ascii="Calibri" w:hAnsi="Calibri" w:cs="Segoe UI"/>
                <w:b/>
                <w:sz w:val="20"/>
                <w:szCs w:val="20"/>
                <w:lang w:val="cs-CZ"/>
              </w:rPr>
              <w:t>……………………………………………………………………………………………………………………………………………………………………………</w:t>
            </w:r>
          </w:p>
          <w:p w:rsidR="00026841" w:rsidRDefault="00026841">
            <w:pPr>
              <w:spacing w:after="40"/>
              <w:jc w:val="center"/>
              <w:rPr>
                <w:rFonts w:ascii="Calibri" w:hAnsi="Calibri" w:cs="Segoe UI"/>
                <w:b/>
                <w:sz w:val="20"/>
                <w:szCs w:val="20"/>
                <w:lang w:val="cs-CZ"/>
              </w:rPr>
            </w:pPr>
            <w:r>
              <w:rPr>
                <w:rFonts w:ascii="Calibri" w:hAnsi="Calibri" w:cs="Segoe UI"/>
                <w:b/>
                <w:sz w:val="20"/>
                <w:szCs w:val="20"/>
                <w:lang w:val="cs-CZ"/>
              </w:rPr>
              <w:t>(podać nazwę i adres Wykonawcy)</w:t>
            </w:r>
          </w:p>
        </w:tc>
      </w:tr>
      <w:tr w:rsidR="00026841" w:rsidTr="00827CD3">
        <w:trPr>
          <w:trHeight w:val="803"/>
        </w:trPr>
        <w:tc>
          <w:tcPr>
            <w:tcW w:w="9465" w:type="dxa"/>
            <w:gridSpan w:val="2"/>
            <w:vAlign w:val="center"/>
          </w:tcPr>
          <w:p w:rsidR="00026841" w:rsidRPr="00944BD2" w:rsidRDefault="00026841">
            <w:pPr>
              <w:spacing w:after="40"/>
              <w:jc w:val="center"/>
              <w:rPr>
                <w:rFonts w:ascii="Calibri" w:hAnsi="Calibri" w:cs="Segoe UI"/>
                <w:sz w:val="20"/>
                <w:szCs w:val="20"/>
                <w:lang w:val="cs-CZ"/>
              </w:rPr>
            </w:pPr>
            <w:r w:rsidRPr="00944BD2">
              <w:rPr>
                <w:rFonts w:ascii="Calibri" w:hAnsi="Calibri" w:cs="Segoe UI"/>
                <w:sz w:val="20"/>
                <w:szCs w:val="20"/>
                <w:lang w:val="cs-CZ"/>
              </w:rPr>
              <w:t>Oświadczam, że na dzień składania ofert  nie podlegam wykluczeniu z postępowania i spełniam warunki udziału w postępowaniu.</w:t>
            </w:r>
          </w:p>
        </w:tc>
      </w:tr>
      <w:tr w:rsidR="00026841" w:rsidTr="00827CD3">
        <w:trPr>
          <w:trHeight w:val="283"/>
        </w:trPr>
        <w:tc>
          <w:tcPr>
            <w:tcW w:w="9465" w:type="dxa"/>
            <w:gridSpan w:val="2"/>
            <w:vAlign w:val="center"/>
          </w:tcPr>
          <w:p w:rsidR="00026841" w:rsidRPr="00944BD2" w:rsidRDefault="00026841" w:rsidP="006C7ECB">
            <w:pPr>
              <w:jc w:val="both"/>
              <w:rPr>
                <w:rFonts w:ascii="Calibri" w:hAnsi="Calibri" w:cs="Segoe UI"/>
                <w:sz w:val="20"/>
                <w:szCs w:val="20"/>
                <w:lang w:val="cs-CZ"/>
              </w:rPr>
            </w:pPr>
            <w:r w:rsidRPr="00944BD2">
              <w:rPr>
                <w:rFonts w:ascii="Calibri" w:hAnsi="Calibri" w:cs="Segoe UI"/>
                <w:sz w:val="20"/>
                <w:szCs w:val="20"/>
                <w:lang w:val="cs-CZ"/>
              </w:rPr>
              <w:t>W przedmiotowym postępowaniu Zamawiający zgodnie z art. 24 ust. 1 pkt. 12-23 ustawy PZP wykluczy:</w:t>
            </w:r>
          </w:p>
          <w:p w:rsidR="00026841" w:rsidRPr="00944BD2" w:rsidRDefault="00026841" w:rsidP="006C7ECB">
            <w:pPr>
              <w:pStyle w:val="Akapitzlist"/>
              <w:numPr>
                <w:ilvl w:val="0"/>
                <w:numId w:val="31"/>
              </w:numPr>
              <w:ind w:left="459" w:hanging="425"/>
              <w:jc w:val="both"/>
              <w:rPr>
                <w:rFonts w:ascii="Calibri" w:hAnsi="Calibri"/>
                <w:bCs/>
                <w:sz w:val="20"/>
                <w:szCs w:val="20"/>
                <w:lang w:val="cs-CZ"/>
              </w:rPr>
            </w:pPr>
            <w:r w:rsidRPr="00944BD2">
              <w:rPr>
                <w:rFonts w:ascii="Calibri" w:hAnsi="Calibri"/>
                <w:bCs/>
                <w:sz w:val="20"/>
                <w:szCs w:val="20"/>
                <w:lang w:val="cs-CZ"/>
              </w:rPr>
              <w:t>wykonawcę, który nie wykazał spełniania warunków udziału w postępowaniu lub nie został zaproszony do negocjacji lub złożenia ofert wstępnych albo ofert, lub nie wykazał braku podstaw wykluczenia;</w:t>
            </w:r>
          </w:p>
          <w:p w:rsidR="00026841" w:rsidRPr="00944BD2" w:rsidRDefault="00026841" w:rsidP="006C7ECB">
            <w:pPr>
              <w:pStyle w:val="Akapitzlist"/>
              <w:numPr>
                <w:ilvl w:val="0"/>
                <w:numId w:val="31"/>
              </w:numPr>
              <w:ind w:left="459" w:hanging="425"/>
              <w:jc w:val="both"/>
              <w:rPr>
                <w:rFonts w:ascii="Calibri" w:hAnsi="Calibri"/>
                <w:bCs/>
                <w:sz w:val="20"/>
                <w:szCs w:val="20"/>
                <w:lang w:val="cs-CZ"/>
              </w:rPr>
            </w:pPr>
            <w:r w:rsidRPr="00944BD2">
              <w:rPr>
                <w:rFonts w:ascii="Calibri" w:hAnsi="Calibri"/>
                <w:bCs/>
                <w:sz w:val="20"/>
                <w:szCs w:val="20"/>
                <w:lang w:val="cs-CZ"/>
              </w:rPr>
              <w:t>wykonawcę będącego osobą fizyczną, którego prawomocnie skazano za przestępstwo:</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którym mowa w</w:t>
            </w:r>
            <w:r w:rsidRPr="00944BD2">
              <w:rPr>
                <w:rFonts w:ascii="Calibri" w:hAnsi="Calibri"/>
                <w:bCs/>
                <w:sz w:val="20"/>
                <w:szCs w:val="20"/>
                <w:lang w:val="cs-CZ"/>
              </w:rPr>
              <w:softHyphen/>
              <w:t xml:space="preserve"> art. 165a, art. 181–188, art. 189a, art. 218–221, art. 228–230a, art. 250a, art. 258 lub art. 270–309 ustawy z dnia 6 czerwca 1997 r. – Kodeks karny (Dz. U. Nr 88, poz. 553, z późn. zm.) lub</w:t>
            </w:r>
            <w:r w:rsidRPr="00944BD2">
              <w:rPr>
                <w:rFonts w:ascii="Calibri" w:hAnsi="Calibri"/>
                <w:bCs/>
                <w:sz w:val="20"/>
                <w:szCs w:val="20"/>
                <w:lang w:val="cs-CZ"/>
              </w:rPr>
              <w:softHyphen/>
              <w:t xml:space="preserve"> art. 46 lub art. 48 ustawy z dnia 25 czerwca 2010 r. o sporcie (Dz. U. z 2016 r. poz. 176),</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charakterze terrorystycznym, o którym mowa w art. 115 § 20 ustawy z dnia 6 czerwca 1997 r. – Kodeks karny,</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skarbowe,</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którym mowa w art. 9 lub art. 10 ustawy z dnia 15 czerwca 2012 r. o skutkach powierzania wykonywania pracy cudzoziemcom przebywającym wbrew przepisom na terytorium Rzeczypospolitej Polskiej (Dz. U. poz. 769);</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w wyniku lekkomyślności lub niedbalstwa przedstawił informacje wprowadzające w błąd zamawiającego, mogące mieć istotny wpływ na decyzje podejmowane przez zamawiającego w postępowaniu o udzielenie zamówienia;</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bezprawnie wpływał lub próbował wpłynąć na czynności zamawiającego lub pozyskać informacje poufne, mogące dać mu przewagę w postępowaniu o udzielenie zamówienia;</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 xml:space="preserve">wykonawcę będącego podmiotem zbiorowym, wobec którego sąd orzekł zakaz ubiegania się o zamówienia </w:t>
            </w:r>
            <w:r w:rsidRPr="00944BD2">
              <w:rPr>
                <w:rFonts w:ascii="Calibri" w:hAnsi="Calibri"/>
                <w:bCs/>
                <w:sz w:val="20"/>
                <w:szCs w:val="20"/>
                <w:lang w:val="cs-CZ"/>
              </w:rPr>
              <w:lastRenderedPageBreak/>
              <w:t>publiczne na podstawie ustawy z dnia 28 października 2002 r. o odpowiedzialności podmiotów zbiorowych za czyny zabronione pod groźbą kary (Dz. U. z 2015 r. poz. 1212, 1844 i 1855 oraz z 2016 r. poz. 437);</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wobec którego orzeczono tytułem środka zapobiegawczego zakaz ubiegania się o zamówienia publiczne;</w:t>
            </w:r>
          </w:p>
          <w:p w:rsidR="00026841" w:rsidRPr="00944BD2" w:rsidRDefault="00026841" w:rsidP="006C7ECB">
            <w:pPr>
              <w:pStyle w:val="Akapitzlist"/>
              <w:numPr>
                <w:ilvl w:val="0"/>
                <w:numId w:val="31"/>
              </w:numPr>
              <w:ind w:left="459"/>
              <w:jc w:val="both"/>
              <w:rPr>
                <w:rFonts w:ascii="Calibri" w:hAnsi="Calibri"/>
                <w:sz w:val="20"/>
                <w:szCs w:val="20"/>
                <w:lang w:val="cs-CZ"/>
              </w:rPr>
            </w:pPr>
            <w:r w:rsidRPr="00944BD2">
              <w:rPr>
                <w:rFonts w:ascii="Calibri" w:hAnsi="Calibri"/>
                <w:sz w:val="20"/>
                <w:szCs w:val="20"/>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26841" w:rsidRPr="00944BD2" w:rsidRDefault="00026841" w:rsidP="006C7ECB">
            <w:pPr>
              <w:tabs>
                <w:tab w:val="left" w:pos="5245"/>
                <w:tab w:val="left" w:pos="9072"/>
              </w:tabs>
              <w:autoSpaceDE w:val="0"/>
              <w:autoSpaceDN w:val="0"/>
              <w:adjustRightInd w:val="0"/>
              <w:ind w:left="284" w:hanging="284"/>
              <w:jc w:val="both"/>
              <w:rPr>
                <w:rFonts w:ascii="Calibri" w:hAnsi="Calibri" w:cs="Segoe UI"/>
                <w:sz w:val="20"/>
                <w:szCs w:val="20"/>
                <w:lang w:val="cs-CZ"/>
              </w:rPr>
            </w:pPr>
            <w:r w:rsidRPr="00944BD2">
              <w:rPr>
                <w:rFonts w:ascii="Calibri" w:hAnsi="Calibri" w:cs="Segoe UI"/>
                <w:sz w:val="20"/>
                <w:szCs w:val="20"/>
                <w:lang w:val="cs-CZ"/>
              </w:rPr>
              <w:t>Ponadto zamawiający przewiduje możliwość wykluczenia wykonawcy w sytuacji:</w:t>
            </w:r>
          </w:p>
          <w:p w:rsidR="00026841" w:rsidRPr="00944BD2" w:rsidRDefault="00026841" w:rsidP="00905919">
            <w:pPr>
              <w:pStyle w:val="Akapitzlist"/>
              <w:numPr>
                <w:ilvl w:val="2"/>
                <w:numId w:val="73"/>
              </w:numPr>
              <w:tabs>
                <w:tab w:val="clear" w:pos="1800"/>
                <w:tab w:val="num" w:pos="743"/>
                <w:tab w:val="num" w:pos="2340"/>
              </w:tabs>
              <w:ind w:left="743"/>
              <w:jc w:val="both"/>
              <w:rPr>
                <w:rFonts w:ascii="Calibri" w:hAnsi="Calibri"/>
                <w:sz w:val="20"/>
                <w:szCs w:val="20"/>
                <w:lang w:val="cs-CZ"/>
              </w:rPr>
            </w:pPr>
            <w:r w:rsidRPr="00944BD2">
              <w:rPr>
                <w:rFonts w:ascii="Calibri" w:hAnsi="Calibri"/>
                <w:bCs/>
                <w:sz w:val="20"/>
                <w:szCs w:val="20"/>
                <w:lang w:val="cs-CZ"/>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6841" w:rsidRPr="00944BD2" w:rsidRDefault="00026841" w:rsidP="006C7ECB">
            <w:pPr>
              <w:ind w:left="720" w:hanging="408"/>
              <w:jc w:val="both"/>
              <w:rPr>
                <w:rFonts w:ascii="Calibri" w:hAnsi="Calibri"/>
                <w:sz w:val="20"/>
                <w:szCs w:val="20"/>
                <w:lang w:val="cs-CZ"/>
              </w:rPr>
            </w:pPr>
            <w:r w:rsidRPr="00944BD2">
              <w:rPr>
                <w:rFonts w:ascii="Calibri" w:hAnsi="Calibri"/>
                <w:bCs/>
                <w:sz w:val="20"/>
                <w:szCs w:val="20"/>
                <w:lang w:val="cs-CZ"/>
              </w:rPr>
              <w:t xml:space="preserve">2) </w:t>
            </w:r>
            <w:r w:rsidRPr="00944BD2">
              <w:rPr>
                <w:rFonts w:ascii="Calibri" w:hAnsi="Calibri"/>
                <w:bCs/>
                <w:sz w:val="20"/>
                <w:szCs w:val="20"/>
                <w:lang w:val="cs-CZ"/>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6841" w:rsidRPr="00944BD2" w:rsidRDefault="00026841" w:rsidP="006C7ECB">
            <w:pPr>
              <w:ind w:left="720" w:hanging="408"/>
              <w:jc w:val="both"/>
              <w:rPr>
                <w:rFonts w:ascii="Calibri" w:hAnsi="Calibri"/>
                <w:sz w:val="20"/>
                <w:szCs w:val="20"/>
                <w:lang w:val="cs-CZ"/>
              </w:rPr>
            </w:pPr>
            <w:r>
              <w:rPr>
                <w:rFonts w:ascii="Calibri" w:hAnsi="Calibri"/>
                <w:bCs/>
                <w:sz w:val="20"/>
                <w:szCs w:val="20"/>
                <w:lang w:val="cs-CZ"/>
              </w:rPr>
              <w:t>3</w:t>
            </w:r>
            <w:r w:rsidRPr="00944BD2">
              <w:rPr>
                <w:rFonts w:ascii="Calibri" w:hAnsi="Calibri"/>
                <w:bCs/>
                <w:sz w:val="20"/>
                <w:szCs w:val="20"/>
                <w:lang w:val="cs-CZ"/>
              </w:rPr>
              <w:t xml:space="preserve">) </w:t>
            </w:r>
            <w:r w:rsidRPr="00944BD2">
              <w:rPr>
                <w:rFonts w:ascii="Calibri" w:hAnsi="Calibri"/>
                <w:bCs/>
                <w:sz w:val="20"/>
                <w:szCs w:val="20"/>
                <w:lang w:val="cs-CZ"/>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26841" w:rsidRPr="00944BD2" w:rsidRDefault="00026841" w:rsidP="006C7ECB">
            <w:pPr>
              <w:tabs>
                <w:tab w:val="left" w:pos="851"/>
              </w:tabs>
              <w:jc w:val="both"/>
              <w:rPr>
                <w:rFonts w:ascii="Calibri" w:hAnsi="Calibri" w:cs="Segoe UI"/>
                <w:sz w:val="20"/>
                <w:szCs w:val="20"/>
                <w:lang w:val="cs-CZ"/>
              </w:rPr>
            </w:pPr>
            <w:r w:rsidRPr="00944BD2">
              <w:rPr>
                <w:rFonts w:ascii="Calibri" w:hAnsi="Calibri"/>
                <w:sz w:val="20"/>
                <w:szCs w:val="20"/>
                <w:lang w:val="cs-CZ"/>
              </w:rPr>
              <w:t>Wykonawca ubiegający się o przedmiotowe zamówienie musi spełniać również warunki udziału w postępowaniu dotyczące:</w:t>
            </w:r>
          </w:p>
          <w:p w:rsidR="00026841" w:rsidRPr="00F85CB5" w:rsidRDefault="00026841" w:rsidP="006C7ECB">
            <w:pPr>
              <w:pStyle w:val="Akapitzlist"/>
              <w:numPr>
                <w:ilvl w:val="0"/>
                <w:numId w:val="58"/>
              </w:numPr>
              <w:tabs>
                <w:tab w:val="left" w:pos="851"/>
              </w:tabs>
              <w:jc w:val="both"/>
              <w:rPr>
                <w:rFonts w:ascii="Calibri" w:hAnsi="Calibri" w:cs="Segoe UI"/>
                <w:color w:val="000000"/>
                <w:sz w:val="20"/>
                <w:szCs w:val="20"/>
              </w:rPr>
            </w:pPr>
            <w:r w:rsidRPr="00944BD2">
              <w:rPr>
                <w:rFonts w:ascii="Calibri" w:hAnsi="Calibri"/>
                <w:bCs/>
                <w:sz w:val="20"/>
                <w:szCs w:val="20"/>
              </w:rPr>
              <w:t>sytuacji ekonomicznej lub finansowej</w:t>
            </w:r>
            <w:r w:rsidRPr="00F85CB5">
              <w:rPr>
                <w:rFonts w:ascii="Calibri" w:hAnsi="Calibri"/>
                <w:bCs/>
                <w:color w:val="000000"/>
                <w:sz w:val="20"/>
                <w:szCs w:val="20"/>
              </w:rPr>
              <w:t xml:space="preserve">:                                                                       </w:t>
            </w:r>
          </w:p>
          <w:p w:rsidR="00026841" w:rsidRPr="00F85CB5" w:rsidRDefault="00026841" w:rsidP="006C7ECB">
            <w:pPr>
              <w:tabs>
                <w:tab w:val="left" w:pos="851"/>
              </w:tabs>
              <w:ind w:left="774"/>
              <w:jc w:val="both"/>
              <w:rPr>
                <w:rFonts w:ascii="Calibri" w:hAnsi="Calibri"/>
                <w:color w:val="000000"/>
                <w:sz w:val="20"/>
                <w:szCs w:val="20"/>
              </w:rPr>
            </w:pPr>
            <w:r w:rsidRPr="00F85CB5">
              <w:rPr>
                <w:rFonts w:ascii="Calibri" w:hAnsi="Calibri" w:cs="Segoe UI"/>
                <w:color w:val="000000"/>
                <w:sz w:val="20"/>
                <w:szCs w:val="20"/>
              </w:rPr>
              <w:t xml:space="preserve">- </w:t>
            </w:r>
            <w:r w:rsidRPr="00F85CB5">
              <w:rPr>
                <w:rFonts w:ascii="Calibri" w:hAnsi="Calibri"/>
                <w:color w:val="000000"/>
                <w:sz w:val="20"/>
                <w:szCs w:val="20"/>
              </w:rPr>
              <w:t>posiada środki finansowe lub zdoln</w:t>
            </w:r>
            <w:r>
              <w:rPr>
                <w:rFonts w:ascii="Calibri" w:hAnsi="Calibri"/>
                <w:color w:val="000000"/>
                <w:sz w:val="20"/>
                <w:szCs w:val="20"/>
              </w:rPr>
              <w:t>ość kredytową w wysokości min</w:t>
            </w:r>
            <w:r w:rsidRPr="004737EB">
              <w:rPr>
                <w:rFonts w:ascii="Calibri" w:hAnsi="Calibri"/>
                <w:color w:val="000000"/>
                <w:sz w:val="20"/>
                <w:szCs w:val="20"/>
              </w:rPr>
              <w:t xml:space="preserve">. </w:t>
            </w:r>
            <w:r w:rsidRPr="004737EB">
              <w:rPr>
                <w:rFonts w:ascii="Calibri" w:hAnsi="Calibri"/>
                <w:sz w:val="20"/>
                <w:szCs w:val="20"/>
              </w:rPr>
              <w:t>200.000,00</w:t>
            </w:r>
            <w:r w:rsidRPr="00F85CB5">
              <w:rPr>
                <w:rFonts w:ascii="Calibri" w:hAnsi="Calibri"/>
                <w:color w:val="000000"/>
                <w:sz w:val="20"/>
                <w:szCs w:val="20"/>
              </w:rPr>
              <w:t xml:space="preserve"> zł,</w:t>
            </w:r>
          </w:p>
          <w:p w:rsidR="00026841" w:rsidRPr="00F85CB5" w:rsidRDefault="00026841" w:rsidP="006C7ECB">
            <w:pPr>
              <w:suppressAutoHyphens/>
              <w:ind w:left="720"/>
              <w:jc w:val="both"/>
              <w:rPr>
                <w:rFonts w:ascii="Calibri" w:hAnsi="Calibri"/>
                <w:color w:val="000000"/>
                <w:sz w:val="20"/>
                <w:szCs w:val="20"/>
                <w:lang w:eastAsia="ar-SA"/>
              </w:rPr>
            </w:pPr>
            <w:r w:rsidRPr="00F85CB5">
              <w:rPr>
                <w:rFonts w:ascii="Calibri" w:hAnsi="Calibri"/>
                <w:color w:val="000000"/>
                <w:sz w:val="20"/>
                <w:szCs w:val="20"/>
              </w:rPr>
              <w:t xml:space="preserve"> - jest ubezpieczony od odpowiedzialności cywilnej w zakresie prowadzonej działalności związanej z przedmiotem zamówienia na sumę gwarancyjną </w:t>
            </w:r>
            <w:r w:rsidRPr="00F85CB5">
              <w:rPr>
                <w:rFonts w:ascii="Calibri" w:hAnsi="Calibri"/>
                <w:color w:val="000000"/>
                <w:sz w:val="20"/>
                <w:szCs w:val="20"/>
                <w:lang w:eastAsia="ar-SA"/>
              </w:rPr>
              <w:t xml:space="preserve"> nie mniejszą niż </w:t>
            </w:r>
            <w:r w:rsidRPr="004737EB">
              <w:rPr>
                <w:rFonts w:ascii="Calibri" w:hAnsi="Calibri"/>
                <w:sz w:val="20"/>
                <w:szCs w:val="20"/>
                <w:lang w:eastAsia="ar-SA"/>
              </w:rPr>
              <w:t>200.000,00</w:t>
            </w:r>
            <w:r w:rsidRPr="00F85CB5">
              <w:rPr>
                <w:rFonts w:ascii="Calibri" w:hAnsi="Calibri"/>
                <w:color w:val="000000"/>
                <w:sz w:val="20"/>
                <w:szCs w:val="20"/>
                <w:lang w:eastAsia="ar-SA"/>
              </w:rPr>
              <w:t xml:space="preserve"> zł,</w:t>
            </w:r>
          </w:p>
          <w:p w:rsidR="00026841" w:rsidRPr="00E2424B" w:rsidRDefault="00026841" w:rsidP="006C7ECB">
            <w:pPr>
              <w:pStyle w:val="Akapitzlist"/>
              <w:tabs>
                <w:tab w:val="left" w:pos="851"/>
              </w:tabs>
              <w:ind w:left="360"/>
              <w:jc w:val="both"/>
              <w:rPr>
                <w:rFonts w:ascii="Calibri" w:hAnsi="Calibri" w:cs="Segoe UI"/>
                <w:sz w:val="20"/>
                <w:szCs w:val="20"/>
              </w:rPr>
            </w:pPr>
          </w:p>
          <w:p w:rsidR="00026841" w:rsidRPr="00F85CB5" w:rsidRDefault="00026841" w:rsidP="006C7ECB">
            <w:pPr>
              <w:pStyle w:val="Akapitzlist"/>
              <w:numPr>
                <w:ilvl w:val="0"/>
                <w:numId w:val="58"/>
              </w:numPr>
              <w:tabs>
                <w:tab w:val="left" w:pos="851"/>
              </w:tabs>
              <w:jc w:val="both"/>
              <w:rPr>
                <w:rFonts w:ascii="Calibri" w:hAnsi="Calibri" w:cs="Segoe UI"/>
                <w:color w:val="000000"/>
                <w:sz w:val="20"/>
                <w:szCs w:val="20"/>
              </w:rPr>
            </w:pPr>
            <w:r w:rsidRPr="00F85CB5">
              <w:rPr>
                <w:rFonts w:ascii="Calibri" w:hAnsi="Calibri"/>
                <w:color w:val="000000"/>
                <w:sz w:val="20"/>
                <w:szCs w:val="20"/>
              </w:rPr>
              <w:t>zdolności technicznej lub zawodowej:</w:t>
            </w:r>
          </w:p>
          <w:p w:rsidR="00026841" w:rsidRPr="00F833F1" w:rsidRDefault="00026841" w:rsidP="006C7ECB">
            <w:pPr>
              <w:tabs>
                <w:tab w:val="left" w:pos="972"/>
              </w:tabs>
              <w:ind w:left="972" w:hanging="180"/>
              <w:jc w:val="both"/>
              <w:rPr>
                <w:rFonts w:ascii="Calibri" w:hAnsi="Calibri"/>
                <w:sz w:val="20"/>
                <w:szCs w:val="20"/>
                <w:lang w:eastAsia="ar-SA"/>
              </w:rPr>
            </w:pPr>
            <w:r w:rsidRPr="00F85CB5">
              <w:rPr>
                <w:rFonts w:ascii="Calibri" w:hAnsi="Calibri" w:cs="Segoe UI"/>
                <w:color w:val="000000"/>
                <w:sz w:val="20"/>
                <w:szCs w:val="20"/>
              </w:rPr>
              <w:t>-  w okresie ostatnich 5 lat przed upływem terminu składania ofert, a jeżeli okres prowadzenia                 działalności jest krótszy- w tym okresie wykonał min</w:t>
            </w:r>
            <w:r w:rsidRPr="004737EB">
              <w:rPr>
                <w:rFonts w:ascii="Calibri" w:hAnsi="Calibri" w:cs="Segoe UI"/>
                <w:color w:val="000000"/>
                <w:sz w:val="20"/>
                <w:szCs w:val="20"/>
              </w:rPr>
              <w:t xml:space="preserve">. </w:t>
            </w:r>
            <w:r w:rsidRPr="00EF3504">
              <w:rPr>
                <w:rFonts w:ascii="Calibri" w:hAnsi="Calibri"/>
                <w:sz w:val="20"/>
                <w:szCs w:val="20"/>
                <w:lang w:eastAsia="ar-SA"/>
              </w:rPr>
              <w:t>2 roboty budowlane</w:t>
            </w:r>
            <w:r w:rsidRPr="004737EB">
              <w:rPr>
                <w:rFonts w:ascii="Calibri" w:hAnsi="Calibri"/>
                <w:sz w:val="20"/>
                <w:szCs w:val="20"/>
                <w:lang w:eastAsia="ar-SA"/>
              </w:rPr>
              <w:t xml:space="preserve"> o wartości minimum                 </w:t>
            </w:r>
            <w:r w:rsidR="00E036BF">
              <w:rPr>
                <w:rFonts w:ascii="Calibri" w:hAnsi="Calibri"/>
                <w:sz w:val="20"/>
                <w:szCs w:val="20"/>
                <w:lang w:eastAsia="ar-SA"/>
              </w:rPr>
              <w:t>20</w:t>
            </w:r>
            <w:r w:rsidRPr="00EF3504">
              <w:rPr>
                <w:rFonts w:ascii="Calibri" w:hAnsi="Calibri"/>
                <w:sz w:val="20"/>
                <w:szCs w:val="20"/>
                <w:lang w:eastAsia="ar-SA"/>
              </w:rPr>
              <w:t>0 tys. zł brutto,</w:t>
            </w:r>
            <w:r w:rsidRPr="004737EB">
              <w:rPr>
                <w:rFonts w:ascii="Calibri" w:hAnsi="Calibri"/>
                <w:sz w:val="20"/>
                <w:szCs w:val="20"/>
                <w:lang w:eastAsia="ar-SA"/>
              </w:rPr>
              <w:t xml:space="preserve"> polegające na budowie lub przebudowie drogi,</w:t>
            </w:r>
          </w:p>
          <w:p w:rsidR="00026841" w:rsidRPr="00F85CB5" w:rsidRDefault="00026841" w:rsidP="006C7ECB">
            <w:pPr>
              <w:ind w:left="972" w:hanging="180"/>
              <w:jc w:val="both"/>
              <w:rPr>
                <w:rFonts w:ascii="Calibri" w:hAnsi="Calibri"/>
                <w:color w:val="000000"/>
                <w:sz w:val="20"/>
                <w:szCs w:val="20"/>
                <w:lang w:eastAsia="ar-SA"/>
              </w:rPr>
            </w:pPr>
            <w:r w:rsidRPr="00F833F1">
              <w:rPr>
                <w:rFonts w:ascii="Calibri" w:hAnsi="Calibri"/>
                <w:sz w:val="20"/>
                <w:szCs w:val="20"/>
                <w:lang w:eastAsia="ar-SA"/>
              </w:rPr>
              <w:t>- dysponuje minimum 1 osobą odpowiedzialną za kierowanie robotami posiadającą uprawnienia               budowlane w specjalności drogowej wydane zgodnie z</w:t>
            </w:r>
            <w:r w:rsidRPr="00F85CB5">
              <w:rPr>
                <w:rFonts w:ascii="Calibri" w:hAnsi="Calibri"/>
                <w:color w:val="000000"/>
                <w:sz w:val="20"/>
                <w:szCs w:val="20"/>
                <w:lang w:eastAsia="ar-SA"/>
              </w:rPr>
              <w:t xml:space="preserve">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p>
          <w:p w:rsidR="00026841" w:rsidRPr="00944BD2" w:rsidRDefault="00026841" w:rsidP="006C7ECB">
            <w:pPr>
              <w:tabs>
                <w:tab w:val="left" w:pos="5245"/>
                <w:tab w:val="left" w:pos="9072"/>
              </w:tabs>
              <w:autoSpaceDE w:val="0"/>
              <w:autoSpaceDN w:val="0"/>
              <w:adjustRightInd w:val="0"/>
              <w:jc w:val="both"/>
              <w:rPr>
                <w:rFonts w:ascii="Calibri" w:hAnsi="Calibri" w:cs="Segoe UI"/>
                <w:sz w:val="20"/>
                <w:szCs w:val="20"/>
                <w:lang w:val="cs-CZ"/>
              </w:rPr>
            </w:pPr>
          </w:p>
        </w:tc>
      </w:tr>
      <w:tr w:rsidR="00026841" w:rsidTr="00827CD3">
        <w:trPr>
          <w:trHeight w:val="3540"/>
        </w:trPr>
        <w:tc>
          <w:tcPr>
            <w:tcW w:w="9465" w:type="dxa"/>
            <w:gridSpan w:val="2"/>
            <w:vAlign w:val="bottom"/>
          </w:tcPr>
          <w:p w:rsidR="00026841" w:rsidRPr="00EB4F5A" w:rsidRDefault="00026841" w:rsidP="006C7ECB">
            <w:pPr>
              <w:jc w:val="center"/>
              <w:rPr>
                <w:rFonts w:ascii="Calibri" w:hAnsi="Calibri" w:cs="Segoe UI"/>
                <w:i/>
                <w:sz w:val="16"/>
                <w:szCs w:val="16"/>
                <w:lang w:val="cs-CZ"/>
              </w:rPr>
            </w:pPr>
            <w:r w:rsidRPr="00EB4F5A">
              <w:rPr>
                <w:rFonts w:ascii="Calibri" w:hAnsi="Calibri" w:cs="Segoe UI"/>
                <w:sz w:val="16"/>
                <w:szCs w:val="16"/>
                <w:lang w:val="cs-CZ"/>
              </w:rPr>
              <w:lastRenderedPageBreak/>
              <w:t xml:space="preserve"> </w:t>
            </w:r>
          </w:p>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Informacja w związku z poleganiem na zasobach innych podmiotów</w:t>
            </w:r>
          </w:p>
          <w:p w:rsidR="00026841" w:rsidRPr="00EB4F5A" w:rsidRDefault="00026841" w:rsidP="006C7ECB">
            <w:pPr>
              <w:jc w:val="center"/>
              <w:rPr>
                <w:rFonts w:ascii="Calibri" w:hAnsi="Calibri" w:cs="Segoe UI"/>
                <w:b/>
                <w:sz w:val="20"/>
                <w:szCs w:val="20"/>
                <w:lang w:val="cs-CZ"/>
              </w:rPr>
            </w:pPr>
            <w:r w:rsidRPr="00EB4F5A">
              <w:rPr>
                <w:rFonts w:ascii="Calibri" w:hAnsi="Calibri" w:cs="Arial"/>
                <w:b/>
                <w:sz w:val="20"/>
                <w:szCs w:val="20"/>
                <w:lang w:val="cs-CZ"/>
              </w:rPr>
              <w:t xml:space="preserve">Oświadczam, że w celu wykazania spełniania warunków udziału w postępowaniu, określonych przez zamawiającego w rozdz. V SIWZ polegam na zasobach następującego/ych podmiotu/ów: </w:t>
            </w: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sz w:val="16"/>
                <w:szCs w:val="16"/>
                <w:lang w:val="cs-CZ"/>
              </w:rPr>
            </w:pPr>
            <w:r w:rsidRPr="00EB4F5A">
              <w:rPr>
                <w:rFonts w:ascii="Calibri" w:hAnsi="Calibri" w:cs="Arial"/>
                <w:i/>
                <w:sz w:val="16"/>
                <w:szCs w:val="16"/>
                <w:lang w:val="cs-CZ"/>
              </w:rPr>
              <w:t>(wskazać podmiot i określić odpowiedni zakres dla wskazanego podmiotu)</w:t>
            </w:r>
          </w:p>
          <w:p w:rsidR="00026841" w:rsidRPr="00EB4F5A" w:rsidRDefault="00026841" w:rsidP="006C7ECB">
            <w:pPr>
              <w:jc w:val="center"/>
              <w:rPr>
                <w:rFonts w:ascii="Calibri" w:hAnsi="Calibri" w:cs="Segoe UI"/>
                <w:sz w:val="16"/>
                <w:szCs w:val="16"/>
                <w:lang w:val="cs-CZ"/>
              </w:rPr>
            </w:pPr>
            <w:r w:rsidRPr="00EB4F5A">
              <w:rPr>
                <w:rFonts w:ascii="Calibri" w:hAnsi="Calibri" w:cs="Segoe UI"/>
                <w:sz w:val="16"/>
                <w:szCs w:val="16"/>
                <w:lang w:val="cs-CZ"/>
              </w:rPr>
              <w:t xml:space="preserve"> </w:t>
            </w: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Pr="00EB4F5A" w:rsidRDefault="00026841" w:rsidP="006C7ECB">
            <w:pPr>
              <w:jc w:val="center"/>
              <w:rPr>
                <w:rFonts w:ascii="Calibri" w:hAnsi="Calibri" w:cs="Segoe UI"/>
                <w:i/>
                <w:sz w:val="16"/>
                <w:szCs w:val="16"/>
                <w:lang w:val="cs-CZ"/>
              </w:rPr>
            </w:pPr>
          </w:p>
        </w:tc>
      </w:tr>
      <w:tr w:rsidR="00026841" w:rsidTr="00827CD3">
        <w:trPr>
          <w:trHeight w:val="700"/>
        </w:trPr>
        <w:tc>
          <w:tcPr>
            <w:tcW w:w="9465" w:type="dxa"/>
            <w:gridSpan w:val="2"/>
            <w:vAlign w:val="bottom"/>
          </w:tcPr>
          <w:p w:rsidR="00026841" w:rsidRDefault="00026841" w:rsidP="006C7ECB">
            <w:pPr>
              <w:jc w:val="center"/>
              <w:rPr>
                <w:rFonts w:ascii="Calibri" w:hAnsi="Calibri" w:cs="Arial"/>
                <w:b/>
                <w:sz w:val="20"/>
                <w:szCs w:val="20"/>
                <w:lang w:val="cs-CZ"/>
              </w:rPr>
            </w:pPr>
          </w:p>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podmiotu, na którego zasoby powołuje się wykonawca</w:t>
            </w:r>
          </w:p>
          <w:p w:rsidR="00026841" w:rsidRPr="00EB4F5A" w:rsidRDefault="00026841" w:rsidP="006C7ECB">
            <w:pPr>
              <w:jc w:val="center"/>
              <w:rPr>
                <w:rFonts w:ascii="Calibri" w:hAnsi="Calibri" w:cs="Segoe UI"/>
                <w:b/>
                <w:sz w:val="20"/>
                <w:szCs w:val="20"/>
                <w:lang w:val="cs-CZ"/>
              </w:rPr>
            </w:pPr>
          </w:p>
          <w:p w:rsidR="00026841" w:rsidRPr="00EB4F5A" w:rsidRDefault="00026841" w:rsidP="006C7ECB">
            <w:pPr>
              <w:jc w:val="both"/>
              <w:rPr>
                <w:rFonts w:ascii="Calibri" w:hAnsi="Calibri" w:cs="Segoe UI"/>
                <w:b/>
                <w:sz w:val="20"/>
                <w:szCs w:val="20"/>
                <w:lang w:val="cs-CZ"/>
              </w:rPr>
            </w:pPr>
            <w:r w:rsidRPr="00EB4F5A">
              <w:rPr>
                <w:rFonts w:ascii="Calibri" w:hAnsi="Calibri" w:cs="Arial"/>
                <w:b/>
                <w:sz w:val="20"/>
                <w:szCs w:val="20"/>
                <w:lang w:val="cs-CZ"/>
              </w:rPr>
              <w:t>Oświadczam, że w stosunku do następującego/ych podmiotu/tów, na którego/ych zasoby powołuję się w niniejszym postępowaniu, tj.: </w:t>
            </w:r>
            <w:r w:rsidRPr="00EB4F5A">
              <w:rPr>
                <w:rFonts w:ascii="Calibri" w:hAnsi="Calibri" w:cs="Arial"/>
                <w:sz w:val="20"/>
                <w:szCs w:val="20"/>
                <w:lang w:val="cs-CZ"/>
              </w:rPr>
              <w:t xml:space="preserve">…………………………………………………………… </w:t>
            </w:r>
            <w:r w:rsidRPr="00EB4F5A">
              <w:rPr>
                <w:rFonts w:ascii="Calibri" w:hAnsi="Calibri" w:cs="Arial"/>
                <w:i/>
                <w:sz w:val="16"/>
                <w:szCs w:val="16"/>
                <w:lang w:val="cs-CZ"/>
              </w:rPr>
              <w:t xml:space="preserve">(podać pełną nazwę/firmę, adres, a także w zależności od podmiotu: NIP/PESEL, KRS/CEiDG) </w:t>
            </w:r>
            <w:r w:rsidRPr="00EB4F5A">
              <w:rPr>
                <w:rFonts w:ascii="Calibri" w:hAnsi="Calibri" w:cs="Arial"/>
                <w:b/>
                <w:sz w:val="20"/>
                <w:szCs w:val="20"/>
                <w:lang w:val="cs-CZ"/>
              </w:rPr>
              <w:t>nie zachodzą podstawy wykluczenia z postępowania o udzielenie zamówienia</w:t>
            </w:r>
          </w:p>
          <w:p w:rsidR="00026841" w:rsidRPr="00EB4F5A" w:rsidRDefault="00026841" w:rsidP="006C7ECB">
            <w:pPr>
              <w:jc w:val="center"/>
              <w:rPr>
                <w:rFonts w:ascii="Calibri" w:hAnsi="Calibri" w:cs="Segoe UI"/>
                <w:sz w:val="16"/>
                <w:szCs w:val="16"/>
                <w:lang w:val="cs-CZ"/>
              </w:rPr>
            </w:pPr>
          </w:p>
        </w:tc>
      </w:tr>
      <w:tr w:rsidR="00026841" w:rsidTr="00827CD3">
        <w:trPr>
          <w:trHeight w:val="274"/>
        </w:trPr>
        <w:tc>
          <w:tcPr>
            <w:tcW w:w="9465" w:type="dxa"/>
            <w:gridSpan w:val="2"/>
            <w:vAlign w:val="bottom"/>
          </w:tcPr>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podwykonawcy niebędącego podmiotem, na którego zasoby powołuje się wykonawca</w:t>
            </w:r>
          </w:p>
          <w:p w:rsidR="00026841" w:rsidRPr="00EB4F5A" w:rsidRDefault="00026841" w:rsidP="006C7ECB">
            <w:pPr>
              <w:jc w:val="center"/>
              <w:rPr>
                <w:rFonts w:ascii="Calibri" w:hAnsi="Calibri" w:cs="Arial"/>
                <w:b/>
                <w:sz w:val="20"/>
                <w:szCs w:val="20"/>
                <w:lang w:val="cs-CZ"/>
              </w:rPr>
            </w:pPr>
          </w:p>
          <w:p w:rsidR="00026841" w:rsidRPr="00EB4F5A" w:rsidRDefault="00026841" w:rsidP="006C7ECB">
            <w:pPr>
              <w:jc w:val="both"/>
              <w:rPr>
                <w:rFonts w:ascii="Calibri" w:hAnsi="Calibri" w:cs="Arial"/>
                <w:b/>
                <w:sz w:val="20"/>
                <w:szCs w:val="20"/>
                <w:lang w:val="cs-CZ"/>
              </w:rPr>
            </w:pPr>
            <w:r w:rsidRPr="00EB4F5A">
              <w:rPr>
                <w:rFonts w:ascii="Calibri" w:hAnsi="Calibri" w:cs="Arial"/>
                <w:b/>
                <w:sz w:val="20"/>
                <w:szCs w:val="20"/>
                <w:lang w:val="cs-CZ"/>
              </w:rPr>
              <w:t xml:space="preserve">Oświadczam, że w stosunku do następującego/ych podmiotu/tów, będącego/ych podwykonawcą/ami: </w:t>
            </w:r>
            <w:r w:rsidRPr="00EB4F5A">
              <w:rPr>
                <w:rFonts w:ascii="Calibri" w:hAnsi="Calibri" w:cs="Arial"/>
                <w:sz w:val="20"/>
                <w:szCs w:val="20"/>
                <w:lang w:val="cs-CZ"/>
              </w:rPr>
              <w:t xml:space="preserve">……………………………………………………………………..….…… </w:t>
            </w:r>
            <w:r w:rsidRPr="00EB4F5A">
              <w:rPr>
                <w:rFonts w:ascii="Calibri" w:hAnsi="Calibri" w:cs="Arial"/>
                <w:i/>
                <w:sz w:val="16"/>
                <w:szCs w:val="16"/>
                <w:lang w:val="cs-CZ"/>
              </w:rPr>
              <w:t>(podać pełną nazwę/firmę, adres, a także w zależności od podmiotu: NIP/PESEL, KRS/CEiDG)</w:t>
            </w:r>
            <w:r w:rsidRPr="00EB4F5A">
              <w:rPr>
                <w:rFonts w:ascii="Calibri" w:hAnsi="Calibri" w:cs="Arial"/>
                <w:sz w:val="16"/>
                <w:szCs w:val="16"/>
                <w:lang w:val="cs-CZ"/>
              </w:rPr>
              <w:t xml:space="preserve">, </w:t>
            </w:r>
            <w:r w:rsidRPr="00EB4F5A">
              <w:rPr>
                <w:rFonts w:ascii="Calibri" w:hAnsi="Calibri" w:cs="Arial"/>
                <w:b/>
                <w:sz w:val="20"/>
                <w:szCs w:val="20"/>
                <w:lang w:val="cs-CZ"/>
              </w:rPr>
              <w:t>nie zachodzą podstawy wykluczenia z postępowania o udzielenie zamówienia.</w:t>
            </w:r>
          </w:p>
          <w:p w:rsidR="00026841" w:rsidRPr="00EB4F5A" w:rsidRDefault="00026841" w:rsidP="006C7ECB">
            <w:pPr>
              <w:jc w:val="both"/>
              <w:rPr>
                <w:rFonts w:ascii="Calibri" w:hAnsi="Calibri" w:cs="Arial"/>
                <w:b/>
                <w:sz w:val="20"/>
                <w:szCs w:val="20"/>
                <w:lang w:val="cs-CZ"/>
              </w:rPr>
            </w:pPr>
          </w:p>
          <w:p w:rsidR="00026841" w:rsidRPr="00EB4F5A" w:rsidRDefault="00026841" w:rsidP="006C7ECB">
            <w:pPr>
              <w:jc w:val="both"/>
              <w:rPr>
                <w:rFonts w:ascii="Calibri" w:hAnsi="Calibri" w:cs="Arial"/>
                <w:b/>
                <w:sz w:val="20"/>
                <w:szCs w:val="20"/>
                <w:lang w:val="cs-CZ"/>
              </w:rPr>
            </w:pPr>
          </w:p>
        </w:tc>
      </w:tr>
      <w:tr w:rsidR="00026841" w:rsidTr="00827CD3">
        <w:trPr>
          <w:trHeight w:val="1140"/>
        </w:trPr>
        <w:tc>
          <w:tcPr>
            <w:tcW w:w="4420" w:type="dxa"/>
            <w:vAlign w:val="bottom"/>
          </w:tcPr>
          <w:p w:rsidR="00026841" w:rsidRDefault="00026841" w:rsidP="006C7ECB">
            <w:pPr>
              <w:jc w:val="center"/>
              <w:rPr>
                <w:rFonts w:ascii="Calibri" w:hAnsi="Calibri" w:cs="Segoe UI"/>
                <w:sz w:val="16"/>
                <w:szCs w:val="16"/>
                <w:lang w:val="cs-CZ"/>
              </w:rPr>
            </w:pPr>
            <w:r>
              <w:rPr>
                <w:rFonts w:ascii="Calibri" w:hAnsi="Calibri" w:cs="Segoe UI"/>
                <w:sz w:val="16"/>
                <w:szCs w:val="16"/>
                <w:lang w:val="cs-CZ"/>
              </w:rPr>
              <w:t>……………………………………………………….</w:t>
            </w:r>
          </w:p>
          <w:p w:rsidR="00026841" w:rsidRDefault="00026841" w:rsidP="006C7ECB">
            <w:pPr>
              <w:jc w:val="center"/>
              <w:rPr>
                <w:rFonts w:ascii="Calibri" w:hAnsi="Calibri" w:cs="Segoe UI"/>
                <w:sz w:val="16"/>
                <w:szCs w:val="16"/>
                <w:lang w:val="cs-CZ"/>
              </w:rPr>
            </w:pPr>
            <w:r>
              <w:rPr>
                <w:rFonts w:ascii="Calibri" w:hAnsi="Calibri" w:cs="Segoe UI"/>
                <w:sz w:val="16"/>
                <w:szCs w:val="16"/>
                <w:lang w:val="cs-CZ"/>
              </w:rPr>
              <w:t>pieczęć Wykonawcy</w:t>
            </w:r>
          </w:p>
        </w:tc>
        <w:tc>
          <w:tcPr>
            <w:tcW w:w="5045" w:type="dxa"/>
            <w:vAlign w:val="bottom"/>
          </w:tcPr>
          <w:p w:rsidR="00026841" w:rsidRPr="00EB4F5A" w:rsidRDefault="00026841"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w:t>
            </w:r>
          </w:p>
          <w:p w:rsidR="00026841" w:rsidRPr="00EB4F5A" w:rsidRDefault="00026841"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Data i podpis upoważnionego przedstawiciela Wykonawcy</w:t>
            </w:r>
          </w:p>
        </w:tc>
      </w:tr>
    </w:tbl>
    <w:p w:rsidR="00026841" w:rsidRDefault="00026841" w:rsidP="00827CD3">
      <w:pPr>
        <w:tabs>
          <w:tab w:val="left" w:pos="5760"/>
        </w:tabs>
        <w:spacing w:after="40"/>
        <w:jc w:val="both"/>
        <w:rPr>
          <w:rFonts w:ascii="Calibri" w:hAnsi="Calibri" w:cs="Segoe UI"/>
          <w:color w:val="008000"/>
          <w:sz w:val="22"/>
          <w:szCs w:val="22"/>
        </w:rPr>
      </w:pPr>
      <w:r>
        <w:rPr>
          <w:rFonts w:ascii="Calibri" w:hAnsi="Calibri" w:cs="Segoe UI"/>
          <w:color w:val="008000"/>
          <w:sz w:val="22"/>
          <w:szCs w:val="22"/>
        </w:rPr>
        <w:tab/>
      </w:r>
    </w:p>
    <w:p w:rsidR="00026841" w:rsidRDefault="00026841" w:rsidP="00827CD3">
      <w:pPr>
        <w:tabs>
          <w:tab w:val="left" w:pos="5760"/>
        </w:tabs>
        <w:spacing w:after="40"/>
        <w:jc w:val="both"/>
        <w:rPr>
          <w:rFonts w:ascii="Calibri" w:hAnsi="Calibri" w:cs="Segoe UI"/>
          <w:color w:val="008000"/>
          <w:sz w:val="22"/>
          <w:szCs w:val="22"/>
        </w:rPr>
      </w:pPr>
    </w:p>
    <w:p w:rsidR="00026841" w:rsidRDefault="00026841" w:rsidP="00827CD3">
      <w:pPr>
        <w:tabs>
          <w:tab w:val="left" w:pos="5760"/>
        </w:tabs>
        <w:spacing w:after="40"/>
        <w:jc w:val="both"/>
        <w:rPr>
          <w:rFonts w:ascii="Calibri" w:hAnsi="Calibri" w:cs="Segoe UI"/>
          <w:b/>
          <w:color w:val="008000"/>
          <w:sz w:val="22"/>
          <w:szCs w:val="22"/>
        </w:rPr>
      </w:pPr>
    </w:p>
    <w:p w:rsidR="00026841" w:rsidRDefault="00026841" w:rsidP="00827CD3">
      <w:pPr>
        <w:tabs>
          <w:tab w:val="left" w:pos="5760"/>
        </w:tabs>
        <w:spacing w:after="40"/>
        <w:jc w:val="both"/>
        <w:rPr>
          <w:rFonts w:ascii="Arial Narrow" w:hAnsi="Arial Narrow"/>
          <w:color w:val="008000"/>
          <w:sz w:val="22"/>
          <w:szCs w:val="22"/>
        </w:rPr>
      </w:pPr>
    </w:p>
    <w:p w:rsidR="00026841" w:rsidRPr="00F85CB5" w:rsidRDefault="00026841" w:rsidP="00F85CB5">
      <w:pPr>
        <w:jc w:val="right"/>
        <w:rPr>
          <w:rFonts w:ascii="Calibri" w:hAnsi="Calibri"/>
          <w:b/>
          <w:sz w:val="20"/>
          <w:szCs w:val="20"/>
        </w:rPr>
      </w:pPr>
      <w:r>
        <w:rPr>
          <w:rFonts w:ascii="Arial Narrow" w:hAnsi="Arial Narrow"/>
          <w:color w:val="008000"/>
        </w:rPr>
        <w:br w:type="page"/>
      </w:r>
      <w:r w:rsidRPr="00F85CB5">
        <w:rPr>
          <w:rFonts w:ascii="Calibri" w:hAnsi="Calibri"/>
          <w:b/>
          <w:sz w:val="20"/>
          <w:szCs w:val="20"/>
        </w:rPr>
        <w:lastRenderedPageBreak/>
        <w:t>Załącznik nr 4 do SIWZ</w:t>
      </w: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r w:rsidRPr="00944BD2">
        <w:rPr>
          <w:rFonts w:ascii="Calibri" w:hAnsi="Calibri"/>
          <w:sz w:val="22"/>
          <w:szCs w:val="22"/>
        </w:rPr>
        <w:t>pełna nazwa i dokładny adres Wykonawcy</w:t>
      </w:r>
    </w:p>
    <w:p w:rsidR="00026841" w:rsidRPr="00944BD2" w:rsidRDefault="00026841" w:rsidP="00701B47">
      <w:pPr>
        <w:tabs>
          <w:tab w:val="left" w:pos="0"/>
        </w:tabs>
        <w:jc w:val="right"/>
        <w:rPr>
          <w:rFonts w:ascii="Calibri" w:hAnsi="Calibri"/>
          <w:b/>
          <w:sz w:val="22"/>
          <w:szCs w:val="22"/>
        </w:rPr>
      </w:pPr>
    </w:p>
    <w:p w:rsidR="00026841" w:rsidRPr="00944BD2" w:rsidRDefault="00026841" w:rsidP="00701B47">
      <w:pPr>
        <w:tabs>
          <w:tab w:val="left" w:pos="0"/>
        </w:tabs>
        <w:jc w:val="right"/>
        <w:rPr>
          <w:rFonts w:ascii="Calibri" w:hAnsi="Calibri"/>
          <w:b/>
          <w:sz w:val="22"/>
          <w:szCs w:val="22"/>
        </w:rPr>
      </w:pPr>
    </w:p>
    <w:p w:rsidR="00026841" w:rsidRPr="00944BD2" w:rsidRDefault="00026841" w:rsidP="00701B47">
      <w:pPr>
        <w:pStyle w:val="NormalnyWeb"/>
        <w:spacing w:after="0"/>
        <w:jc w:val="center"/>
        <w:rPr>
          <w:rFonts w:ascii="Calibri" w:hAnsi="Calibri"/>
          <w:b/>
          <w:bCs/>
          <w:sz w:val="22"/>
          <w:szCs w:val="22"/>
        </w:rPr>
      </w:pPr>
      <w:r w:rsidRPr="00944BD2">
        <w:rPr>
          <w:rFonts w:ascii="Calibri" w:hAnsi="Calibri"/>
          <w:b/>
          <w:bCs/>
          <w:sz w:val="22"/>
          <w:szCs w:val="22"/>
        </w:rPr>
        <w:t>WYKAZ WYKONANYCH ROBÓT BUDOWLANYCH</w:t>
      </w:r>
    </w:p>
    <w:p w:rsidR="00026841" w:rsidRPr="00944BD2" w:rsidRDefault="00026841" w:rsidP="00701B47">
      <w:pPr>
        <w:jc w:val="center"/>
        <w:rPr>
          <w:rFonts w:ascii="Calibri" w:hAnsi="Calibri"/>
          <w:b/>
          <w:sz w:val="22"/>
          <w:szCs w:val="22"/>
          <w:vertAlign w:val="superscript"/>
        </w:rPr>
      </w:pPr>
      <w:r w:rsidRPr="00944BD2">
        <w:rPr>
          <w:rFonts w:ascii="Calibri" w:hAnsi="Calibri"/>
          <w:b/>
          <w:sz w:val="22"/>
          <w:szCs w:val="22"/>
        </w:rPr>
        <w:t>-wzór-</w:t>
      </w:r>
    </w:p>
    <w:p w:rsidR="00026841" w:rsidRPr="00944BD2" w:rsidRDefault="00026841" w:rsidP="00701B47">
      <w:pPr>
        <w:tabs>
          <w:tab w:val="left" w:pos="0"/>
        </w:tabs>
        <w:jc w:val="center"/>
        <w:rPr>
          <w:rFonts w:ascii="Calibri" w:hAnsi="Calibri"/>
          <w:b/>
          <w:sz w:val="22"/>
          <w:szCs w:val="22"/>
        </w:rPr>
      </w:pPr>
    </w:p>
    <w:p w:rsidR="00026841" w:rsidRPr="00944BD2" w:rsidRDefault="00026841" w:rsidP="00701B47">
      <w:pPr>
        <w:tabs>
          <w:tab w:val="left" w:pos="0"/>
        </w:tabs>
        <w:jc w:val="both"/>
        <w:rPr>
          <w:rFonts w:ascii="Calibri" w:hAnsi="Calibri"/>
          <w:sz w:val="22"/>
          <w:szCs w:val="22"/>
        </w:rPr>
      </w:pPr>
      <w:r w:rsidRPr="00944BD2">
        <w:rPr>
          <w:rFonts w:ascii="Calibri" w:hAnsi="Calibri"/>
          <w:sz w:val="22"/>
          <w:szCs w:val="22"/>
        </w:rPr>
        <w:t>Nazwa zadania:</w:t>
      </w:r>
    </w:p>
    <w:tbl>
      <w:tblPr>
        <w:tblW w:w="9577" w:type="dxa"/>
        <w:tblLook w:val="00A0" w:firstRow="1" w:lastRow="0" w:firstColumn="1" w:lastColumn="0" w:noHBand="0" w:noVBand="0"/>
      </w:tblPr>
      <w:tblGrid>
        <w:gridCol w:w="9577"/>
      </w:tblGrid>
      <w:tr w:rsidR="00026841" w:rsidRPr="00944BD2" w:rsidTr="00E163AF">
        <w:tc>
          <w:tcPr>
            <w:tcW w:w="9577" w:type="dxa"/>
          </w:tcPr>
          <w:p w:rsidR="00026841" w:rsidRPr="00944BD2" w:rsidRDefault="00026841" w:rsidP="00D17FBA">
            <w:pPr>
              <w:pStyle w:val="Tekstpodstawowy"/>
              <w:spacing w:after="40"/>
              <w:jc w:val="center"/>
              <w:rPr>
                <w:rFonts w:ascii="Calibri" w:hAnsi="Calibri" w:cs="Segoe UI"/>
                <w:color w:val="FF0000"/>
                <w:szCs w:val="22"/>
                <w:lang w:val="cs-CZ"/>
              </w:rPr>
            </w:pPr>
            <w:r w:rsidRPr="00944BD2">
              <w:rPr>
                <w:rFonts w:ascii="Calibri" w:hAnsi="Calibri" w:cs="Segoe UI"/>
                <w:szCs w:val="22"/>
                <w:lang w:val="cs-CZ"/>
              </w:rPr>
              <w:t>„</w:t>
            </w:r>
            <w:r w:rsidR="00960737">
              <w:rPr>
                <w:rFonts w:ascii="Calibri" w:hAnsi="Calibri" w:cs="Segoe UI"/>
                <w:szCs w:val="22"/>
                <w:lang w:val="cs-CZ"/>
              </w:rPr>
              <w:t>M</w:t>
            </w:r>
            <w:r w:rsidR="00E036BF">
              <w:rPr>
                <w:rFonts w:ascii="Calibri" w:hAnsi="Calibri" w:cs="Segoe UI"/>
                <w:szCs w:val="22"/>
                <w:lang w:val="cs-CZ"/>
              </w:rPr>
              <w:t>ysłaków</w:t>
            </w:r>
            <w:r w:rsidR="005D561C">
              <w:rPr>
                <w:rFonts w:ascii="Calibri" w:hAnsi="Calibri" w:cs="Segoe UI"/>
                <w:szCs w:val="22"/>
                <w:lang w:val="cs-CZ"/>
              </w:rPr>
              <w:t xml:space="preserve"> droga dojazdowa do gruntów rolnych</w:t>
            </w:r>
            <w:r>
              <w:rPr>
                <w:rFonts w:ascii="Calibri" w:hAnsi="Calibri" w:cs="Segoe UI"/>
                <w:szCs w:val="22"/>
                <w:lang w:val="cs-CZ"/>
              </w:rPr>
              <w:t>“</w:t>
            </w:r>
          </w:p>
        </w:tc>
      </w:tr>
    </w:tbl>
    <w:p w:rsidR="00026841" w:rsidRPr="00944BD2" w:rsidRDefault="00026841" w:rsidP="00701B47">
      <w:pPr>
        <w:jc w:val="center"/>
        <w:rPr>
          <w:rFonts w:ascii="Calibri" w:hAnsi="Calibri"/>
          <w:sz w:val="22"/>
          <w:szCs w:val="22"/>
        </w:rPr>
      </w:pPr>
    </w:p>
    <w:p w:rsidR="00026841" w:rsidRPr="00944BD2" w:rsidRDefault="00026841" w:rsidP="00701B47">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026841" w:rsidRPr="00944BD2" w:rsidTr="00E163AF">
        <w:tc>
          <w:tcPr>
            <w:tcW w:w="817"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L.p.</w:t>
            </w:r>
          </w:p>
        </w:tc>
        <w:tc>
          <w:tcPr>
            <w:tcW w:w="1276"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Data realizacji</w:t>
            </w:r>
          </w:p>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(od – do)</w:t>
            </w:r>
          </w:p>
        </w:tc>
        <w:tc>
          <w:tcPr>
            <w:tcW w:w="2150"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Przedmiot umowy</w:t>
            </w:r>
          </w:p>
        </w:tc>
        <w:tc>
          <w:tcPr>
            <w:tcW w:w="1561"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Nazwa i adres zleceniodawcy</w:t>
            </w:r>
          </w:p>
        </w:tc>
        <w:tc>
          <w:tcPr>
            <w:tcW w:w="1683"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Wartość robót brutto w zł,</w:t>
            </w:r>
            <w:r w:rsidRPr="00944BD2">
              <w:rPr>
                <w:rFonts w:ascii="Calibri" w:hAnsi="Calibri"/>
                <w:b/>
                <w:bCs/>
                <w:iCs/>
                <w:sz w:val="20"/>
                <w:szCs w:val="20"/>
              </w:rPr>
              <w:br/>
              <w:t>za jaką odpowiedzialny był Wykonawca</w:t>
            </w:r>
          </w:p>
        </w:tc>
        <w:tc>
          <w:tcPr>
            <w:tcW w:w="1597"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Doświadczenie</w:t>
            </w:r>
          </w:p>
        </w:tc>
      </w:tr>
      <w:tr w:rsidR="00026841" w:rsidRPr="00944BD2" w:rsidTr="00E163AF">
        <w:tc>
          <w:tcPr>
            <w:tcW w:w="817"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1.</w:t>
            </w:r>
          </w:p>
        </w:tc>
        <w:tc>
          <w:tcPr>
            <w:tcW w:w="1276"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2.</w:t>
            </w:r>
          </w:p>
        </w:tc>
        <w:tc>
          <w:tcPr>
            <w:tcW w:w="2150"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3.</w:t>
            </w:r>
          </w:p>
        </w:tc>
        <w:tc>
          <w:tcPr>
            <w:tcW w:w="1561"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4.</w:t>
            </w:r>
          </w:p>
        </w:tc>
        <w:tc>
          <w:tcPr>
            <w:tcW w:w="1683"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5.</w:t>
            </w:r>
          </w:p>
        </w:tc>
        <w:tc>
          <w:tcPr>
            <w:tcW w:w="1597"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6.</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1.</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2.</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3.</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4.</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bl>
    <w:p w:rsidR="00026841" w:rsidRPr="00944BD2" w:rsidRDefault="00026841" w:rsidP="00701B47">
      <w:pPr>
        <w:jc w:val="both"/>
        <w:rPr>
          <w:rFonts w:ascii="Calibri" w:hAnsi="Calibri"/>
        </w:rPr>
      </w:pPr>
    </w:p>
    <w:p w:rsidR="00026841" w:rsidRPr="00944BD2" w:rsidRDefault="00026841" w:rsidP="00701B47">
      <w:pPr>
        <w:jc w:val="both"/>
        <w:rPr>
          <w:rFonts w:ascii="Calibri" w:hAnsi="Calibri"/>
          <w:sz w:val="22"/>
          <w:szCs w:val="22"/>
        </w:rPr>
      </w:pPr>
    </w:p>
    <w:p w:rsidR="00026841" w:rsidRPr="00944BD2" w:rsidRDefault="00026841" w:rsidP="00701B47">
      <w:pPr>
        <w:jc w:val="both"/>
        <w:rPr>
          <w:rFonts w:ascii="Calibri" w:hAnsi="Calibri"/>
          <w:sz w:val="22"/>
          <w:szCs w:val="22"/>
        </w:rPr>
      </w:pPr>
      <w:r w:rsidRPr="00944BD2">
        <w:rPr>
          <w:rFonts w:ascii="Calibri" w:hAnsi="Calibri"/>
          <w:sz w:val="22"/>
          <w:szCs w:val="22"/>
        </w:rPr>
        <w:t>*niepotrzebne skreślić</w:t>
      </w:r>
    </w:p>
    <w:p w:rsidR="00026841" w:rsidRPr="00944BD2" w:rsidRDefault="00026841" w:rsidP="00701B47">
      <w:pPr>
        <w:jc w:val="both"/>
        <w:rPr>
          <w:rFonts w:ascii="Calibri" w:hAnsi="Calibri"/>
          <w:vanish/>
          <w:sz w:val="22"/>
          <w:szCs w:val="22"/>
        </w:rPr>
      </w:pPr>
    </w:p>
    <w:p w:rsidR="00026841" w:rsidRPr="00944BD2" w:rsidRDefault="00026841" w:rsidP="00701B47">
      <w:pPr>
        <w:pStyle w:val="NormalnyWeb"/>
        <w:spacing w:after="0"/>
        <w:jc w:val="both"/>
        <w:rPr>
          <w:rFonts w:ascii="Calibri" w:hAnsi="Calibri"/>
          <w:sz w:val="22"/>
          <w:szCs w:val="22"/>
        </w:rPr>
      </w:pPr>
      <w:r w:rsidRPr="00944BD2">
        <w:rPr>
          <w:rFonts w:ascii="Calibri" w:hAnsi="Calibri"/>
          <w:b/>
          <w:bCs/>
          <w:sz w:val="22"/>
          <w:szCs w:val="22"/>
        </w:rPr>
        <w:t>ZAŁĄCZNIKIEM DO WYKAZU SĄ DOKUMENTY POTWIERDZAJĄCE, ŻE ROBOTY TE ZOSTAŁY WYKONANE NALEŻYCIE (NP. REFERENCJE)</w:t>
      </w:r>
    </w:p>
    <w:p w:rsidR="00026841" w:rsidRDefault="00026841" w:rsidP="00701B47">
      <w:pPr>
        <w:pStyle w:val="NormalnyWeb"/>
        <w:spacing w:after="0"/>
        <w:jc w:val="center"/>
        <w:rPr>
          <w:rFonts w:ascii="Calibri" w:hAnsi="Calibri"/>
          <w:sz w:val="22"/>
          <w:szCs w:val="22"/>
        </w:rPr>
      </w:pPr>
    </w:p>
    <w:p w:rsidR="00026841" w:rsidRPr="00944BD2" w:rsidRDefault="00026841" w:rsidP="00701B47">
      <w:pPr>
        <w:pStyle w:val="NormalnyWeb"/>
        <w:spacing w:after="0"/>
        <w:jc w:val="center"/>
        <w:rPr>
          <w:rFonts w:ascii="Calibri" w:hAnsi="Calibri"/>
          <w:sz w:val="22"/>
          <w:szCs w:val="22"/>
        </w:rPr>
      </w:pPr>
    </w:p>
    <w:p w:rsidR="00026841" w:rsidRPr="00944BD2" w:rsidRDefault="00026841" w:rsidP="00701B47">
      <w:pPr>
        <w:tabs>
          <w:tab w:val="left" w:pos="0"/>
        </w:tabs>
        <w:rPr>
          <w:rFonts w:ascii="Calibri" w:hAnsi="Calibri"/>
          <w:sz w:val="22"/>
          <w:szCs w:val="22"/>
        </w:rPr>
      </w:pPr>
      <w:r w:rsidRPr="00944BD2">
        <w:rPr>
          <w:rFonts w:ascii="Calibri" w:hAnsi="Calibri"/>
          <w:sz w:val="22"/>
          <w:szCs w:val="22"/>
        </w:rPr>
        <w:t xml:space="preserve">……………………, dnia…………….                   </w:t>
      </w:r>
      <w:r>
        <w:rPr>
          <w:rFonts w:ascii="Calibri" w:hAnsi="Calibri"/>
          <w:sz w:val="22"/>
          <w:szCs w:val="22"/>
        </w:rPr>
        <w:t xml:space="preserve">                </w:t>
      </w:r>
      <w:r w:rsidRPr="00944BD2">
        <w:rPr>
          <w:rFonts w:ascii="Calibri" w:hAnsi="Calibri"/>
          <w:sz w:val="22"/>
          <w:szCs w:val="22"/>
        </w:rPr>
        <w:t xml:space="preserve">                ……………………………  </w:t>
      </w:r>
    </w:p>
    <w:p w:rsidR="00026841" w:rsidRPr="00944BD2" w:rsidRDefault="00026841" w:rsidP="00701B47">
      <w:pPr>
        <w:tabs>
          <w:tab w:val="left" w:pos="0"/>
        </w:tabs>
        <w:rPr>
          <w:rFonts w:ascii="Calibri" w:hAnsi="Calibri"/>
          <w:sz w:val="22"/>
          <w:szCs w:val="22"/>
        </w:rPr>
      </w:pPr>
      <w:r w:rsidRPr="00944BD2">
        <w:rPr>
          <w:rFonts w:ascii="Calibri" w:hAnsi="Calibri"/>
          <w:sz w:val="22"/>
          <w:szCs w:val="22"/>
        </w:rPr>
        <w:t xml:space="preserve">                                                                                         podpis i pieczęć osoby upoważnionej </w:t>
      </w:r>
      <w:r w:rsidRPr="00944BD2">
        <w:rPr>
          <w:rFonts w:ascii="Calibri" w:hAnsi="Calibri"/>
          <w:sz w:val="22"/>
          <w:szCs w:val="22"/>
        </w:rPr>
        <w:br/>
        <w:t xml:space="preserve">                                                                                            do reprezentowania Wykonawcy</w:t>
      </w:r>
    </w:p>
    <w:p w:rsidR="00026841" w:rsidRPr="00AB184F" w:rsidRDefault="00026841" w:rsidP="00701B47">
      <w:pPr>
        <w:tabs>
          <w:tab w:val="left" w:pos="0"/>
        </w:tabs>
        <w:rPr>
          <w:sz w:val="22"/>
          <w:szCs w:val="22"/>
        </w:rPr>
      </w:pPr>
    </w:p>
    <w:p w:rsidR="00026841" w:rsidRPr="00944BD2" w:rsidRDefault="00026841" w:rsidP="00701B47">
      <w:pPr>
        <w:pStyle w:val="Nagwek5"/>
        <w:tabs>
          <w:tab w:val="left" w:pos="708"/>
        </w:tabs>
        <w:spacing w:after="90"/>
        <w:ind w:left="-900"/>
        <w:jc w:val="right"/>
        <w:rPr>
          <w:rFonts w:ascii="Calibri" w:hAnsi="Calibri"/>
          <w:b/>
          <w:bCs/>
          <w:i/>
          <w:iCs/>
          <w:sz w:val="20"/>
          <w:szCs w:val="20"/>
        </w:rPr>
      </w:pPr>
      <w:r w:rsidRPr="00944BD2">
        <w:rPr>
          <w:rFonts w:ascii="Calibri" w:hAnsi="Calibri"/>
          <w:b/>
          <w:sz w:val="20"/>
          <w:szCs w:val="20"/>
        </w:rPr>
        <w:lastRenderedPageBreak/>
        <w:t>Załącznik nr 5 do SIWZ</w:t>
      </w:r>
    </w:p>
    <w:p w:rsidR="00026841" w:rsidRPr="00944BD2" w:rsidRDefault="00026841" w:rsidP="00701B47">
      <w:pPr>
        <w:tabs>
          <w:tab w:val="left" w:pos="0"/>
        </w:tabs>
        <w:jc w:val="both"/>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r w:rsidRPr="00944BD2">
        <w:rPr>
          <w:rFonts w:ascii="Calibri" w:hAnsi="Calibri"/>
          <w:sz w:val="20"/>
          <w:szCs w:val="20"/>
        </w:rPr>
        <w:t>pełna nazwa i dokładny adres Wykonawcy</w:t>
      </w:r>
    </w:p>
    <w:p w:rsidR="00026841" w:rsidRPr="00944BD2" w:rsidRDefault="00026841" w:rsidP="00701B47">
      <w:pPr>
        <w:tabs>
          <w:tab w:val="left" w:pos="0"/>
        </w:tabs>
        <w:jc w:val="right"/>
        <w:rPr>
          <w:rFonts w:ascii="Calibri" w:hAnsi="Calibri"/>
          <w:b/>
          <w:sz w:val="20"/>
          <w:szCs w:val="20"/>
        </w:rPr>
      </w:pPr>
    </w:p>
    <w:p w:rsidR="00026841" w:rsidRPr="00944BD2" w:rsidRDefault="00026841" w:rsidP="00701B47">
      <w:pPr>
        <w:tabs>
          <w:tab w:val="left" w:pos="0"/>
        </w:tabs>
        <w:jc w:val="right"/>
        <w:rPr>
          <w:rFonts w:ascii="Calibri" w:hAnsi="Calibri"/>
          <w:b/>
          <w:sz w:val="20"/>
          <w:szCs w:val="20"/>
        </w:rPr>
      </w:pPr>
    </w:p>
    <w:p w:rsidR="00026841" w:rsidRPr="00944BD2" w:rsidRDefault="00026841" w:rsidP="00701B47">
      <w:pPr>
        <w:pStyle w:val="NormalnyWeb"/>
        <w:spacing w:after="0"/>
        <w:jc w:val="center"/>
        <w:rPr>
          <w:rFonts w:ascii="Calibri" w:hAnsi="Calibri"/>
          <w:b/>
          <w:bCs/>
          <w:sz w:val="20"/>
          <w:szCs w:val="20"/>
        </w:rPr>
      </w:pPr>
      <w:r w:rsidRPr="00944BD2">
        <w:rPr>
          <w:rFonts w:ascii="Calibri" w:hAnsi="Calibri"/>
          <w:b/>
          <w:bCs/>
          <w:sz w:val="20"/>
          <w:szCs w:val="20"/>
        </w:rPr>
        <w:t>WYKAZ KADRY</w:t>
      </w:r>
    </w:p>
    <w:p w:rsidR="00026841" w:rsidRPr="00944BD2" w:rsidRDefault="00026841" w:rsidP="00701B47">
      <w:pPr>
        <w:jc w:val="center"/>
        <w:rPr>
          <w:rFonts w:ascii="Calibri" w:hAnsi="Calibri"/>
          <w:b/>
          <w:sz w:val="20"/>
          <w:szCs w:val="20"/>
          <w:vertAlign w:val="superscript"/>
        </w:rPr>
      </w:pPr>
      <w:r w:rsidRPr="00944BD2">
        <w:rPr>
          <w:rFonts w:ascii="Calibri" w:hAnsi="Calibri"/>
          <w:b/>
          <w:sz w:val="20"/>
          <w:szCs w:val="20"/>
        </w:rPr>
        <w:t>-wzór-</w:t>
      </w:r>
    </w:p>
    <w:p w:rsidR="00026841" w:rsidRPr="00944BD2" w:rsidRDefault="00026841" w:rsidP="00701B47">
      <w:pPr>
        <w:tabs>
          <w:tab w:val="left" w:pos="0"/>
        </w:tabs>
        <w:jc w:val="center"/>
        <w:rPr>
          <w:rFonts w:ascii="Calibri" w:hAnsi="Calibri"/>
          <w:b/>
          <w:sz w:val="20"/>
          <w:szCs w:val="20"/>
        </w:rPr>
      </w:pPr>
    </w:p>
    <w:p w:rsidR="00026841" w:rsidRPr="00944BD2" w:rsidRDefault="00026841" w:rsidP="00701B47">
      <w:pPr>
        <w:tabs>
          <w:tab w:val="left" w:pos="0"/>
        </w:tabs>
        <w:jc w:val="both"/>
        <w:rPr>
          <w:rFonts w:ascii="Calibri" w:hAnsi="Calibri"/>
          <w:sz w:val="20"/>
          <w:szCs w:val="20"/>
        </w:rPr>
      </w:pPr>
      <w:r w:rsidRPr="00944BD2">
        <w:rPr>
          <w:rFonts w:ascii="Calibri" w:hAnsi="Calibri"/>
          <w:sz w:val="20"/>
          <w:szCs w:val="20"/>
        </w:rPr>
        <w:t>Nazwa zadania:</w:t>
      </w:r>
    </w:p>
    <w:p w:rsidR="00026841" w:rsidRPr="00944BD2" w:rsidRDefault="00026841" w:rsidP="00701B47">
      <w:pPr>
        <w:tabs>
          <w:tab w:val="left" w:pos="0"/>
        </w:tabs>
        <w:jc w:val="both"/>
        <w:rPr>
          <w:rFonts w:ascii="Calibri" w:hAnsi="Calibri"/>
          <w:b/>
          <w:sz w:val="20"/>
          <w:szCs w:val="20"/>
        </w:rPr>
      </w:pPr>
    </w:p>
    <w:tbl>
      <w:tblPr>
        <w:tblW w:w="9577" w:type="dxa"/>
        <w:tblLook w:val="00A0" w:firstRow="1" w:lastRow="0" w:firstColumn="1" w:lastColumn="0" w:noHBand="0" w:noVBand="0"/>
      </w:tblPr>
      <w:tblGrid>
        <w:gridCol w:w="9577"/>
      </w:tblGrid>
      <w:tr w:rsidR="00026841" w:rsidRPr="00944BD2" w:rsidTr="00E163AF">
        <w:tc>
          <w:tcPr>
            <w:tcW w:w="9577" w:type="dxa"/>
          </w:tcPr>
          <w:p w:rsidR="00026841" w:rsidRPr="00944BD2" w:rsidRDefault="00026841" w:rsidP="00D17FBA">
            <w:pPr>
              <w:pStyle w:val="Tekstpodstawowy"/>
              <w:spacing w:after="40"/>
              <w:jc w:val="center"/>
              <w:rPr>
                <w:rFonts w:ascii="Calibri" w:hAnsi="Calibri" w:cs="Segoe UI"/>
                <w:color w:val="FF0000"/>
                <w:sz w:val="20"/>
                <w:lang w:val="cs-CZ"/>
              </w:rPr>
            </w:pPr>
            <w:r w:rsidRPr="00944BD2">
              <w:rPr>
                <w:rFonts w:ascii="Calibri" w:hAnsi="Calibri" w:cs="Segoe UI"/>
                <w:sz w:val="20"/>
                <w:lang w:val="cs-CZ"/>
              </w:rPr>
              <w:t>„</w:t>
            </w:r>
            <w:r w:rsidR="00960737">
              <w:rPr>
                <w:rFonts w:ascii="Calibri" w:hAnsi="Calibri" w:cs="Segoe UI"/>
                <w:sz w:val="20"/>
                <w:lang w:val="cs-CZ"/>
              </w:rPr>
              <w:t>M</w:t>
            </w:r>
            <w:r w:rsidR="00E036BF">
              <w:rPr>
                <w:rFonts w:ascii="Calibri" w:hAnsi="Calibri" w:cs="Segoe UI"/>
                <w:sz w:val="20"/>
                <w:lang w:val="cs-CZ"/>
              </w:rPr>
              <w:t>ysłaków</w:t>
            </w:r>
            <w:r w:rsidR="005D561C">
              <w:rPr>
                <w:rFonts w:ascii="Calibri" w:hAnsi="Calibri" w:cs="Segoe UI"/>
                <w:sz w:val="20"/>
                <w:lang w:val="cs-CZ"/>
              </w:rPr>
              <w:t xml:space="preserve"> droga dojazdowa do gruntów rolnych</w:t>
            </w:r>
            <w:r w:rsidRPr="00944BD2">
              <w:rPr>
                <w:rFonts w:ascii="Calibri" w:hAnsi="Calibri" w:cs="Segoe UI"/>
                <w:sz w:val="20"/>
                <w:lang w:val="cs-CZ"/>
              </w:rPr>
              <w:t>“</w:t>
            </w:r>
          </w:p>
        </w:tc>
      </w:tr>
    </w:tbl>
    <w:p w:rsidR="00026841" w:rsidRPr="00944BD2" w:rsidRDefault="00026841" w:rsidP="00701B47">
      <w:pPr>
        <w:jc w:val="center"/>
        <w:rPr>
          <w:rFonts w:ascii="Calibri" w:hAnsi="Calibri"/>
          <w:b/>
          <w:bCs/>
          <w:color w:val="000000"/>
          <w:sz w:val="20"/>
          <w:szCs w:val="20"/>
        </w:rPr>
      </w:pPr>
    </w:p>
    <w:p w:rsidR="00026841" w:rsidRPr="00944BD2" w:rsidRDefault="00026841" w:rsidP="00701B47">
      <w:pPr>
        <w:jc w:val="center"/>
        <w:rPr>
          <w:rFonts w:ascii="Calibri" w:hAnsi="Calibri"/>
          <w:b/>
          <w:bCs/>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026841" w:rsidRPr="00944BD2" w:rsidTr="002422DC">
        <w:trPr>
          <w:trHeight w:val="467"/>
        </w:trPr>
        <w:tc>
          <w:tcPr>
            <w:tcW w:w="607"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Lp.</w:t>
            </w:r>
          </w:p>
        </w:tc>
        <w:tc>
          <w:tcPr>
            <w:tcW w:w="1297"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Imię i nazwisko</w:t>
            </w:r>
          </w:p>
        </w:tc>
        <w:tc>
          <w:tcPr>
            <w:tcW w:w="1433"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Wykształcenie</w:t>
            </w:r>
          </w:p>
        </w:tc>
        <w:tc>
          <w:tcPr>
            <w:tcW w:w="1298" w:type="dxa"/>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Funkcja pełniona</w:t>
            </w:r>
            <w:r w:rsidRPr="00944BD2">
              <w:rPr>
                <w:rFonts w:ascii="Calibri" w:hAnsi="Calibri"/>
                <w:b/>
                <w:bCs/>
                <w:sz w:val="20"/>
                <w:szCs w:val="20"/>
              </w:rPr>
              <w:br/>
              <w:t>w ramach zamówienia</w:t>
            </w:r>
          </w:p>
        </w:tc>
        <w:tc>
          <w:tcPr>
            <w:tcW w:w="1247" w:type="dxa"/>
            <w:vAlign w:val="center"/>
          </w:tcPr>
          <w:p w:rsidR="00026841" w:rsidRPr="00944BD2" w:rsidRDefault="00026841" w:rsidP="00E163AF">
            <w:pPr>
              <w:jc w:val="center"/>
              <w:rPr>
                <w:rFonts w:ascii="Calibri" w:hAnsi="Calibri"/>
                <w:b/>
                <w:bCs/>
                <w:sz w:val="20"/>
                <w:szCs w:val="20"/>
              </w:rPr>
            </w:pPr>
            <w:r>
              <w:rPr>
                <w:rFonts w:ascii="Calibri" w:hAnsi="Calibri"/>
                <w:b/>
                <w:bCs/>
                <w:sz w:val="20"/>
                <w:szCs w:val="20"/>
              </w:rPr>
              <w:t>Kwalifikacje zawodowe</w:t>
            </w:r>
          </w:p>
        </w:tc>
        <w:tc>
          <w:tcPr>
            <w:tcW w:w="1134"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Nr uprawnień</w:t>
            </w:r>
          </w:p>
        </w:tc>
        <w:tc>
          <w:tcPr>
            <w:tcW w:w="1418"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Doświadczenie</w:t>
            </w:r>
          </w:p>
        </w:tc>
        <w:tc>
          <w:tcPr>
            <w:tcW w:w="1275"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Wykonawca dysponuje osobami*</w:t>
            </w:r>
          </w:p>
        </w:tc>
        <w:tc>
          <w:tcPr>
            <w:tcW w:w="1466"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Wykonawca będzie dysponował osobami**</w:t>
            </w:r>
          </w:p>
        </w:tc>
      </w:tr>
      <w:tr w:rsidR="00026841" w:rsidRPr="00944BD2" w:rsidTr="002422DC">
        <w:trPr>
          <w:trHeight w:val="225"/>
        </w:trPr>
        <w:tc>
          <w:tcPr>
            <w:tcW w:w="60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1.</w:t>
            </w:r>
          </w:p>
        </w:tc>
        <w:tc>
          <w:tcPr>
            <w:tcW w:w="129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2.</w:t>
            </w:r>
          </w:p>
        </w:tc>
        <w:tc>
          <w:tcPr>
            <w:tcW w:w="1433"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3.</w:t>
            </w:r>
          </w:p>
        </w:tc>
        <w:tc>
          <w:tcPr>
            <w:tcW w:w="1298" w:type="dxa"/>
          </w:tcPr>
          <w:p w:rsidR="00026841" w:rsidRPr="00944BD2" w:rsidRDefault="00026841" w:rsidP="00E163AF">
            <w:pPr>
              <w:jc w:val="center"/>
              <w:rPr>
                <w:rFonts w:ascii="Calibri" w:hAnsi="Calibri"/>
                <w:sz w:val="20"/>
                <w:szCs w:val="20"/>
              </w:rPr>
            </w:pPr>
          </w:p>
        </w:tc>
        <w:tc>
          <w:tcPr>
            <w:tcW w:w="124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4.</w:t>
            </w:r>
          </w:p>
        </w:tc>
        <w:tc>
          <w:tcPr>
            <w:tcW w:w="1134"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5.</w:t>
            </w:r>
          </w:p>
        </w:tc>
        <w:tc>
          <w:tcPr>
            <w:tcW w:w="1418"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6.</w:t>
            </w:r>
          </w:p>
        </w:tc>
        <w:tc>
          <w:tcPr>
            <w:tcW w:w="1275"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7.</w:t>
            </w:r>
          </w:p>
        </w:tc>
        <w:tc>
          <w:tcPr>
            <w:tcW w:w="1466"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8.</w:t>
            </w:r>
          </w:p>
        </w:tc>
      </w:tr>
      <w:tr w:rsidR="00026841" w:rsidRPr="00944BD2" w:rsidTr="002422DC">
        <w:trPr>
          <w:trHeight w:hRule="exact" w:val="1343"/>
        </w:trPr>
        <w:tc>
          <w:tcPr>
            <w:tcW w:w="607" w:type="dxa"/>
            <w:vAlign w:val="center"/>
          </w:tcPr>
          <w:p w:rsidR="00026841" w:rsidRPr="00944BD2" w:rsidRDefault="00026841" w:rsidP="00E163AF">
            <w:pPr>
              <w:jc w:val="center"/>
              <w:rPr>
                <w:rFonts w:ascii="Calibri" w:hAnsi="Calibri"/>
                <w:bCs/>
                <w:sz w:val="20"/>
                <w:szCs w:val="20"/>
              </w:rPr>
            </w:pPr>
            <w:r w:rsidRPr="00944BD2">
              <w:rPr>
                <w:rFonts w:ascii="Calibri" w:hAnsi="Calibri"/>
                <w:bCs/>
                <w:sz w:val="20"/>
                <w:szCs w:val="20"/>
              </w:rPr>
              <w:t>1</w:t>
            </w:r>
          </w:p>
        </w:tc>
        <w:tc>
          <w:tcPr>
            <w:tcW w:w="1297" w:type="dxa"/>
            <w:vAlign w:val="center"/>
          </w:tcPr>
          <w:p w:rsidR="00026841" w:rsidRPr="00944BD2" w:rsidRDefault="00026841" w:rsidP="00E163AF">
            <w:pPr>
              <w:jc w:val="center"/>
              <w:rPr>
                <w:rFonts w:ascii="Calibri" w:hAnsi="Calibri"/>
                <w:sz w:val="20"/>
                <w:szCs w:val="20"/>
              </w:rPr>
            </w:pPr>
          </w:p>
        </w:tc>
        <w:tc>
          <w:tcPr>
            <w:tcW w:w="1433" w:type="dxa"/>
            <w:vAlign w:val="center"/>
          </w:tcPr>
          <w:p w:rsidR="00026841" w:rsidRPr="00944BD2" w:rsidRDefault="00026841" w:rsidP="00E163AF">
            <w:pPr>
              <w:jc w:val="center"/>
              <w:rPr>
                <w:rFonts w:ascii="Calibri" w:hAnsi="Calibri"/>
                <w:sz w:val="20"/>
                <w:szCs w:val="20"/>
              </w:rPr>
            </w:pPr>
          </w:p>
        </w:tc>
        <w:tc>
          <w:tcPr>
            <w:tcW w:w="1298" w:type="dxa"/>
            <w:vAlign w:val="bottom"/>
          </w:tcPr>
          <w:p w:rsidR="00026841" w:rsidRPr="00944BD2" w:rsidRDefault="00026841" w:rsidP="00E163AF">
            <w:pPr>
              <w:jc w:val="center"/>
              <w:rPr>
                <w:rFonts w:ascii="Calibri" w:hAnsi="Calibri"/>
                <w:sz w:val="20"/>
                <w:szCs w:val="20"/>
              </w:rPr>
            </w:pPr>
            <w:r w:rsidRPr="00944BD2">
              <w:rPr>
                <w:rFonts w:ascii="Calibri" w:hAnsi="Calibri"/>
                <w:sz w:val="20"/>
                <w:szCs w:val="20"/>
              </w:rPr>
              <w:t>(np. kierownik robót)</w:t>
            </w:r>
          </w:p>
        </w:tc>
        <w:tc>
          <w:tcPr>
            <w:tcW w:w="1247" w:type="dxa"/>
            <w:vAlign w:val="center"/>
          </w:tcPr>
          <w:p w:rsidR="00026841" w:rsidRPr="00944BD2" w:rsidRDefault="00026841" w:rsidP="00E163AF">
            <w:pPr>
              <w:jc w:val="center"/>
              <w:rPr>
                <w:rFonts w:ascii="Calibri" w:hAnsi="Calibri"/>
                <w:sz w:val="20"/>
                <w:szCs w:val="20"/>
              </w:rPr>
            </w:pPr>
          </w:p>
        </w:tc>
        <w:tc>
          <w:tcPr>
            <w:tcW w:w="1134" w:type="dxa"/>
            <w:vAlign w:val="center"/>
          </w:tcPr>
          <w:p w:rsidR="00026841" w:rsidRPr="00944BD2" w:rsidRDefault="00026841" w:rsidP="00E163AF">
            <w:pPr>
              <w:jc w:val="center"/>
              <w:rPr>
                <w:rFonts w:ascii="Calibri" w:hAnsi="Calibri"/>
                <w:sz w:val="20"/>
                <w:szCs w:val="20"/>
              </w:rPr>
            </w:pPr>
          </w:p>
        </w:tc>
        <w:tc>
          <w:tcPr>
            <w:tcW w:w="1418" w:type="dxa"/>
            <w:vAlign w:val="center"/>
          </w:tcPr>
          <w:p w:rsidR="00026841" w:rsidRPr="00944BD2" w:rsidRDefault="00026841" w:rsidP="00E163AF">
            <w:pPr>
              <w:jc w:val="center"/>
              <w:rPr>
                <w:rFonts w:ascii="Calibri" w:hAnsi="Calibri"/>
                <w:sz w:val="20"/>
                <w:szCs w:val="20"/>
              </w:rPr>
            </w:pPr>
          </w:p>
        </w:tc>
        <w:tc>
          <w:tcPr>
            <w:tcW w:w="1275" w:type="dxa"/>
            <w:vAlign w:val="center"/>
          </w:tcPr>
          <w:p w:rsidR="00026841" w:rsidRPr="00944BD2" w:rsidRDefault="00026841" w:rsidP="00E163AF">
            <w:pPr>
              <w:jc w:val="center"/>
              <w:rPr>
                <w:rFonts w:ascii="Calibri" w:hAnsi="Calibri"/>
                <w:sz w:val="20"/>
                <w:szCs w:val="20"/>
              </w:rPr>
            </w:pPr>
          </w:p>
        </w:tc>
        <w:tc>
          <w:tcPr>
            <w:tcW w:w="1466" w:type="dxa"/>
            <w:vAlign w:val="center"/>
          </w:tcPr>
          <w:p w:rsidR="00026841" w:rsidRPr="00944BD2" w:rsidRDefault="00026841" w:rsidP="00E163AF">
            <w:pPr>
              <w:jc w:val="center"/>
              <w:rPr>
                <w:rFonts w:ascii="Calibri" w:hAnsi="Calibri"/>
                <w:sz w:val="20"/>
                <w:szCs w:val="20"/>
              </w:rPr>
            </w:pPr>
          </w:p>
        </w:tc>
      </w:tr>
      <w:tr w:rsidR="00026841" w:rsidRPr="00944BD2" w:rsidTr="002422DC">
        <w:trPr>
          <w:trHeight w:hRule="exact" w:val="1263"/>
        </w:trPr>
        <w:tc>
          <w:tcPr>
            <w:tcW w:w="607" w:type="dxa"/>
            <w:vAlign w:val="center"/>
          </w:tcPr>
          <w:p w:rsidR="00026841" w:rsidRPr="00944BD2" w:rsidRDefault="00026841" w:rsidP="00E163AF">
            <w:pPr>
              <w:jc w:val="center"/>
              <w:rPr>
                <w:rFonts w:ascii="Calibri" w:hAnsi="Calibri"/>
                <w:bCs/>
                <w:sz w:val="20"/>
                <w:szCs w:val="20"/>
              </w:rPr>
            </w:pPr>
            <w:r w:rsidRPr="00944BD2">
              <w:rPr>
                <w:rFonts w:ascii="Calibri" w:hAnsi="Calibri"/>
                <w:bCs/>
                <w:sz w:val="20"/>
                <w:szCs w:val="20"/>
              </w:rPr>
              <w:t>2</w:t>
            </w:r>
          </w:p>
        </w:tc>
        <w:tc>
          <w:tcPr>
            <w:tcW w:w="1297" w:type="dxa"/>
            <w:vAlign w:val="center"/>
          </w:tcPr>
          <w:p w:rsidR="00026841" w:rsidRPr="00944BD2" w:rsidRDefault="00026841" w:rsidP="00E163AF">
            <w:pPr>
              <w:jc w:val="center"/>
              <w:rPr>
                <w:rFonts w:ascii="Calibri" w:hAnsi="Calibri"/>
                <w:sz w:val="20"/>
                <w:szCs w:val="20"/>
              </w:rPr>
            </w:pPr>
          </w:p>
        </w:tc>
        <w:tc>
          <w:tcPr>
            <w:tcW w:w="1433" w:type="dxa"/>
            <w:vAlign w:val="center"/>
          </w:tcPr>
          <w:p w:rsidR="00026841" w:rsidRPr="00944BD2" w:rsidRDefault="00026841" w:rsidP="00E163AF">
            <w:pPr>
              <w:jc w:val="center"/>
              <w:rPr>
                <w:rFonts w:ascii="Calibri" w:hAnsi="Calibri"/>
                <w:sz w:val="20"/>
                <w:szCs w:val="20"/>
              </w:rPr>
            </w:pPr>
          </w:p>
        </w:tc>
        <w:tc>
          <w:tcPr>
            <w:tcW w:w="1298" w:type="dxa"/>
            <w:vAlign w:val="bottom"/>
          </w:tcPr>
          <w:p w:rsidR="00026841" w:rsidRPr="00944BD2" w:rsidRDefault="00026841" w:rsidP="00E163AF">
            <w:pPr>
              <w:jc w:val="center"/>
              <w:rPr>
                <w:rFonts w:ascii="Calibri" w:hAnsi="Calibri"/>
                <w:sz w:val="20"/>
                <w:szCs w:val="20"/>
              </w:rPr>
            </w:pPr>
          </w:p>
        </w:tc>
        <w:tc>
          <w:tcPr>
            <w:tcW w:w="1247" w:type="dxa"/>
            <w:vAlign w:val="center"/>
          </w:tcPr>
          <w:p w:rsidR="00026841" w:rsidRPr="00944BD2" w:rsidRDefault="00026841" w:rsidP="00E163AF">
            <w:pPr>
              <w:jc w:val="center"/>
              <w:rPr>
                <w:rFonts w:ascii="Calibri" w:hAnsi="Calibri"/>
                <w:sz w:val="20"/>
                <w:szCs w:val="20"/>
              </w:rPr>
            </w:pPr>
          </w:p>
        </w:tc>
        <w:tc>
          <w:tcPr>
            <w:tcW w:w="1134" w:type="dxa"/>
            <w:vAlign w:val="center"/>
          </w:tcPr>
          <w:p w:rsidR="00026841" w:rsidRPr="00944BD2" w:rsidRDefault="00026841" w:rsidP="00E163AF">
            <w:pPr>
              <w:jc w:val="center"/>
              <w:rPr>
                <w:rFonts w:ascii="Calibri" w:hAnsi="Calibri"/>
                <w:sz w:val="20"/>
                <w:szCs w:val="20"/>
              </w:rPr>
            </w:pPr>
          </w:p>
        </w:tc>
        <w:tc>
          <w:tcPr>
            <w:tcW w:w="1418" w:type="dxa"/>
            <w:vAlign w:val="center"/>
          </w:tcPr>
          <w:p w:rsidR="00026841" w:rsidRPr="00944BD2" w:rsidRDefault="00026841" w:rsidP="00E163AF">
            <w:pPr>
              <w:jc w:val="center"/>
              <w:rPr>
                <w:rFonts w:ascii="Calibri" w:hAnsi="Calibri"/>
                <w:sz w:val="20"/>
                <w:szCs w:val="20"/>
              </w:rPr>
            </w:pPr>
          </w:p>
        </w:tc>
        <w:tc>
          <w:tcPr>
            <w:tcW w:w="1275" w:type="dxa"/>
            <w:vAlign w:val="center"/>
          </w:tcPr>
          <w:p w:rsidR="00026841" w:rsidRPr="00944BD2" w:rsidRDefault="00026841" w:rsidP="00E163AF">
            <w:pPr>
              <w:jc w:val="center"/>
              <w:rPr>
                <w:rFonts w:ascii="Calibri" w:hAnsi="Calibri"/>
                <w:sz w:val="20"/>
                <w:szCs w:val="20"/>
              </w:rPr>
            </w:pPr>
          </w:p>
        </w:tc>
        <w:tc>
          <w:tcPr>
            <w:tcW w:w="1466" w:type="dxa"/>
            <w:vAlign w:val="center"/>
          </w:tcPr>
          <w:p w:rsidR="00026841" w:rsidRPr="00944BD2" w:rsidRDefault="00026841" w:rsidP="00E163AF">
            <w:pPr>
              <w:jc w:val="center"/>
              <w:rPr>
                <w:rFonts w:ascii="Calibri" w:hAnsi="Calibri"/>
                <w:sz w:val="20"/>
                <w:szCs w:val="20"/>
              </w:rPr>
            </w:pPr>
          </w:p>
        </w:tc>
      </w:tr>
    </w:tbl>
    <w:p w:rsidR="00026841" w:rsidRPr="00944BD2" w:rsidRDefault="00026841" w:rsidP="00701B47">
      <w:pPr>
        <w:jc w:val="both"/>
        <w:rPr>
          <w:rFonts w:ascii="Calibri" w:hAnsi="Calibri"/>
          <w:b/>
          <w:sz w:val="20"/>
          <w:szCs w:val="20"/>
        </w:rPr>
      </w:pPr>
      <w:r w:rsidRPr="00944BD2">
        <w:rPr>
          <w:rFonts w:ascii="Calibri" w:hAnsi="Calibri"/>
          <w:b/>
          <w:sz w:val="20"/>
          <w:szCs w:val="20"/>
        </w:rPr>
        <w:t xml:space="preserve">* </w:t>
      </w:r>
      <w:r w:rsidRPr="00944BD2">
        <w:rPr>
          <w:rFonts w:ascii="Calibri" w:hAnsi="Calibri"/>
          <w:b/>
          <w:iCs/>
          <w:sz w:val="20"/>
          <w:szCs w:val="20"/>
        </w:rPr>
        <w:t>Jeśli Wykonawca dysponuje wskazaną w danym wierszu osobą należy wypełnić kolumnę nr 7 wpisując „TAK”.</w:t>
      </w:r>
    </w:p>
    <w:p w:rsidR="00026841" w:rsidRPr="00944BD2" w:rsidRDefault="00026841" w:rsidP="00701B47">
      <w:pPr>
        <w:jc w:val="both"/>
        <w:rPr>
          <w:rFonts w:ascii="Calibri" w:hAnsi="Calibri"/>
          <w:b/>
          <w:sz w:val="20"/>
          <w:szCs w:val="20"/>
        </w:rPr>
      </w:pPr>
      <w:r w:rsidRPr="00944BD2">
        <w:rPr>
          <w:rFonts w:ascii="Calibri" w:hAnsi="Calibri"/>
          <w:b/>
          <w:sz w:val="20"/>
          <w:szCs w:val="20"/>
        </w:rPr>
        <w:t xml:space="preserve">** </w:t>
      </w:r>
      <w:r w:rsidRPr="00944BD2">
        <w:rPr>
          <w:rFonts w:ascii="Calibri" w:hAnsi="Calibri"/>
          <w:b/>
          <w:iCs/>
          <w:sz w:val="20"/>
          <w:szCs w:val="20"/>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tabs>
          <w:tab w:val="left" w:pos="0"/>
        </w:tabs>
        <w:rPr>
          <w:rFonts w:ascii="Calibri" w:hAnsi="Calibri"/>
          <w:sz w:val="20"/>
          <w:szCs w:val="20"/>
        </w:rPr>
      </w:pPr>
      <w:r w:rsidRPr="00944BD2">
        <w:rPr>
          <w:rFonts w:ascii="Calibri" w:hAnsi="Calibri"/>
          <w:sz w:val="20"/>
          <w:szCs w:val="20"/>
        </w:rPr>
        <w:t xml:space="preserve">……………………, dnia…………….                    </w:t>
      </w:r>
      <w:r>
        <w:rPr>
          <w:rFonts w:ascii="Calibri" w:hAnsi="Calibri"/>
          <w:sz w:val="20"/>
          <w:szCs w:val="20"/>
        </w:rPr>
        <w:t xml:space="preserve">                     </w:t>
      </w:r>
      <w:r w:rsidRPr="00944BD2">
        <w:rPr>
          <w:rFonts w:ascii="Calibri" w:hAnsi="Calibri"/>
          <w:sz w:val="20"/>
          <w:szCs w:val="20"/>
        </w:rPr>
        <w:t xml:space="preserve">               ……………………………  </w:t>
      </w:r>
    </w:p>
    <w:p w:rsidR="00026841" w:rsidRPr="00944BD2" w:rsidRDefault="00026841" w:rsidP="00701B47">
      <w:pPr>
        <w:tabs>
          <w:tab w:val="left" w:pos="0"/>
        </w:tabs>
        <w:rPr>
          <w:rFonts w:ascii="Calibri" w:hAnsi="Calibri"/>
          <w:sz w:val="20"/>
          <w:szCs w:val="20"/>
        </w:rPr>
      </w:pPr>
      <w:r w:rsidRPr="00944BD2">
        <w:rPr>
          <w:rFonts w:ascii="Calibri" w:hAnsi="Calibri"/>
          <w:sz w:val="20"/>
          <w:szCs w:val="20"/>
        </w:rPr>
        <w:t xml:space="preserve">                                                                                         podpis i pieczęć osoby upoważnionej </w:t>
      </w:r>
      <w:r w:rsidRPr="00944BD2">
        <w:rPr>
          <w:rFonts w:ascii="Calibri" w:hAnsi="Calibri"/>
          <w:sz w:val="20"/>
          <w:szCs w:val="20"/>
        </w:rPr>
        <w:br/>
        <w:t xml:space="preserve">                                                                                            do reprezentowania Wykonawcy</w:t>
      </w:r>
    </w:p>
    <w:p w:rsidR="00026841" w:rsidRPr="00AB184F" w:rsidRDefault="00026841" w:rsidP="00701B47">
      <w:pPr>
        <w:tabs>
          <w:tab w:val="left" w:pos="0"/>
        </w:tabs>
        <w:rPr>
          <w:sz w:val="22"/>
          <w:szCs w:val="22"/>
        </w:rPr>
      </w:pPr>
    </w:p>
    <w:p w:rsidR="00026841" w:rsidRPr="00AB184F" w:rsidRDefault="00026841" w:rsidP="00701B47">
      <w:pPr>
        <w:tabs>
          <w:tab w:val="left" w:pos="0"/>
        </w:tabs>
        <w:rPr>
          <w:sz w:val="22"/>
          <w:szCs w:val="22"/>
        </w:rPr>
      </w:pPr>
    </w:p>
    <w:p w:rsidR="00026841" w:rsidRDefault="00026841"/>
    <w:p w:rsidR="00026841" w:rsidRDefault="00026841"/>
    <w:p w:rsidR="00026841" w:rsidRPr="002422DC" w:rsidRDefault="00026841" w:rsidP="0081709C">
      <w:pPr>
        <w:pStyle w:val="Nagwek4"/>
        <w:tabs>
          <w:tab w:val="left" w:pos="708"/>
        </w:tabs>
        <w:jc w:val="right"/>
        <w:rPr>
          <w:rFonts w:ascii="Calibri" w:hAnsi="Calibri"/>
          <w:i w:val="0"/>
          <w:color w:val="auto"/>
          <w:sz w:val="22"/>
          <w:szCs w:val="22"/>
        </w:rPr>
      </w:pPr>
      <w:r w:rsidRPr="002422DC">
        <w:rPr>
          <w:rFonts w:ascii="Calibri" w:hAnsi="Calibri"/>
          <w:i w:val="0"/>
          <w:color w:val="auto"/>
          <w:sz w:val="22"/>
          <w:szCs w:val="22"/>
        </w:rPr>
        <w:lastRenderedPageBreak/>
        <w:t>Załącznik nr 6 do SIWZ</w:t>
      </w: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r w:rsidRPr="002422DC">
        <w:rPr>
          <w:rFonts w:ascii="Calibri" w:hAnsi="Calibri"/>
          <w:sz w:val="22"/>
          <w:szCs w:val="22"/>
        </w:rPr>
        <w:t>pełna nazwa i dokładny adres Wykonawcy</w:t>
      </w: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center"/>
        <w:rPr>
          <w:rFonts w:ascii="Calibri" w:hAnsi="Calibri"/>
          <w:b/>
          <w:sz w:val="22"/>
          <w:szCs w:val="22"/>
        </w:rPr>
      </w:pP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center"/>
        <w:rPr>
          <w:rFonts w:ascii="Calibri" w:hAnsi="Calibri"/>
          <w:b/>
          <w:sz w:val="22"/>
          <w:szCs w:val="22"/>
        </w:rPr>
      </w:pPr>
      <w:r w:rsidRPr="002422DC">
        <w:rPr>
          <w:rFonts w:ascii="Calibri" w:hAnsi="Calibri"/>
          <w:b/>
          <w:sz w:val="22"/>
          <w:szCs w:val="22"/>
        </w:rPr>
        <w:t>OŚWIADCZENIE WYKONAWCY Z ART. 24 UST</w:t>
      </w:r>
      <w:r>
        <w:rPr>
          <w:rFonts w:ascii="Calibri" w:hAnsi="Calibri"/>
          <w:b/>
          <w:sz w:val="22"/>
          <w:szCs w:val="22"/>
        </w:rPr>
        <w:t>.</w:t>
      </w:r>
      <w:r w:rsidRPr="002422DC">
        <w:rPr>
          <w:rFonts w:ascii="Calibri" w:hAnsi="Calibri"/>
          <w:b/>
          <w:sz w:val="22"/>
          <w:szCs w:val="22"/>
        </w:rPr>
        <w:t xml:space="preserve"> 11 USTAWY PZP</w:t>
      </w:r>
    </w:p>
    <w:p w:rsidR="00026841" w:rsidRPr="002422DC" w:rsidRDefault="00026841" w:rsidP="0081709C">
      <w:pPr>
        <w:jc w:val="center"/>
        <w:rPr>
          <w:rFonts w:ascii="Calibri" w:hAnsi="Calibri"/>
          <w:b/>
          <w:sz w:val="22"/>
          <w:szCs w:val="22"/>
          <w:vertAlign w:val="superscript"/>
        </w:rPr>
      </w:pPr>
      <w:r w:rsidRPr="002422DC">
        <w:rPr>
          <w:rFonts w:ascii="Calibri" w:hAnsi="Calibri"/>
          <w:b/>
          <w:sz w:val="22"/>
          <w:szCs w:val="22"/>
        </w:rPr>
        <w:t>-wzór-</w:t>
      </w:r>
    </w:p>
    <w:p w:rsidR="00026841" w:rsidRPr="002422DC" w:rsidRDefault="00026841" w:rsidP="0081709C">
      <w:pPr>
        <w:tabs>
          <w:tab w:val="left" w:pos="0"/>
        </w:tabs>
        <w:jc w:val="center"/>
        <w:rPr>
          <w:rFonts w:ascii="Calibri" w:hAnsi="Calibri"/>
          <w:b/>
          <w:sz w:val="22"/>
          <w:szCs w:val="22"/>
        </w:rPr>
      </w:pPr>
    </w:p>
    <w:p w:rsidR="00026841" w:rsidRPr="002422DC" w:rsidRDefault="00026841" w:rsidP="0081709C">
      <w:pPr>
        <w:tabs>
          <w:tab w:val="left" w:pos="0"/>
        </w:tabs>
        <w:jc w:val="both"/>
        <w:rPr>
          <w:rFonts w:ascii="Calibri" w:hAnsi="Calibri"/>
          <w:sz w:val="22"/>
          <w:szCs w:val="22"/>
        </w:rPr>
      </w:pPr>
      <w:r w:rsidRPr="002422DC">
        <w:rPr>
          <w:rFonts w:ascii="Calibri" w:hAnsi="Calibri"/>
          <w:sz w:val="22"/>
          <w:szCs w:val="22"/>
        </w:rPr>
        <w:t>Nazwa zadania:</w:t>
      </w:r>
    </w:p>
    <w:p w:rsidR="00026841" w:rsidRPr="002422DC" w:rsidRDefault="00026841" w:rsidP="0081709C">
      <w:pPr>
        <w:tabs>
          <w:tab w:val="left" w:pos="0"/>
        </w:tabs>
        <w:jc w:val="both"/>
        <w:rPr>
          <w:rFonts w:ascii="Calibri" w:hAnsi="Calibri"/>
          <w:b/>
          <w:sz w:val="22"/>
          <w:szCs w:val="22"/>
        </w:rPr>
      </w:pPr>
    </w:p>
    <w:p w:rsidR="00026841" w:rsidRPr="002422DC" w:rsidRDefault="00026841" w:rsidP="0081709C">
      <w:pPr>
        <w:tabs>
          <w:tab w:val="left" w:pos="0"/>
        </w:tabs>
        <w:jc w:val="center"/>
        <w:rPr>
          <w:rFonts w:ascii="Calibri" w:hAnsi="Calibri"/>
          <w:b/>
          <w:sz w:val="22"/>
          <w:szCs w:val="22"/>
        </w:rPr>
      </w:pPr>
      <w:r w:rsidRPr="002422DC">
        <w:rPr>
          <w:rFonts w:ascii="Calibri" w:hAnsi="Calibri" w:cs="Segoe UI"/>
          <w:b/>
          <w:sz w:val="22"/>
          <w:szCs w:val="22"/>
          <w:lang w:val="cs-CZ"/>
        </w:rPr>
        <w:t>„</w:t>
      </w:r>
      <w:r w:rsidR="00960737">
        <w:rPr>
          <w:rFonts w:ascii="Calibri" w:hAnsi="Calibri" w:cs="Segoe UI"/>
          <w:b/>
          <w:sz w:val="22"/>
          <w:szCs w:val="22"/>
          <w:lang w:val="cs-CZ"/>
        </w:rPr>
        <w:t>M</w:t>
      </w:r>
      <w:r w:rsidR="00E036BF">
        <w:rPr>
          <w:rFonts w:ascii="Calibri" w:hAnsi="Calibri" w:cs="Segoe UI"/>
          <w:b/>
          <w:sz w:val="22"/>
          <w:szCs w:val="22"/>
          <w:lang w:val="cs-CZ"/>
        </w:rPr>
        <w:t>ysłaków</w:t>
      </w:r>
      <w:r w:rsidR="005D561C">
        <w:rPr>
          <w:rFonts w:ascii="Calibri" w:hAnsi="Calibri" w:cs="Segoe UI"/>
          <w:b/>
          <w:sz w:val="22"/>
          <w:szCs w:val="22"/>
          <w:lang w:val="cs-CZ"/>
        </w:rPr>
        <w:t xml:space="preserve"> droga dojazdowa do gruntów rolnych</w:t>
      </w:r>
      <w:r>
        <w:rPr>
          <w:rFonts w:ascii="Calibri" w:hAnsi="Calibri" w:cs="Segoe UI"/>
          <w:b/>
          <w:sz w:val="22"/>
          <w:szCs w:val="22"/>
          <w:lang w:val="cs-CZ"/>
        </w:rPr>
        <w:t>“</w:t>
      </w:r>
    </w:p>
    <w:p w:rsidR="00026841" w:rsidRPr="002422DC" w:rsidRDefault="00026841" w:rsidP="0081709C">
      <w:pPr>
        <w:tabs>
          <w:tab w:val="left" w:pos="0"/>
        </w:tabs>
        <w:jc w:val="both"/>
        <w:rPr>
          <w:rFonts w:ascii="Calibri" w:hAnsi="Calibri"/>
          <w:b/>
          <w:sz w:val="22"/>
          <w:szCs w:val="22"/>
        </w:rPr>
      </w:pPr>
    </w:p>
    <w:p w:rsidR="00026841" w:rsidRPr="002422DC" w:rsidRDefault="00026841" w:rsidP="0081709C">
      <w:pPr>
        <w:tabs>
          <w:tab w:val="left" w:pos="0"/>
        </w:tabs>
        <w:jc w:val="both"/>
        <w:rPr>
          <w:rFonts w:ascii="Calibri" w:hAnsi="Calibri"/>
          <w:b/>
          <w:sz w:val="22"/>
          <w:szCs w:val="22"/>
        </w:rPr>
      </w:pPr>
    </w:p>
    <w:p w:rsidR="00026841" w:rsidRPr="002422DC" w:rsidRDefault="00026841" w:rsidP="0081709C">
      <w:pPr>
        <w:tabs>
          <w:tab w:val="left" w:pos="0"/>
        </w:tabs>
        <w:jc w:val="both"/>
        <w:rPr>
          <w:rFonts w:ascii="Calibri" w:hAnsi="Calibri"/>
          <w:sz w:val="22"/>
          <w:szCs w:val="22"/>
        </w:rPr>
      </w:pPr>
    </w:p>
    <w:p w:rsidR="00026841" w:rsidRPr="008447FD" w:rsidRDefault="00026841" w:rsidP="0081709C">
      <w:pPr>
        <w:tabs>
          <w:tab w:val="left" w:pos="0"/>
        </w:tabs>
        <w:jc w:val="both"/>
        <w:rPr>
          <w:rFonts w:ascii="Calibri" w:hAnsi="Calibri"/>
          <w:sz w:val="22"/>
          <w:szCs w:val="22"/>
        </w:rPr>
      </w:pPr>
      <w:r w:rsidRPr="008447FD">
        <w:rPr>
          <w:rFonts w:ascii="Calibri" w:hAnsi="Calibri"/>
          <w:sz w:val="22"/>
          <w:szCs w:val="22"/>
        </w:rPr>
        <w:t xml:space="preserve">Oświadczam, iż należę/nie należę* do grupy kapitałowej w rozumieniu ustawy z dnia 16 lutego 2007 r. </w:t>
      </w:r>
      <w:r w:rsidRPr="008447FD">
        <w:rPr>
          <w:rFonts w:ascii="Calibri" w:hAnsi="Calibri"/>
          <w:i/>
          <w:sz w:val="22"/>
          <w:szCs w:val="22"/>
        </w:rPr>
        <w:t>o ochronie konkurencji i konsumentów</w:t>
      </w:r>
      <w:r w:rsidRPr="008447FD">
        <w:rPr>
          <w:rFonts w:ascii="Calibri" w:hAnsi="Calibri"/>
          <w:sz w:val="22"/>
          <w:szCs w:val="22"/>
        </w:rPr>
        <w:t xml:space="preserve"> (Dz.U. 2015, poz. 184, z </w:t>
      </w:r>
      <w:proofErr w:type="spellStart"/>
      <w:r w:rsidRPr="008447FD">
        <w:rPr>
          <w:rFonts w:ascii="Calibri" w:hAnsi="Calibri"/>
          <w:sz w:val="22"/>
          <w:szCs w:val="22"/>
        </w:rPr>
        <w:t>późn</w:t>
      </w:r>
      <w:proofErr w:type="spellEnd"/>
      <w:r w:rsidRPr="008447FD">
        <w:rPr>
          <w:rFonts w:ascii="Calibri" w:hAnsi="Calibri"/>
          <w:sz w:val="22"/>
          <w:szCs w:val="22"/>
        </w:rPr>
        <w:t>. zm.).</w:t>
      </w:r>
    </w:p>
    <w:p w:rsidR="00026841" w:rsidRPr="008447FD" w:rsidRDefault="00026841" w:rsidP="0081709C">
      <w:pPr>
        <w:tabs>
          <w:tab w:val="left" w:pos="0"/>
        </w:tabs>
        <w:jc w:val="both"/>
        <w:rPr>
          <w:rFonts w:ascii="Calibri" w:hAnsi="Calibri"/>
          <w:sz w:val="22"/>
          <w:szCs w:val="22"/>
        </w:rPr>
      </w:pPr>
    </w:p>
    <w:p w:rsidR="00026841" w:rsidRPr="008447FD" w:rsidRDefault="00026841" w:rsidP="0081709C">
      <w:pPr>
        <w:tabs>
          <w:tab w:val="left" w:pos="0"/>
        </w:tabs>
        <w:jc w:val="both"/>
        <w:rPr>
          <w:rFonts w:ascii="Calibri" w:hAnsi="Calibri"/>
          <w:sz w:val="22"/>
          <w:szCs w:val="22"/>
        </w:rPr>
      </w:pPr>
      <w:r w:rsidRPr="008447FD">
        <w:rPr>
          <w:rFonts w:ascii="Calibri" w:hAnsi="Calibri"/>
          <w:sz w:val="22"/>
          <w:szCs w:val="22"/>
        </w:rPr>
        <w:t>*nie właściwe skreślić</w:t>
      </w:r>
    </w:p>
    <w:p w:rsidR="00026841" w:rsidRPr="008447FD" w:rsidRDefault="00026841" w:rsidP="0081709C">
      <w:pPr>
        <w:tabs>
          <w:tab w:val="left" w:pos="0"/>
        </w:tabs>
        <w:jc w:val="both"/>
        <w:rPr>
          <w:rFonts w:ascii="Calibri" w:hAnsi="Calibri"/>
          <w:sz w:val="22"/>
          <w:szCs w:val="22"/>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2"/>
          <w:szCs w:val="22"/>
        </w:rPr>
      </w:pPr>
      <w:r w:rsidRPr="008447FD">
        <w:rPr>
          <w:rFonts w:ascii="Calibri" w:hAnsi="Calibri"/>
          <w:sz w:val="22"/>
          <w:szCs w:val="22"/>
        </w:rPr>
        <w:t xml:space="preserve">……………………, dnia…………….                         </w:t>
      </w:r>
      <w:r>
        <w:rPr>
          <w:rFonts w:ascii="Calibri" w:hAnsi="Calibri"/>
          <w:sz w:val="22"/>
          <w:szCs w:val="22"/>
        </w:rPr>
        <w:t xml:space="preserve">                          </w:t>
      </w: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  </w:t>
      </w:r>
    </w:p>
    <w:p w:rsidR="00026841" w:rsidRPr="008447FD" w:rsidRDefault="00026841" w:rsidP="0081709C">
      <w:pPr>
        <w:tabs>
          <w:tab w:val="left" w:pos="0"/>
        </w:tabs>
        <w:rPr>
          <w:rFonts w:ascii="Calibri" w:hAnsi="Calibri"/>
          <w:sz w:val="22"/>
          <w:szCs w:val="22"/>
        </w:rPr>
      </w:pP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podpis i pieczęć osoby upoważnionej </w:t>
      </w:r>
      <w:r w:rsidRPr="008447FD">
        <w:rPr>
          <w:rFonts w:ascii="Calibri" w:hAnsi="Calibri"/>
          <w:sz w:val="22"/>
          <w:szCs w:val="22"/>
        </w:rPr>
        <w:br/>
        <w:t xml:space="preserve">                                                                                         </w:t>
      </w:r>
      <w:r>
        <w:rPr>
          <w:rFonts w:ascii="Calibri" w:hAnsi="Calibri"/>
          <w:sz w:val="22"/>
          <w:szCs w:val="22"/>
        </w:rPr>
        <w:t xml:space="preserve">        </w:t>
      </w:r>
      <w:r w:rsidRPr="008447FD">
        <w:rPr>
          <w:rFonts w:ascii="Calibri" w:hAnsi="Calibri"/>
          <w:sz w:val="22"/>
          <w:szCs w:val="22"/>
        </w:rPr>
        <w:t xml:space="preserve">   do reprezentowania Wykonawcy</w:t>
      </w:r>
    </w:p>
    <w:p w:rsidR="00026841" w:rsidRDefault="00026841"/>
    <w:sectPr w:rsidR="00026841"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D9" w:rsidRDefault="00D952D9" w:rsidP="00827CD3">
      <w:r>
        <w:separator/>
      </w:r>
    </w:p>
  </w:endnote>
  <w:endnote w:type="continuationSeparator" w:id="0">
    <w:p w:rsidR="00D952D9" w:rsidRDefault="00D952D9"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D9" w:rsidRDefault="00D952D9" w:rsidP="00827CD3">
      <w:r>
        <w:separator/>
      </w:r>
    </w:p>
  </w:footnote>
  <w:footnote w:type="continuationSeparator" w:id="0">
    <w:p w:rsidR="00D952D9" w:rsidRDefault="00D952D9" w:rsidP="0082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000001F"/>
    <w:multiLevelType w:val="singleLevel"/>
    <w:tmpl w:val="0000001F"/>
    <w:name w:val="WW8Num35"/>
    <w:lvl w:ilvl="0">
      <w:start w:val="2"/>
      <w:numFmt w:val="decimal"/>
      <w:lvlText w:val="%1."/>
      <w:lvlJc w:val="left"/>
      <w:pPr>
        <w:tabs>
          <w:tab w:val="num" w:pos="4728"/>
        </w:tabs>
        <w:ind w:left="4728" w:hanging="4368"/>
      </w:pPr>
      <w:rPr>
        <w:rFonts w:cs="Times New Roman"/>
      </w:rPr>
    </w:lvl>
  </w:abstractNum>
  <w:abstractNum w:abstractNumId="2" w15:restartNumberingAfterBreak="0">
    <w:nsid w:val="02965E5A"/>
    <w:multiLevelType w:val="hybridMultilevel"/>
    <w:tmpl w:val="DD08023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4E169C8"/>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826A27"/>
    <w:multiLevelType w:val="hybridMultilevel"/>
    <w:tmpl w:val="53E273FC"/>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08DB796F"/>
    <w:multiLevelType w:val="hybridMultilevel"/>
    <w:tmpl w:val="C9CE8E82"/>
    <w:lvl w:ilvl="0" w:tplc="3BF6BFAE">
      <w:start w:val="1"/>
      <w:numFmt w:val="decimal"/>
      <w:lvlText w:val="%1)"/>
      <w:lvlJc w:val="left"/>
      <w:pPr>
        <w:tabs>
          <w:tab w:val="num" w:pos="735"/>
        </w:tabs>
        <w:ind w:left="735" w:hanging="375"/>
      </w:pPr>
      <w:rPr>
        <w:rFonts w:cs="Times New Roman"/>
      </w:rPr>
    </w:lvl>
    <w:lvl w:ilvl="1" w:tplc="74EC0ABA">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AD6618F"/>
    <w:multiLevelType w:val="hybridMultilevel"/>
    <w:tmpl w:val="D9CCE4A6"/>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1871D7A"/>
    <w:multiLevelType w:val="hybridMultilevel"/>
    <w:tmpl w:val="4CA6DE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660BE8"/>
    <w:multiLevelType w:val="hybridMultilevel"/>
    <w:tmpl w:val="F40629B4"/>
    <w:lvl w:ilvl="0" w:tplc="D7046AA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E6B20D9"/>
    <w:multiLevelType w:val="hybridMultilevel"/>
    <w:tmpl w:val="3B708CB6"/>
    <w:lvl w:ilvl="0" w:tplc="95928286">
      <w:start w:val="3"/>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18" w15:restartNumberingAfterBreak="0">
    <w:nsid w:val="1FE13658"/>
    <w:multiLevelType w:val="multilevel"/>
    <w:tmpl w:val="ACAA98C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200B0B72"/>
    <w:multiLevelType w:val="singleLevel"/>
    <w:tmpl w:val="04150011"/>
    <w:lvl w:ilvl="0">
      <w:start w:val="1"/>
      <w:numFmt w:val="decimal"/>
      <w:lvlText w:val="%1)"/>
      <w:lvlJc w:val="left"/>
      <w:pPr>
        <w:ind w:left="2340" w:hanging="360"/>
      </w:pPr>
      <w:rPr>
        <w:rFonts w:cs="Times New Roman"/>
      </w:rPr>
    </w:lvl>
  </w:abstractNum>
  <w:abstractNum w:abstractNumId="20" w15:restartNumberingAfterBreak="0">
    <w:nsid w:val="206A276D"/>
    <w:multiLevelType w:val="multilevel"/>
    <w:tmpl w:val="6B284600"/>
    <w:lvl w:ilvl="0">
      <w:start w:val="1"/>
      <w:numFmt w:val="lowerLetter"/>
      <w:lvlText w:val="%1)"/>
      <w:lvlJc w:val="left"/>
      <w:pPr>
        <w:ind w:left="1146" w:hanging="360"/>
      </w:pPr>
      <w:rPr>
        <w:rFonts w:cs="Times New Roman"/>
        <w:b w:val="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1"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22" w15:restartNumberingAfterBreak="0">
    <w:nsid w:val="22DB713B"/>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C21C23"/>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6E300DE"/>
    <w:multiLevelType w:val="hybridMultilevel"/>
    <w:tmpl w:val="F9C0C754"/>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277500AC"/>
    <w:multiLevelType w:val="multilevel"/>
    <w:tmpl w:val="BD92125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8"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0" w15:restartNumberingAfterBreak="0">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D512559"/>
    <w:multiLevelType w:val="hybridMultilevel"/>
    <w:tmpl w:val="E4AADAFE"/>
    <w:lvl w:ilvl="0" w:tplc="7AE28DC2">
      <w:start w:val="1"/>
      <w:numFmt w:val="decimal"/>
      <w:lvlText w:val="%1."/>
      <w:lvlJc w:val="left"/>
      <w:pPr>
        <w:tabs>
          <w:tab w:val="num" w:pos="363"/>
        </w:tabs>
        <w:ind w:left="363" w:hanging="363"/>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E843562"/>
    <w:multiLevelType w:val="hybridMultilevel"/>
    <w:tmpl w:val="74E63394"/>
    <w:lvl w:ilvl="0" w:tplc="7638CCD6">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ECE4E2C"/>
    <w:multiLevelType w:val="hybridMultilevel"/>
    <w:tmpl w:val="63845604"/>
    <w:lvl w:ilvl="0" w:tplc="D708D07A">
      <w:start w:val="2"/>
      <w:numFmt w:val="decimal"/>
      <w:lvlText w:val="%1."/>
      <w:lvlJc w:val="left"/>
      <w:pPr>
        <w:tabs>
          <w:tab w:val="num" w:pos="1440"/>
        </w:tabs>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6" w15:restartNumberingAfterBreak="0">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7056913"/>
    <w:multiLevelType w:val="hybridMultilevel"/>
    <w:tmpl w:val="62FE3E6C"/>
    <w:lvl w:ilvl="0" w:tplc="F91C31B6">
      <w:start w:val="2"/>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22283C"/>
    <w:multiLevelType w:val="singleLevel"/>
    <w:tmpl w:val="04150011"/>
    <w:lvl w:ilvl="0">
      <w:start w:val="1"/>
      <w:numFmt w:val="decimal"/>
      <w:lvlText w:val="%1)"/>
      <w:lvlJc w:val="left"/>
      <w:pPr>
        <w:ind w:left="2340" w:hanging="360"/>
      </w:pPr>
      <w:rPr>
        <w:rFonts w:cs="Times New Roman"/>
      </w:rPr>
    </w:lvl>
  </w:abstractNum>
  <w:abstractNum w:abstractNumId="39" w15:restartNumberingAfterBreak="0">
    <w:nsid w:val="382C1CDA"/>
    <w:multiLevelType w:val="hybridMultilevel"/>
    <w:tmpl w:val="68F0597A"/>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BD934BC"/>
    <w:multiLevelType w:val="multilevel"/>
    <w:tmpl w:val="9DDA36BA"/>
    <w:lvl w:ilvl="0">
      <w:start w:val="1"/>
      <w:numFmt w:val="lowerLetter"/>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C3A2A80"/>
    <w:multiLevelType w:val="multilevel"/>
    <w:tmpl w:val="594C407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3" w15:restartNumberingAfterBreak="0">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FB421CC"/>
    <w:multiLevelType w:val="hybridMultilevel"/>
    <w:tmpl w:val="829AB26A"/>
    <w:lvl w:ilvl="0" w:tplc="332C962C">
      <w:start w:val="1"/>
      <w:numFmt w:val="decimal"/>
      <w:lvlText w:val="%1)"/>
      <w:lvlJc w:val="left"/>
      <w:pPr>
        <w:tabs>
          <w:tab w:val="num" w:pos="735"/>
        </w:tabs>
        <w:ind w:left="735" w:hanging="375"/>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7" w15:restartNumberingAfterBreak="0">
    <w:nsid w:val="43B00C93"/>
    <w:multiLevelType w:val="hybridMultilevel"/>
    <w:tmpl w:val="380EC90C"/>
    <w:lvl w:ilvl="0" w:tplc="48CC411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437224B"/>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AAF55F1"/>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4D11F99"/>
    <w:multiLevelType w:val="hybridMultilevel"/>
    <w:tmpl w:val="EDCA273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AA3679C"/>
    <w:multiLevelType w:val="hybridMultilevel"/>
    <w:tmpl w:val="2EFA9A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0222AC"/>
    <w:multiLevelType w:val="hybridMultilevel"/>
    <w:tmpl w:val="9D182DFA"/>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8" w15:restartNumberingAfterBreak="0">
    <w:nsid w:val="5DE565DF"/>
    <w:multiLevelType w:val="hybridMultilevel"/>
    <w:tmpl w:val="B96C1D20"/>
    <w:lvl w:ilvl="0" w:tplc="76681236">
      <w:start w:val="1"/>
      <w:numFmt w:val="decimal"/>
      <w:lvlText w:val="%1)"/>
      <w:lvlJc w:val="left"/>
      <w:pPr>
        <w:tabs>
          <w:tab w:val="num" w:pos="720"/>
        </w:tabs>
        <w:ind w:left="720" w:hanging="360"/>
      </w:pPr>
      <w:rPr>
        <w:rFonts w:cs="Times New Roman"/>
      </w:rPr>
    </w:lvl>
    <w:lvl w:ilvl="1" w:tplc="2132EC00">
      <w:start w:val="7"/>
      <w:numFmt w:val="decimal"/>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59" w15:restartNumberingAfterBreak="0">
    <w:nsid w:val="601D0AD6"/>
    <w:multiLevelType w:val="hybridMultilevel"/>
    <w:tmpl w:val="EE225050"/>
    <w:lvl w:ilvl="0" w:tplc="B13E08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404EA0"/>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1281933"/>
    <w:multiLevelType w:val="multilevel"/>
    <w:tmpl w:val="0F34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61AC464F"/>
    <w:multiLevelType w:val="hybridMultilevel"/>
    <w:tmpl w:val="20BC1C92"/>
    <w:lvl w:ilvl="0" w:tplc="1A32614C">
      <w:start w:val="1"/>
      <w:numFmt w:val="decimal"/>
      <w:lvlText w:val="%1)"/>
      <w:lvlJc w:val="left"/>
      <w:pPr>
        <w:tabs>
          <w:tab w:val="num" w:pos="2352"/>
        </w:tabs>
        <w:ind w:left="2352"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7C652F"/>
    <w:multiLevelType w:val="hybridMultilevel"/>
    <w:tmpl w:val="81DC7890"/>
    <w:lvl w:ilvl="0" w:tplc="8AA8B72A">
      <w:start w:val="3"/>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5D1FFD"/>
    <w:multiLevelType w:val="hybridMultilevel"/>
    <w:tmpl w:val="75E2BD6E"/>
    <w:lvl w:ilvl="0" w:tplc="AE662F00">
      <w:start w:val="1"/>
      <w:numFmt w:val="decimal"/>
      <w:lvlText w:val="%1)"/>
      <w:lvlJc w:val="left"/>
      <w:pPr>
        <w:tabs>
          <w:tab w:val="num" w:pos="2160"/>
        </w:tabs>
        <w:ind w:left="2160" w:hanging="360"/>
      </w:pPr>
      <w:rPr>
        <w:rFonts w:ascii="Calibri" w:hAnsi="Calibri"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76275A2"/>
    <w:multiLevelType w:val="hybridMultilevel"/>
    <w:tmpl w:val="841C9F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753847"/>
    <w:multiLevelType w:val="hybridMultilevel"/>
    <w:tmpl w:val="9290335C"/>
    <w:lvl w:ilvl="0" w:tplc="25A821A2">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72" w15:restartNumberingAfterBreak="0">
    <w:nsid w:val="6CE560C3"/>
    <w:multiLevelType w:val="hybridMultilevel"/>
    <w:tmpl w:val="8E724DEE"/>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73" w15:restartNumberingAfterBreak="0">
    <w:nsid w:val="6DD85478"/>
    <w:multiLevelType w:val="hybridMultilevel"/>
    <w:tmpl w:val="B1569D74"/>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6E2E3B20"/>
    <w:multiLevelType w:val="hybridMultilevel"/>
    <w:tmpl w:val="46FC9810"/>
    <w:lvl w:ilvl="0" w:tplc="42E24894">
      <w:start w:val="1"/>
      <w:numFmt w:val="decimal"/>
      <w:lvlText w:val="%1)"/>
      <w:lvlJc w:val="left"/>
      <w:pPr>
        <w:tabs>
          <w:tab w:val="num" w:pos="960"/>
        </w:tabs>
        <w:ind w:left="960" w:hanging="600"/>
      </w:pPr>
      <w:rPr>
        <w:rFonts w:cs="Times New Roman"/>
      </w:rPr>
    </w:lvl>
    <w:lvl w:ilvl="1" w:tplc="04150019">
      <w:start w:val="1"/>
      <w:numFmt w:val="lowerLetter"/>
      <w:lvlText w:val="%2)"/>
      <w:lvlJc w:val="left"/>
      <w:pPr>
        <w:tabs>
          <w:tab w:val="num" w:pos="1440"/>
        </w:tabs>
        <w:ind w:left="1440" w:hanging="360"/>
      </w:pPr>
      <w:rPr>
        <w:rFonts w:cs="Times New Roman"/>
      </w:rPr>
    </w:lvl>
    <w:lvl w:ilvl="2" w:tplc="5A9CA776">
      <w:start w:val="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07633F5"/>
    <w:multiLevelType w:val="hybridMultilevel"/>
    <w:tmpl w:val="18AA87C6"/>
    <w:lvl w:ilvl="0" w:tplc="E932BCB2">
      <w:start w:val="1"/>
      <w:numFmt w:val="decimal"/>
      <w:lvlText w:val="%1)"/>
      <w:lvlJc w:val="left"/>
      <w:pPr>
        <w:tabs>
          <w:tab w:val="num" w:pos="1080"/>
        </w:tabs>
        <w:ind w:left="1080" w:hanging="360"/>
      </w:pPr>
      <w:rPr>
        <w:rFonts w:ascii="Times New Roman" w:hAnsi="Times New Roman" w:cs="Times New Roman" w:hint="default"/>
        <w:color w:val="auto"/>
        <w:sz w:val="22"/>
      </w:rPr>
    </w:lvl>
    <w:lvl w:ilvl="1" w:tplc="9CD2C730">
      <w:start w:val="1"/>
      <w:numFmt w:val="lowerLetter"/>
      <w:lvlText w:val="%2)"/>
      <w:lvlJc w:val="left"/>
      <w:pPr>
        <w:tabs>
          <w:tab w:val="num" w:pos="1800"/>
        </w:tabs>
        <w:ind w:left="1800" w:hanging="360"/>
      </w:pPr>
      <w:rPr>
        <w:rFonts w:cs="Times New Roman"/>
      </w:rPr>
    </w:lvl>
    <w:lvl w:ilvl="2" w:tplc="D3A4D0A6">
      <w:start w:val="7"/>
      <w:numFmt w:val="decimal"/>
      <w:lvlText w:val="%3."/>
      <w:lvlJc w:val="left"/>
      <w:pPr>
        <w:tabs>
          <w:tab w:val="num" w:pos="2700"/>
        </w:tabs>
        <w:ind w:left="2700" w:hanging="360"/>
      </w:pPr>
      <w:rPr>
        <w:rFonts w:cs="Times New Roman"/>
        <w:color w:val="auto"/>
        <w:sz w:val="22"/>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6" w15:restartNumberingAfterBreak="0">
    <w:nsid w:val="713D0B17"/>
    <w:multiLevelType w:val="hybridMultilevel"/>
    <w:tmpl w:val="324E2D4A"/>
    <w:lvl w:ilvl="0" w:tplc="7A601F82">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638CCD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15:restartNumberingAfterBreak="0">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7B9416A"/>
    <w:multiLevelType w:val="hybridMultilevel"/>
    <w:tmpl w:val="79A2A518"/>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9534163"/>
    <w:multiLevelType w:val="hybridMultilevel"/>
    <w:tmpl w:val="C6702B3C"/>
    <w:lvl w:ilvl="0" w:tplc="A1BEA2FA">
      <w:start w:val="2"/>
      <w:numFmt w:val="decimal"/>
      <w:lvlText w:val="%1."/>
      <w:lvlJc w:val="left"/>
      <w:pPr>
        <w:tabs>
          <w:tab w:val="num" w:pos="720"/>
        </w:tabs>
        <w:ind w:left="720" w:hanging="360"/>
      </w:pPr>
      <w:rPr>
        <w:rFonts w:cs="Times New Roman"/>
      </w:rPr>
    </w:lvl>
    <w:lvl w:ilvl="1" w:tplc="316079C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79772036"/>
    <w:multiLevelType w:val="hybridMultilevel"/>
    <w:tmpl w:val="3D9041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799C3682"/>
    <w:multiLevelType w:val="hybridMultilevel"/>
    <w:tmpl w:val="66F657F4"/>
    <w:lvl w:ilvl="0" w:tplc="818E8EEA">
      <w:start w:val="1"/>
      <w:numFmt w:val="decimal"/>
      <w:lvlText w:val="%1."/>
      <w:lvlJc w:val="left"/>
      <w:pPr>
        <w:tabs>
          <w:tab w:val="num" w:pos="2880"/>
        </w:tabs>
        <w:ind w:left="288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D726383"/>
    <w:multiLevelType w:val="multilevel"/>
    <w:tmpl w:val="20BC1C92"/>
    <w:lvl w:ilvl="0">
      <w:start w:val="1"/>
      <w:numFmt w:val="decimal"/>
      <w:lvlText w:val="%1)"/>
      <w:lvlJc w:val="left"/>
      <w:pPr>
        <w:tabs>
          <w:tab w:val="num" w:pos="2352"/>
        </w:tabs>
        <w:ind w:left="2352"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FF76C84"/>
    <w:multiLevelType w:val="hybridMultilevel"/>
    <w:tmpl w:val="49281A3E"/>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9"/>
  </w:num>
  <w:num w:numId="2">
    <w:abstractNumId w:val="5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72"/>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67"/>
  </w:num>
  <w:num w:numId="60">
    <w:abstractNumId w:val="82"/>
  </w:num>
  <w:num w:numId="61">
    <w:abstractNumId w:val="53"/>
  </w:num>
  <w:num w:numId="62">
    <w:abstractNumId w:val="2"/>
  </w:num>
  <w:num w:numId="63">
    <w:abstractNumId w:val="12"/>
  </w:num>
  <w:num w:numId="64">
    <w:abstractNumId w:val="64"/>
  </w:num>
  <w:num w:numId="65">
    <w:abstractNumId w:val="56"/>
  </w:num>
  <w:num w:numId="66">
    <w:abstractNumId w:val="51"/>
  </w:num>
  <w:num w:numId="67">
    <w:abstractNumId w:val="42"/>
  </w:num>
  <w:num w:numId="68">
    <w:abstractNumId w:val="13"/>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2"/>
    </w:lvlOverride>
  </w:num>
  <w:num w:numId="72">
    <w:abstractNumId w:val="38"/>
  </w:num>
  <w:num w:numId="73">
    <w:abstractNumId w:val="27"/>
  </w:num>
  <w:num w:numId="74">
    <w:abstractNumId w:val="80"/>
  </w:num>
  <w:num w:numId="75">
    <w:abstractNumId w:val="59"/>
  </w:num>
  <w:num w:numId="76">
    <w:abstractNumId w:val="31"/>
  </w:num>
  <w:num w:numId="77">
    <w:abstractNumId w:val="44"/>
  </w:num>
  <w:num w:numId="78">
    <w:abstractNumId w:val="39"/>
  </w:num>
  <w:num w:numId="79">
    <w:abstractNumId w:val="78"/>
  </w:num>
  <w:num w:numId="80">
    <w:abstractNumId w:val="63"/>
  </w:num>
  <w:num w:numId="81">
    <w:abstractNumId w:val="68"/>
  </w:num>
  <w:num w:numId="82">
    <w:abstractNumId w:val="84"/>
  </w:num>
  <w:num w:numId="83">
    <w:abstractNumId w:val="65"/>
  </w:num>
  <w:num w:numId="84">
    <w:abstractNumId w:val="20"/>
  </w:num>
  <w:num w:numId="85">
    <w:abstractNumId w:val="72"/>
  </w:num>
  <w:num w:numId="86">
    <w:abstractNumId w:val="41"/>
  </w:num>
  <w:num w:numId="87">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D3"/>
    <w:rsid w:val="00014B45"/>
    <w:rsid w:val="00020533"/>
    <w:rsid w:val="000227F1"/>
    <w:rsid w:val="00026841"/>
    <w:rsid w:val="00034B9E"/>
    <w:rsid w:val="0003733B"/>
    <w:rsid w:val="00057E5F"/>
    <w:rsid w:val="000662CF"/>
    <w:rsid w:val="000717B7"/>
    <w:rsid w:val="0008542A"/>
    <w:rsid w:val="00086BE6"/>
    <w:rsid w:val="00094284"/>
    <w:rsid w:val="00095B88"/>
    <w:rsid w:val="000A439A"/>
    <w:rsid w:val="000B4508"/>
    <w:rsid w:val="000C3271"/>
    <w:rsid w:val="000C3CD2"/>
    <w:rsid w:val="000D29FB"/>
    <w:rsid w:val="000D6050"/>
    <w:rsid w:val="000F2E6E"/>
    <w:rsid w:val="00101E11"/>
    <w:rsid w:val="00103E8D"/>
    <w:rsid w:val="00105CE7"/>
    <w:rsid w:val="00106E6C"/>
    <w:rsid w:val="00115B07"/>
    <w:rsid w:val="00122A7D"/>
    <w:rsid w:val="00122E9B"/>
    <w:rsid w:val="001316AD"/>
    <w:rsid w:val="001317CD"/>
    <w:rsid w:val="00165CBF"/>
    <w:rsid w:val="00171352"/>
    <w:rsid w:val="001772AC"/>
    <w:rsid w:val="00193D83"/>
    <w:rsid w:val="001A283F"/>
    <w:rsid w:val="001A5A60"/>
    <w:rsid w:val="001A732A"/>
    <w:rsid w:val="001A768C"/>
    <w:rsid w:val="001D4A5C"/>
    <w:rsid w:val="001E687B"/>
    <w:rsid w:val="001F724D"/>
    <w:rsid w:val="0020308D"/>
    <w:rsid w:val="0020397A"/>
    <w:rsid w:val="002213DD"/>
    <w:rsid w:val="002422DC"/>
    <w:rsid w:val="00253554"/>
    <w:rsid w:val="002709E1"/>
    <w:rsid w:val="00270BB2"/>
    <w:rsid w:val="00275A2E"/>
    <w:rsid w:val="00290B02"/>
    <w:rsid w:val="002A4625"/>
    <w:rsid w:val="002B52BE"/>
    <w:rsid w:val="002C5D69"/>
    <w:rsid w:val="002C7E0F"/>
    <w:rsid w:val="003211BF"/>
    <w:rsid w:val="00322DB3"/>
    <w:rsid w:val="003310B0"/>
    <w:rsid w:val="00332530"/>
    <w:rsid w:val="00335853"/>
    <w:rsid w:val="00347896"/>
    <w:rsid w:val="0035337D"/>
    <w:rsid w:val="0037505C"/>
    <w:rsid w:val="00376D1C"/>
    <w:rsid w:val="003A204F"/>
    <w:rsid w:val="003A22C1"/>
    <w:rsid w:val="003A4C7A"/>
    <w:rsid w:val="003B7184"/>
    <w:rsid w:val="003D0F51"/>
    <w:rsid w:val="003E19D1"/>
    <w:rsid w:val="003E334D"/>
    <w:rsid w:val="003E5DDB"/>
    <w:rsid w:val="003E6385"/>
    <w:rsid w:val="003F1D44"/>
    <w:rsid w:val="003F54D4"/>
    <w:rsid w:val="003F6F8F"/>
    <w:rsid w:val="003F78E7"/>
    <w:rsid w:val="00402CEA"/>
    <w:rsid w:val="00411924"/>
    <w:rsid w:val="00431450"/>
    <w:rsid w:val="004349CF"/>
    <w:rsid w:val="004720EF"/>
    <w:rsid w:val="00472898"/>
    <w:rsid w:val="004737EB"/>
    <w:rsid w:val="0048193D"/>
    <w:rsid w:val="004819AF"/>
    <w:rsid w:val="00491A8C"/>
    <w:rsid w:val="004A618E"/>
    <w:rsid w:val="004A7EA5"/>
    <w:rsid w:val="004B72BD"/>
    <w:rsid w:val="004C39B4"/>
    <w:rsid w:val="004E5502"/>
    <w:rsid w:val="004F398E"/>
    <w:rsid w:val="004F689E"/>
    <w:rsid w:val="005109B1"/>
    <w:rsid w:val="00510A73"/>
    <w:rsid w:val="00512277"/>
    <w:rsid w:val="00514F46"/>
    <w:rsid w:val="00520B64"/>
    <w:rsid w:val="005301C3"/>
    <w:rsid w:val="00557486"/>
    <w:rsid w:val="00560263"/>
    <w:rsid w:val="00561115"/>
    <w:rsid w:val="00565D41"/>
    <w:rsid w:val="00570CE2"/>
    <w:rsid w:val="0058519B"/>
    <w:rsid w:val="005C2769"/>
    <w:rsid w:val="005C67C2"/>
    <w:rsid w:val="005C7E33"/>
    <w:rsid w:val="005D40E5"/>
    <w:rsid w:val="005D561C"/>
    <w:rsid w:val="005D5C35"/>
    <w:rsid w:val="0060251B"/>
    <w:rsid w:val="00604968"/>
    <w:rsid w:val="00615E4D"/>
    <w:rsid w:val="00624A7D"/>
    <w:rsid w:val="00626393"/>
    <w:rsid w:val="00631939"/>
    <w:rsid w:val="00631E72"/>
    <w:rsid w:val="00645642"/>
    <w:rsid w:val="006527DA"/>
    <w:rsid w:val="00654701"/>
    <w:rsid w:val="006601C9"/>
    <w:rsid w:val="00672D44"/>
    <w:rsid w:val="00693CD7"/>
    <w:rsid w:val="006A13F5"/>
    <w:rsid w:val="006A2106"/>
    <w:rsid w:val="006A2D98"/>
    <w:rsid w:val="006A306A"/>
    <w:rsid w:val="006B0C23"/>
    <w:rsid w:val="006B259C"/>
    <w:rsid w:val="006C0FED"/>
    <w:rsid w:val="006C4A67"/>
    <w:rsid w:val="006C4DA7"/>
    <w:rsid w:val="006C759B"/>
    <w:rsid w:val="006C7ECB"/>
    <w:rsid w:val="006D14D2"/>
    <w:rsid w:val="006D2240"/>
    <w:rsid w:val="006E4239"/>
    <w:rsid w:val="006E54F2"/>
    <w:rsid w:val="00700B1C"/>
    <w:rsid w:val="00701B47"/>
    <w:rsid w:val="007128CF"/>
    <w:rsid w:val="007166F1"/>
    <w:rsid w:val="00717F63"/>
    <w:rsid w:val="007203DF"/>
    <w:rsid w:val="0072329D"/>
    <w:rsid w:val="00737D34"/>
    <w:rsid w:val="00745ACA"/>
    <w:rsid w:val="00745FE6"/>
    <w:rsid w:val="00751CCC"/>
    <w:rsid w:val="007570D8"/>
    <w:rsid w:val="007640C3"/>
    <w:rsid w:val="007667BF"/>
    <w:rsid w:val="0077151E"/>
    <w:rsid w:val="00772B36"/>
    <w:rsid w:val="00783C54"/>
    <w:rsid w:val="007A47A4"/>
    <w:rsid w:val="007B3EEF"/>
    <w:rsid w:val="007C3970"/>
    <w:rsid w:val="007D11C8"/>
    <w:rsid w:val="007E1EE9"/>
    <w:rsid w:val="007E7891"/>
    <w:rsid w:val="007F40EF"/>
    <w:rsid w:val="00800874"/>
    <w:rsid w:val="00805434"/>
    <w:rsid w:val="00806876"/>
    <w:rsid w:val="00811258"/>
    <w:rsid w:val="0081709C"/>
    <w:rsid w:val="00824AC7"/>
    <w:rsid w:val="0082693D"/>
    <w:rsid w:val="00827CD3"/>
    <w:rsid w:val="0083514D"/>
    <w:rsid w:val="008428E6"/>
    <w:rsid w:val="008447FD"/>
    <w:rsid w:val="00845780"/>
    <w:rsid w:val="008528C9"/>
    <w:rsid w:val="00862A23"/>
    <w:rsid w:val="00881D23"/>
    <w:rsid w:val="00892564"/>
    <w:rsid w:val="0089269F"/>
    <w:rsid w:val="008A415B"/>
    <w:rsid w:val="008B3510"/>
    <w:rsid w:val="008C3139"/>
    <w:rsid w:val="008D05CC"/>
    <w:rsid w:val="008D0C62"/>
    <w:rsid w:val="008D31B9"/>
    <w:rsid w:val="008E66C9"/>
    <w:rsid w:val="008E68A0"/>
    <w:rsid w:val="008E6FB7"/>
    <w:rsid w:val="008E7C75"/>
    <w:rsid w:val="008F74E3"/>
    <w:rsid w:val="00902B9E"/>
    <w:rsid w:val="00905919"/>
    <w:rsid w:val="009110BC"/>
    <w:rsid w:val="00912130"/>
    <w:rsid w:val="009137E4"/>
    <w:rsid w:val="009175F2"/>
    <w:rsid w:val="00920DC0"/>
    <w:rsid w:val="009216F4"/>
    <w:rsid w:val="0092191D"/>
    <w:rsid w:val="0092300A"/>
    <w:rsid w:val="00931674"/>
    <w:rsid w:val="00934A77"/>
    <w:rsid w:val="009377DA"/>
    <w:rsid w:val="00944BD2"/>
    <w:rsid w:val="00960542"/>
    <w:rsid w:val="00960737"/>
    <w:rsid w:val="00960DBD"/>
    <w:rsid w:val="00972372"/>
    <w:rsid w:val="009841C4"/>
    <w:rsid w:val="009A44BE"/>
    <w:rsid w:val="009B1FD6"/>
    <w:rsid w:val="009E03D1"/>
    <w:rsid w:val="009F7871"/>
    <w:rsid w:val="00A019F9"/>
    <w:rsid w:val="00A069BB"/>
    <w:rsid w:val="00A113E3"/>
    <w:rsid w:val="00A14008"/>
    <w:rsid w:val="00A26040"/>
    <w:rsid w:val="00A26579"/>
    <w:rsid w:val="00A35909"/>
    <w:rsid w:val="00A36BEA"/>
    <w:rsid w:val="00A37AF2"/>
    <w:rsid w:val="00A52AAA"/>
    <w:rsid w:val="00A5767E"/>
    <w:rsid w:val="00A614F2"/>
    <w:rsid w:val="00A63928"/>
    <w:rsid w:val="00A775D5"/>
    <w:rsid w:val="00A8065F"/>
    <w:rsid w:val="00A83B6C"/>
    <w:rsid w:val="00A954A8"/>
    <w:rsid w:val="00AA405A"/>
    <w:rsid w:val="00AA46E4"/>
    <w:rsid w:val="00AA5E66"/>
    <w:rsid w:val="00AB115E"/>
    <w:rsid w:val="00AB184F"/>
    <w:rsid w:val="00AB55D2"/>
    <w:rsid w:val="00AB659F"/>
    <w:rsid w:val="00AD7F4C"/>
    <w:rsid w:val="00AD7F56"/>
    <w:rsid w:val="00AE1BFB"/>
    <w:rsid w:val="00AF189D"/>
    <w:rsid w:val="00B0590C"/>
    <w:rsid w:val="00B33794"/>
    <w:rsid w:val="00B34296"/>
    <w:rsid w:val="00B434E0"/>
    <w:rsid w:val="00B458EA"/>
    <w:rsid w:val="00B45F98"/>
    <w:rsid w:val="00B46E3F"/>
    <w:rsid w:val="00B75DB6"/>
    <w:rsid w:val="00B94D36"/>
    <w:rsid w:val="00B96404"/>
    <w:rsid w:val="00BA169E"/>
    <w:rsid w:val="00BA1B4A"/>
    <w:rsid w:val="00BB506E"/>
    <w:rsid w:val="00BD3DA8"/>
    <w:rsid w:val="00BD3DF0"/>
    <w:rsid w:val="00BE22F3"/>
    <w:rsid w:val="00BE31EB"/>
    <w:rsid w:val="00BE3C7E"/>
    <w:rsid w:val="00BF0625"/>
    <w:rsid w:val="00BF3B7C"/>
    <w:rsid w:val="00BF666C"/>
    <w:rsid w:val="00BF785D"/>
    <w:rsid w:val="00C032B3"/>
    <w:rsid w:val="00C10B43"/>
    <w:rsid w:val="00C13DC6"/>
    <w:rsid w:val="00C25DE7"/>
    <w:rsid w:val="00C35ED1"/>
    <w:rsid w:val="00C364A8"/>
    <w:rsid w:val="00C500F8"/>
    <w:rsid w:val="00C565F7"/>
    <w:rsid w:val="00C614F1"/>
    <w:rsid w:val="00C8269D"/>
    <w:rsid w:val="00C835DE"/>
    <w:rsid w:val="00C859FD"/>
    <w:rsid w:val="00CA143C"/>
    <w:rsid w:val="00CB6A87"/>
    <w:rsid w:val="00CC027B"/>
    <w:rsid w:val="00CD3C6B"/>
    <w:rsid w:val="00CD5686"/>
    <w:rsid w:val="00CD7E75"/>
    <w:rsid w:val="00CE0D07"/>
    <w:rsid w:val="00D02FB9"/>
    <w:rsid w:val="00D05213"/>
    <w:rsid w:val="00D1281F"/>
    <w:rsid w:val="00D17FBA"/>
    <w:rsid w:val="00D325D0"/>
    <w:rsid w:val="00D42076"/>
    <w:rsid w:val="00D45680"/>
    <w:rsid w:val="00D52C6E"/>
    <w:rsid w:val="00D530ED"/>
    <w:rsid w:val="00D53EC3"/>
    <w:rsid w:val="00D611A5"/>
    <w:rsid w:val="00D76FAC"/>
    <w:rsid w:val="00D952D9"/>
    <w:rsid w:val="00DA0DD0"/>
    <w:rsid w:val="00DB640A"/>
    <w:rsid w:val="00DD3F55"/>
    <w:rsid w:val="00DD4513"/>
    <w:rsid w:val="00DE47A7"/>
    <w:rsid w:val="00DF6841"/>
    <w:rsid w:val="00E012AD"/>
    <w:rsid w:val="00E01585"/>
    <w:rsid w:val="00E036BF"/>
    <w:rsid w:val="00E13A38"/>
    <w:rsid w:val="00E163AF"/>
    <w:rsid w:val="00E22058"/>
    <w:rsid w:val="00E22606"/>
    <w:rsid w:val="00E2424B"/>
    <w:rsid w:val="00E254DC"/>
    <w:rsid w:val="00E3054C"/>
    <w:rsid w:val="00E36533"/>
    <w:rsid w:val="00E377FE"/>
    <w:rsid w:val="00E41F26"/>
    <w:rsid w:val="00E46B9D"/>
    <w:rsid w:val="00E47B65"/>
    <w:rsid w:val="00E57D65"/>
    <w:rsid w:val="00E7467C"/>
    <w:rsid w:val="00E91ACB"/>
    <w:rsid w:val="00E95DED"/>
    <w:rsid w:val="00EA54A8"/>
    <w:rsid w:val="00EB2B91"/>
    <w:rsid w:val="00EB4F5A"/>
    <w:rsid w:val="00EB75F2"/>
    <w:rsid w:val="00EC1D92"/>
    <w:rsid w:val="00ED0DC0"/>
    <w:rsid w:val="00EE1800"/>
    <w:rsid w:val="00EE21D6"/>
    <w:rsid w:val="00EE26FB"/>
    <w:rsid w:val="00EE5398"/>
    <w:rsid w:val="00EF3504"/>
    <w:rsid w:val="00F0190C"/>
    <w:rsid w:val="00F02769"/>
    <w:rsid w:val="00F24307"/>
    <w:rsid w:val="00F25856"/>
    <w:rsid w:val="00F62930"/>
    <w:rsid w:val="00F647E3"/>
    <w:rsid w:val="00F71E37"/>
    <w:rsid w:val="00F76F00"/>
    <w:rsid w:val="00F833F1"/>
    <w:rsid w:val="00F85CB5"/>
    <w:rsid w:val="00F87CA6"/>
    <w:rsid w:val="00F91CBD"/>
    <w:rsid w:val="00F945C1"/>
    <w:rsid w:val="00F95C1C"/>
    <w:rsid w:val="00FA37B4"/>
    <w:rsid w:val="00FA7739"/>
    <w:rsid w:val="00FB7018"/>
    <w:rsid w:val="00FD4EE4"/>
    <w:rsid w:val="00FD6EE6"/>
    <w:rsid w:val="00FD79A1"/>
    <w:rsid w:val="00FE0EAB"/>
    <w:rsid w:val="00FE16FC"/>
    <w:rsid w:val="00FE24B2"/>
    <w:rsid w:val="00FE5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FFDAC-8EAB-42A4-AAA7-5753A862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5109B1"/>
    <w:rPr>
      <w:rFonts w:ascii="Courier New" w:hAnsi="Courier New"/>
      <w:sz w:val="20"/>
    </w:rPr>
  </w:style>
  <w:style w:type="paragraph" w:styleId="Zwykytekst">
    <w:name w:val="Plain Text"/>
    <w:basedOn w:val="Normalny"/>
    <w:link w:val="ZwykytekstZnak"/>
    <w:uiPriority w:val="99"/>
    <w:semiHidden/>
    <w:rsid w:val="005109B1"/>
    <w:rPr>
      <w:rFonts w:ascii="Courier New" w:eastAsia="Calibri" w:hAnsi="Courier New"/>
      <w:sz w:val="20"/>
      <w:szCs w:val="20"/>
    </w:rPr>
  </w:style>
  <w:style w:type="character" w:customStyle="1" w:styleId="ZwykytekstZnak">
    <w:name w:val="Zwykły tekst Znak"/>
    <w:basedOn w:val="Domylnaczcionkaakapitu"/>
    <w:link w:val="Zwykytekst"/>
    <w:uiPriority w:val="99"/>
    <w:semiHidden/>
    <w:locked/>
    <w:rsid w:val="00557486"/>
    <w:rPr>
      <w:rFonts w:ascii="Courier New" w:hAnsi="Courier New" w:cs="Courier New"/>
      <w:sz w:val="20"/>
      <w:szCs w:val="20"/>
    </w:rPr>
  </w:style>
  <w:style w:type="paragraph" w:customStyle="1" w:styleId="Zwykytekst1">
    <w:name w:val="Zwykły tekst1"/>
    <w:basedOn w:val="Normalny"/>
    <w:uiPriority w:val="99"/>
    <w:rsid w:val="00431450"/>
    <w:pPr>
      <w:suppressAutoHyphens/>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7701">
      <w:bodyDiv w:val="1"/>
      <w:marLeft w:val="0"/>
      <w:marRight w:val="0"/>
      <w:marTop w:val="0"/>
      <w:marBottom w:val="0"/>
      <w:divBdr>
        <w:top w:val="none" w:sz="0" w:space="0" w:color="auto"/>
        <w:left w:val="none" w:sz="0" w:space="0" w:color="auto"/>
        <w:bottom w:val="none" w:sz="0" w:space="0" w:color="auto"/>
        <w:right w:val="none" w:sz="0" w:space="0" w:color="auto"/>
      </w:divBdr>
    </w:div>
    <w:div w:id="1530147667">
      <w:marLeft w:val="0"/>
      <w:marRight w:val="0"/>
      <w:marTop w:val="0"/>
      <w:marBottom w:val="0"/>
      <w:divBdr>
        <w:top w:val="none" w:sz="0" w:space="0" w:color="auto"/>
        <w:left w:val="none" w:sz="0" w:space="0" w:color="auto"/>
        <w:bottom w:val="none" w:sz="0" w:space="0" w:color="auto"/>
        <w:right w:val="none" w:sz="0" w:space="0" w:color="auto"/>
      </w:divBdr>
    </w:div>
    <w:div w:id="1530147690">
      <w:marLeft w:val="0"/>
      <w:marRight w:val="0"/>
      <w:marTop w:val="0"/>
      <w:marBottom w:val="0"/>
      <w:divBdr>
        <w:top w:val="none" w:sz="0" w:space="0" w:color="auto"/>
        <w:left w:val="none" w:sz="0" w:space="0" w:color="auto"/>
        <w:bottom w:val="none" w:sz="0" w:space="0" w:color="auto"/>
        <w:right w:val="none" w:sz="0" w:space="0" w:color="auto"/>
      </w:divBdr>
    </w:div>
    <w:div w:id="1530147717">
      <w:marLeft w:val="0"/>
      <w:marRight w:val="0"/>
      <w:marTop w:val="0"/>
      <w:marBottom w:val="0"/>
      <w:divBdr>
        <w:top w:val="none" w:sz="0" w:space="0" w:color="auto"/>
        <w:left w:val="none" w:sz="0" w:space="0" w:color="auto"/>
        <w:bottom w:val="none" w:sz="0" w:space="0" w:color="auto"/>
        <w:right w:val="none" w:sz="0" w:space="0" w:color="auto"/>
      </w:divBdr>
      <w:divsChild>
        <w:div w:id="1530147653">
          <w:marLeft w:val="0"/>
          <w:marRight w:val="0"/>
          <w:marTop w:val="0"/>
          <w:marBottom w:val="0"/>
          <w:divBdr>
            <w:top w:val="none" w:sz="0" w:space="0" w:color="auto"/>
            <w:left w:val="none" w:sz="0" w:space="0" w:color="auto"/>
            <w:bottom w:val="none" w:sz="0" w:space="0" w:color="auto"/>
            <w:right w:val="none" w:sz="0" w:space="0" w:color="auto"/>
          </w:divBdr>
        </w:div>
        <w:div w:id="1530147655">
          <w:marLeft w:val="0"/>
          <w:marRight w:val="0"/>
          <w:marTop w:val="0"/>
          <w:marBottom w:val="0"/>
          <w:divBdr>
            <w:top w:val="none" w:sz="0" w:space="0" w:color="auto"/>
            <w:left w:val="none" w:sz="0" w:space="0" w:color="auto"/>
            <w:bottom w:val="none" w:sz="0" w:space="0" w:color="auto"/>
            <w:right w:val="none" w:sz="0" w:space="0" w:color="auto"/>
          </w:divBdr>
        </w:div>
        <w:div w:id="1530147656">
          <w:marLeft w:val="0"/>
          <w:marRight w:val="0"/>
          <w:marTop w:val="0"/>
          <w:marBottom w:val="0"/>
          <w:divBdr>
            <w:top w:val="none" w:sz="0" w:space="0" w:color="auto"/>
            <w:left w:val="none" w:sz="0" w:space="0" w:color="auto"/>
            <w:bottom w:val="none" w:sz="0" w:space="0" w:color="auto"/>
            <w:right w:val="none" w:sz="0" w:space="0" w:color="auto"/>
          </w:divBdr>
        </w:div>
        <w:div w:id="1530147660">
          <w:marLeft w:val="0"/>
          <w:marRight w:val="0"/>
          <w:marTop w:val="0"/>
          <w:marBottom w:val="0"/>
          <w:divBdr>
            <w:top w:val="none" w:sz="0" w:space="0" w:color="auto"/>
            <w:left w:val="none" w:sz="0" w:space="0" w:color="auto"/>
            <w:bottom w:val="none" w:sz="0" w:space="0" w:color="auto"/>
            <w:right w:val="none" w:sz="0" w:space="0" w:color="auto"/>
          </w:divBdr>
        </w:div>
        <w:div w:id="1530147661">
          <w:marLeft w:val="0"/>
          <w:marRight w:val="0"/>
          <w:marTop w:val="0"/>
          <w:marBottom w:val="0"/>
          <w:divBdr>
            <w:top w:val="none" w:sz="0" w:space="0" w:color="auto"/>
            <w:left w:val="none" w:sz="0" w:space="0" w:color="auto"/>
            <w:bottom w:val="none" w:sz="0" w:space="0" w:color="auto"/>
            <w:right w:val="none" w:sz="0" w:space="0" w:color="auto"/>
          </w:divBdr>
        </w:div>
        <w:div w:id="1530147665">
          <w:marLeft w:val="0"/>
          <w:marRight w:val="0"/>
          <w:marTop w:val="0"/>
          <w:marBottom w:val="0"/>
          <w:divBdr>
            <w:top w:val="none" w:sz="0" w:space="0" w:color="auto"/>
            <w:left w:val="none" w:sz="0" w:space="0" w:color="auto"/>
            <w:bottom w:val="none" w:sz="0" w:space="0" w:color="auto"/>
            <w:right w:val="none" w:sz="0" w:space="0" w:color="auto"/>
          </w:divBdr>
        </w:div>
        <w:div w:id="1530147666">
          <w:marLeft w:val="0"/>
          <w:marRight w:val="0"/>
          <w:marTop w:val="0"/>
          <w:marBottom w:val="0"/>
          <w:divBdr>
            <w:top w:val="none" w:sz="0" w:space="0" w:color="auto"/>
            <w:left w:val="none" w:sz="0" w:space="0" w:color="auto"/>
            <w:bottom w:val="none" w:sz="0" w:space="0" w:color="auto"/>
            <w:right w:val="none" w:sz="0" w:space="0" w:color="auto"/>
          </w:divBdr>
        </w:div>
        <w:div w:id="1530147674">
          <w:marLeft w:val="0"/>
          <w:marRight w:val="0"/>
          <w:marTop w:val="0"/>
          <w:marBottom w:val="0"/>
          <w:divBdr>
            <w:top w:val="none" w:sz="0" w:space="0" w:color="auto"/>
            <w:left w:val="none" w:sz="0" w:space="0" w:color="auto"/>
            <w:bottom w:val="none" w:sz="0" w:space="0" w:color="auto"/>
            <w:right w:val="none" w:sz="0" w:space="0" w:color="auto"/>
          </w:divBdr>
        </w:div>
        <w:div w:id="1530147676">
          <w:marLeft w:val="0"/>
          <w:marRight w:val="0"/>
          <w:marTop w:val="0"/>
          <w:marBottom w:val="0"/>
          <w:divBdr>
            <w:top w:val="none" w:sz="0" w:space="0" w:color="auto"/>
            <w:left w:val="none" w:sz="0" w:space="0" w:color="auto"/>
            <w:bottom w:val="none" w:sz="0" w:space="0" w:color="auto"/>
            <w:right w:val="none" w:sz="0" w:space="0" w:color="auto"/>
          </w:divBdr>
        </w:div>
        <w:div w:id="1530147684">
          <w:marLeft w:val="0"/>
          <w:marRight w:val="0"/>
          <w:marTop w:val="0"/>
          <w:marBottom w:val="0"/>
          <w:divBdr>
            <w:top w:val="none" w:sz="0" w:space="0" w:color="auto"/>
            <w:left w:val="none" w:sz="0" w:space="0" w:color="auto"/>
            <w:bottom w:val="none" w:sz="0" w:space="0" w:color="auto"/>
            <w:right w:val="none" w:sz="0" w:space="0" w:color="auto"/>
          </w:divBdr>
        </w:div>
        <w:div w:id="1530147686">
          <w:marLeft w:val="0"/>
          <w:marRight w:val="0"/>
          <w:marTop w:val="0"/>
          <w:marBottom w:val="0"/>
          <w:divBdr>
            <w:top w:val="none" w:sz="0" w:space="0" w:color="auto"/>
            <w:left w:val="none" w:sz="0" w:space="0" w:color="auto"/>
            <w:bottom w:val="none" w:sz="0" w:space="0" w:color="auto"/>
            <w:right w:val="none" w:sz="0" w:space="0" w:color="auto"/>
          </w:divBdr>
        </w:div>
        <w:div w:id="1530147688">
          <w:marLeft w:val="0"/>
          <w:marRight w:val="0"/>
          <w:marTop w:val="0"/>
          <w:marBottom w:val="0"/>
          <w:divBdr>
            <w:top w:val="none" w:sz="0" w:space="0" w:color="auto"/>
            <w:left w:val="none" w:sz="0" w:space="0" w:color="auto"/>
            <w:bottom w:val="none" w:sz="0" w:space="0" w:color="auto"/>
            <w:right w:val="none" w:sz="0" w:space="0" w:color="auto"/>
          </w:divBdr>
        </w:div>
        <w:div w:id="1530147696">
          <w:marLeft w:val="0"/>
          <w:marRight w:val="0"/>
          <w:marTop w:val="0"/>
          <w:marBottom w:val="0"/>
          <w:divBdr>
            <w:top w:val="none" w:sz="0" w:space="0" w:color="auto"/>
            <w:left w:val="none" w:sz="0" w:space="0" w:color="auto"/>
            <w:bottom w:val="none" w:sz="0" w:space="0" w:color="auto"/>
            <w:right w:val="none" w:sz="0" w:space="0" w:color="auto"/>
          </w:divBdr>
        </w:div>
        <w:div w:id="1530147699">
          <w:marLeft w:val="0"/>
          <w:marRight w:val="0"/>
          <w:marTop w:val="0"/>
          <w:marBottom w:val="0"/>
          <w:divBdr>
            <w:top w:val="none" w:sz="0" w:space="0" w:color="auto"/>
            <w:left w:val="none" w:sz="0" w:space="0" w:color="auto"/>
            <w:bottom w:val="none" w:sz="0" w:space="0" w:color="auto"/>
            <w:right w:val="none" w:sz="0" w:space="0" w:color="auto"/>
          </w:divBdr>
        </w:div>
        <w:div w:id="1530147706">
          <w:marLeft w:val="0"/>
          <w:marRight w:val="0"/>
          <w:marTop w:val="0"/>
          <w:marBottom w:val="0"/>
          <w:divBdr>
            <w:top w:val="none" w:sz="0" w:space="0" w:color="auto"/>
            <w:left w:val="none" w:sz="0" w:space="0" w:color="auto"/>
            <w:bottom w:val="none" w:sz="0" w:space="0" w:color="auto"/>
            <w:right w:val="none" w:sz="0" w:space="0" w:color="auto"/>
          </w:divBdr>
        </w:div>
        <w:div w:id="1530147708">
          <w:marLeft w:val="0"/>
          <w:marRight w:val="0"/>
          <w:marTop w:val="0"/>
          <w:marBottom w:val="0"/>
          <w:divBdr>
            <w:top w:val="none" w:sz="0" w:space="0" w:color="auto"/>
            <w:left w:val="none" w:sz="0" w:space="0" w:color="auto"/>
            <w:bottom w:val="none" w:sz="0" w:space="0" w:color="auto"/>
            <w:right w:val="none" w:sz="0" w:space="0" w:color="auto"/>
          </w:divBdr>
        </w:div>
        <w:div w:id="1530147710">
          <w:marLeft w:val="0"/>
          <w:marRight w:val="0"/>
          <w:marTop w:val="0"/>
          <w:marBottom w:val="0"/>
          <w:divBdr>
            <w:top w:val="none" w:sz="0" w:space="0" w:color="auto"/>
            <w:left w:val="none" w:sz="0" w:space="0" w:color="auto"/>
            <w:bottom w:val="none" w:sz="0" w:space="0" w:color="auto"/>
            <w:right w:val="none" w:sz="0" w:space="0" w:color="auto"/>
          </w:divBdr>
        </w:div>
        <w:div w:id="1530147718">
          <w:marLeft w:val="0"/>
          <w:marRight w:val="0"/>
          <w:marTop w:val="0"/>
          <w:marBottom w:val="0"/>
          <w:divBdr>
            <w:top w:val="none" w:sz="0" w:space="0" w:color="auto"/>
            <w:left w:val="none" w:sz="0" w:space="0" w:color="auto"/>
            <w:bottom w:val="none" w:sz="0" w:space="0" w:color="auto"/>
            <w:right w:val="none" w:sz="0" w:space="0" w:color="auto"/>
          </w:divBdr>
        </w:div>
        <w:div w:id="1530147720">
          <w:marLeft w:val="0"/>
          <w:marRight w:val="0"/>
          <w:marTop w:val="0"/>
          <w:marBottom w:val="0"/>
          <w:divBdr>
            <w:top w:val="none" w:sz="0" w:space="0" w:color="auto"/>
            <w:left w:val="none" w:sz="0" w:space="0" w:color="auto"/>
            <w:bottom w:val="none" w:sz="0" w:space="0" w:color="auto"/>
            <w:right w:val="none" w:sz="0" w:space="0" w:color="auto"/>
          </w:divBdr>
        </w:div>
        <w:div w:id="1530147724">
          <w:marLeft w:val="0"/>
          <w:marRight w:val="0"/>
          <w:marTop w:val="0"/>
          <w:marBottom w:val="0"/>
          <w:divBdr>
            <w:top w:val="none" w:sz="0" w:space="0" w:color="auto"/>
            <w:left w:val="none" w:sz="0" w:space="0" w:color="auto"/>
            <w:bottom w:val="none" w:sz="0" w:space="0" w:color="auto"/>
            <w:right w:val="none" w:sz="0" w:space="0" w:color="auto"/>
          </w:divBdr>
        </w:div>
        <w:div w:id="1530147725">
          <w:marLeft w:val="0"/>
          <w:marRight w:val="0"/>
          <w:marTop w:val="0"/>
          <w:marBottom w:val="0"/>
          <w:divBdr>
            <w:top w:val="none" w:sz="0" w:space="0" w:color="auto"/>
            <w:left w:val="none" w:sz="0" w:space="0" w:color="auto"/>
            <w:bottom w:val="none" w:sz="0" w:space="0" w:color="auto"/>
            <w:right w:val="none" w:sz="0" w:space="0" w:color="auto"/>
          </w:divBdr>
        </w:div>
        <w:div w:id="1530147726">
          <w:marLeft w:val="0"/>
          <w:marRight w:val="0"/>
          <w:marTop w:val="0"/>
          <w:marBottom w:val="0"/>
          <w:divBdr>
            <w:top w:val="none" w:sz="0" w:space="0" w:color="auto"/>
            <w:left w:val="none" w:sz="0" w:space="0" w:color="auto"/>
            <w:bottom w:val="none" w:sz="0" w:space="0" w:color="auto"/>
            <w:right w:val="none" w:sz="0" w:space="0" w:color="auto"/>
          </w:divBdr>
        </w:div>
        <w:div w:id="1530147732">
          <w:marLeft w:val="0"/>
          <w:marRight w:val="0"/>
          <w:marTop w:val="0"/>
          <w:marBottom w:val="0"/>
          <w:divBdr>
            <w:top w:val="none" w:sz="0" w:space="0" w:color="auto"/>
            <w:left w:val="none" w:sz="0" w:space="0" w:color="auto"/>
            <w:bottom w:val="none" w:sz="0" w:space="0" w:color="auto"/>
            <w:right w:val="none" w:sz="0" w:space="0" w:color="auto"/>
          </w:divBdr>
        </w:div>
        <w:div w:id="1530147733">
          <w:marLeft w:val="0"/>
          <w:marRight w:val="0"/>
          <w:marTop w:val="0"/>
          <w:marBottom w:val="0"/>
          <w:divBdr>
            <w:top w:val="none" w:sz="0" w:space="0" w:color="auto"/>
            <w:left w:val="none" w:sz="0" w:space="0" w:color="auto"/>
            <w:bottom w:val="none" w:sz="0" w:space="0" w:color="auto"/>
            <w:right w:val="none" w:sz="0" w:space="0" w:color="auto"/>
          </w:divBdr>
        </w:div>
        <w:div w:id="1530147737">
          <w:marLeft w:val="0"/>
          <w:marRight w:val="0"/>
          <w:marTop w:val="0"/>
          <w:marBottom w:val="0"/>
          <w:divBdr>
            <w:top w:val="none" w:sz="0" w:space="0" w:color="auto"/>
            <w:left w:val="none" w:sz="0" w:space="0" w:color="auto"/>
            <w:bottom w:val="none" w:sz="0" w:space="0" w:color="auto"/>
            <w:right w:val="none" w:sz="0" w:space="0" w:color="auto"/>
          </w:divBdr>
        </w:div>
        <w:div w:id="1530147740">
          <w:marLeft w:val="0"/>
          <w:marRight w:val="0"/>
          <w:marTop w:val="0"/>
          <w:marBottom w:val="0"/>
          <w:divBdr>
            <w:top w:val="none" w:sz="0" w:space="0" w:color="auto"/>
            <w:left w:val="none" w:sz="0" w:space="0" w:color="auto"/>
            <w:bottom w:val="none" w:sz="0" w:space="0" w:color="auto"/>
            <w:right w:val="none" w:sz="0" w:space="0" w:color="auto"/>
          </w:divBdr>
        </w:div>
        <w:div w:id="1530147742">
          <w:marLeft w:val="0"/>
          <w:marRight w:val="0"/>
          <w:marTop w:val="0"/>
          <w:marBottom w:val="0"/>
          <w:divBdr>
            <w:top w:val="none" w:sz="0" w:space="0" w:color="auto"/>
            <w:left w:val="none" w:sz="0" w:space="0" w:color="auto"/>
            <w:bottom w:val="none" w:sz="0" w:space="0" w:color="auto"/>
            <w:right w:val="none" w:sz="0" w:space="0" w:color="auto"/>
          </w:divBdr>
        </w:div>
        <w:div w:id="1530147744">
          <w:marLeft w:val="0"/>
          <w:marRight w:val="0"/>
          <w:marTop w:val="0"/>
          <w:marBottom w:val="0"/>
          <w:divBdr>
            <w:top w:val="none" w:sz="0" w:space="0" w:color="auto"/>
            <w:left w:val="none" w:sz="0" w:space="0" w:color="auto"/>
            <w:bottom w:val="none" w:sz="0" w:space="0" w:color="auto"/>
            <w:right w:val="none" w:sz="0" w:space="0" w:color="auto"/>
          </w:divBdr>
        </w:div>
        <w:div w:id="1530147746">
          <w:marLeft w:val="0"/>
          <w:marRight w:val="0"/>
          <w:marTop w:val="0"/>
          <w:marBottom w:val="0"/>
          <w:divBdr>
            <w:top w:val="none" w:sz="0" w:space="0" w:color="auto"/>
            <w:left w:val="none" w:sz="0" w:space="0" w:color="auto"/>
            <w:bottom w:val="none" w:sz="0" w:space="0" w:color="auto"/>
            <w:right w:val="none" w:sz="0" w:space="0" w:color="auto"/>
          </w:divBdr>
        </w:div>
        <w:div w:id="1530147747">
          <w:marLeft w:val="0"/>
          <w:marRight w:val="0"/>
          <w:marTop w:val="0"/>
          <w:marBottom w:val="0"/>
          <w:divBdr>
            <w:top w:val="none" w:sz="0" w:space="0" w:color="auto"/>
            <w:left w:val="none" w:sz="0" w:space="0" w:color="auto"/>
            <w:bottom w:val="none" w:sz="0" w:space="0" w:color="auto"/>
            <w:right w:val="none" w:sz="0" w:space="0" w:color="auto"/>
          </w:divBdr>
        </w:div>
        <w:div w:id="1530147749">
          <w:marLeft w:val="0"/>
          <w:marRight w:val="0"/>
          <w:marTop w:val="0"/>
          <w:marBottom w:val="0"/>
          <w:divBdr>
            <w:top w:val="none" w:sz="0" w:space="0" w:color="auto"/>
            <w:left w:val="none" w:sz="0" w:space="0" w:color="auto"/>
            <w:bottom w:val="none" w:sz="0" w:space="0" w:color="auto"/>
            <w:right w:val="none" w:sz="0" w:space="0" w:color="auto"/>
          </w:divBdr>
        </w:div>
        <w:div w:id="1530147752">
          <w:marLeft w:val="0"/>
          <w:marRight w:val="0"/>
          <w:marTop w:val="0"/>
          <w:marBottom w:val="0"/>
          <w:divBdr>
            <w:top w:val="none" w:sz="0" w:space="0" w:color="auto"/>
            <w:left w:val="none" w:sz="0" w:space="0" w:color="auto"/>
            <w:bottom w:val="none" w:sz="0" w:space="0" w:color="auto"/>
            <w:right w:val="none" w:sz="0" w:space="0" w:color="auto"/>
          </w:divBdr>
        </w:div>
        <w:div w:id="1530147753">
          <w:marLeft w:val="0"/>
          <w:marRight w:val="0"/>
          <w:marTop w:val="0"/>
          <w:marBottom w:val="0"/>
          <w:divBdr>
            <w:top w:val="none" w:sz="0" w:space="0" w:color="auto"/>
            <w:left w:val="none" w:sz="0" w:space="0" w:color="auto"/>
            <w:bottom w:val="none" w:sz="0" w:space="0" w:color="auto"/>
            <w:right w:val="none" w:sz="0" w:space="0" w:color="auto"/>
          </w:divBdr>
        </w:div>
        <w:div w:id="1530147754">
          <w:marLeft w:val="0"/>
          <w:marRight w:val="0"/>
          <w:marTop w:val="0"/>
          <w:marBottom w:val="0"/>
          <w:divBdr>
            <w:top w:val="none" w:sz="0" w:space="0" w:color="auto"/>
            <w:left w:val="none" w:sz="0" w:space="0" w:color="auto"/>
            <w:bottom w:val="none" w:sz="0" w:space="0" w:color="auto"/>
            <w:right w:val="none" w:sz="0" w:space="0" w:color="auto"/>
          </w:divBdr>
        </w:div>
        <w:div w:id="1530147759">
          <w:marLeft w:val="0"/>
          <w:marRight w:val="0"/>
          <w:marTop w:val="0"/>
          <w:marBottom w:val="0"/>
          <w:divBdr>
            <w:top w:val="none" w:sz="0" w:space="0" w:color="auto"/>
            <w:left w:val="none" w:sz="0" w:space="0" w:color="auto"/>
            <w:bottom w:val="none" w:sz="0" w:space="0" w:color="auto"/>
            <w:right w:val="none" w:sz="0" w:space="0" w:color="auto"/>
          </w:divBdr>
        </w:div>
        <w:div w:id="1530147760">
          <w:marLeft w:val="0"/>
          <w:marRight w:val="0"/>
          <w:marTop w:val="0"/>
          <w:marBottom w:val="0"/>
          <w:divBdr>
            <w:top w:val="none" w:sz="0" w:space="0" w:color="auto"/>
            <w:left w:val="none" w:sz="0" w:space="0" w:color="auto"/>
            <w:bottom w:val="none" w:sz="0" w:space="0" w:color="auto"/>
            <w:right w:val="none" w:sz="0" w:space="0" w:color="auto"/>
          </w:divBdr>
        </w:div>
        <w:div w:id="1530147761">
          <w:marLeft w:val="0"/>
          <w:marRight w:val="0"/>
          <w:marTop w:val="0"/>
          <w:marBottom w:val="0"/>
          <w:divBdr>
            <w:top w:val="none" w:sz="0" w:space="0" w:color="auto"/>
            <w:left w:val="none" w:sz="0" w:space="0" w:color="auto"/>
            <w:bottom w:val="none" w:sz="0" w:space="0" w:color="auto"/>
            <w:right w:val="none" w:sz="0" w:space="0" w:color="auto"/>
          </w:divBdr>
        </w:div>
        <w:div w:id="1530147762">
          <w:marLeft w:val="0"/>
          <w:marRight w:val="0"/>
          <w:marTop w:val="0"/>
          <w:marBottom w:val="0"/>
          <w:divBdr>
            <w:top w:val="none" w:sz="0" w:space="0" w:color="auto"/>
            <w:left w:val="none" w:sz="0" w:space="0" w:color="auto"/>
            <w:bottom w:val="none" w:sz="0" w:space="0" w:color="auto"/>
            <w:right w:val="none" w:sz="0" w:space="0" w:color="auto"/>
          </w:divBdr>
        </w:div>
        <w:div w:id="1530147765">
          <w:marLeft w:val="0"/>
          <w:marRight w:val="0"/>
          <w:marTop w:val="0"/>
          <w:marBottom w:val="0"/>
          <w:divBdr>
            <w:top w:val="none" w:sz="0" w:space="0" w:color="auto"/>
            <w:left w:val="none" w:sz="0" w:space="0" w:color="auto"/>
            <w:bottom w:val="none" w:sz="0" w:space="0" w:color="auto"/>
            <w:right w:val="none" w:sz="0" w:space="0" w:color="auto"/>
          </w:divBdr>
        </w:div>
        <w:div w:id="1530147768">
          <w:marLeft w:val="0"/>
          <w:marRight w:val="0"/>
          <w:marTop w:val="0"/>
          <w:marBottom w:val="0"/>
          <w:divBdr>
            <w:top w:val="none" w:sz="0" w:space="0" w:color="auto"/>
            <w:left w:val="none" w:sz="0" w:space="0" w:color="auto"/>
            <w:bottom w:val="none" w:sz="0" w:space="0" w:color="auto"/>
            <w:right w:val="none" w:sz="0" w:space="0" w:color="auto"/>
          </w:divBdr>
        </w:div>
        <w:div w:id="1530147771">
          <w:marLeft w:val="0"/>
          <w:marRight w:val="0"/>
          <w:marTop w:val="0"/>
          <w:marBottom w:val="0"/>
          <w:divBdr>
            <w:top w:val="none" w:sz="0" w:space="0" w:color="auto"/>
            <w:left w:val="none" w:sz="0" w:space="0" w:color="auto"/>
            <w:bottom w:val="none" w:sz="0" w:space="0" w:color="auto"/>
            <w:right w:val="none" w:sz="0" w:space="0" w:color="auto"/>
          </w:divBdr>
        </w:div>
        <w:div w:id="1530147774">
          <w:marLeft w:val="0"/>
          <w:marRight w:val="0"/>
          <w:marTop w:val="0"/>
          <w:marBottom w:val="0"/>
          <w:divBdr>
            <w:top w:val="none" w:sz="0" w:space="0" w:color="auto"/>
            <w:left w:val="none" w:sz="0" w:space="0" w:color="auto"/>
            <w:bottom w:val="none" w:sz="0" w:space="0" w:color="auto"/>
            <w:right w:val="none" w:sz="0" w:space="0" w:color="auto"/>
          </w:divBdr>
        </w:div>
        <w:div w:id="1530147775">
          <w:marLeft w:val="0"/>
          <w:marRight w:val="0"/>
          <w:marTop w:val="0"/>
          <w:marBottom w:val="0"/>
          <w:divBdr>
            <w:top w:val="none" w:sz="0" w:space="0" w:color="auto"/>
            <w:left w:val="none" w:sz="0" w:space="0" w:color="auto"/>
            <w:bottom w:val="none" w:sz="0" w:space="0" w:color="auto"/>
            <w:right w:val="none" w:sz="0" w:space="0" w:color="auto"/>
          </w:divBdr>
        </w:div>
        <w:div w:id="1530147778">
          <w:marLeft w:val="0"/>
          <w:marRight w:val="0"/>
          <w:marTop w:val="0"/>
          <w:marBottom w:val="0"/>
          <w:divBdr>
            <w:top w:val="none" w:sz="0" w:space="0" w:color="auto"/>
            <w:left w:val="none" w:sz="0" w:space="0" w:color="auto"/>
            <w:bottom w:val="none" w:sz="0" w:space="0" w:color="auto"/>
            <w:right w:val="none" w:sz="0" w:space="0" w:color="auto"/>
          </w:divBdr>
        </w:div>
        <w:div w:id="1530147784">
          <w:marLeft w:val="0"/>
          <w:marRight w:val="0"/>
          <w:marTop w:val="0"/>
          <w:marBottom w:val="0"/>
          <w:divBdr>
            <w:top w:val="none" w:sz="0" w:space="0" w:color="auto"/>
            <w:left w:val="none" w:sz="0" w:space="0" w:color="auto"/>
            <w:bottom w:val="none" w:sz="0" w:space="0" w:color="auto"/>
            <w:right w:val="none" w:sz="0" w:space="0" w:color="auto"/>
          </w:divBdr>
        </w:div>
        <w:div w:id="1530147786">
          <w:marLeft w:val="0"/>
          <w:marRight w:val="0"/>
          <w:marTop w:val="0"/>
          <w:marBottom w:val="0"/>
          <w:divBdr>
            <w:top w:val="none" w:sz="0" w:space="0" w:color="auto"/>
            <w:left w:val="none" w:sz="0" w:space="0" w:color="auto"/>
            <w:bottom w:val="none" w:sz="0" w:space="0" w:color="auto"/>
            <w:right w:val="none" w:sz="0" w:space="0" w:color="auto"/>
          </w:divBdr>
        </w:div>
        <w:div w:id="1530147789">
          <w:marLeft w:val="0"/>
          <w:marRight w:val="0"/>
          <w:marTop w:val="0"/>
          <w:marBottom w:val="0"/>
          <w:divBdr>
            <w:top w:val="none" w:sz="0" w:space="0" w:color="auto"/>
            <w:left w:val="none" w:sz="0" w:space="0" w:color="auto"/>
            <w:bottom w:val="none" w:sz="0" w:space="0" w:color="auto"/>
            <w:right w:val="none" w:sz="0" w:space="0" w:color="auto"/>
          </w:divBdr>
        </w:div>
        <w:div w:id="1530147796">
          <w:marLeft w:val="0"/>
          <w:marRight w:val="0"/>
          <w:marTop w:val="0"/>
          <w:marBottom w:val="0"/>
          <w:divBdr>
            <w:top w:val="none" w:sz="0" w:space="0" w:color="auto"/>
            <w:left w:val="none" w:sz="0" w:space="0" w:color="auto"/>
            <w:bottom w:val="none" w:sz="0" w:space="0" w:color="auto"/>
            <w:right w:val="none" w:sz="0" w:space="0" w:color="auto"/>
          </w:divBdr>
        </w:div>
        <w:div w:id="1530147798">
          <w:marLeft w:val="0"/>
          <w:marRight w:val="0"/>
          <w:marTop w:val="0"/>
          <w:marBottom w:val="0"/>
          <w:divBdr>
            <w:top w:val="none" w:sz="0" w:space="0" w:color="auto"/>
            <w:left w:val="none" w:sz="0" w:space="0" w:color="auto"/>
            <w:bottom w:val="none" w:sz="0" w:space="0" w:color="auto"/>
            <w:right w:val="none" w:sz="0" w:space="0" w:color="auto"/>
          </w:divBdr>
        </w:div>
        <w:div w:id="1530147800">
          <w:marLeft w:val="0"/>
          <w:marRight w:val="0"/>
          <w:marTop w:val="0"/>
          <w:marBottom w:val="0"/>
          <w:divBdr>
            <w:top w:val="none" w:sz="0" w:space="0" w:color="auto"/>
            <w:left w:val="none" w:sz="0" w:space="0" w:color="auto"/>
            <w:bottom w:val="none" w:sz="0" w:space="0" w:color="auto"/>
            <w:right w:val="none" w:sz="0" w:space="0" w:color="auto"/>
          </w:divBdr>
        </w:div>
        <w:div w:id="1530147803">
          <w:marLeft w:val="0"/>
          <w:marRight w:val="0"/>
          <w:marTop w:val="0"/>
          <w:marBottom w:val="0"/>
          <w:divBdr>
            <w:top w:val="none" w:sz="0" w:space="0" w:color="auto"/>
            <w:left w:val="none" w:sz="0" w:space="0" w:color="auto"/>
            <w:bottom w:val="none" w:sz="0" w:space="0" w:color="auto"/>
            <w:right w:val="none" w:sz="0" w:space="0" w:color="auto"/>
          </w:divBdr>
        </w:div>
        <w:div w:id="1530147805">
          <w:marLeft w:val="0"/>
          <w:marRight w:val="0"/>
          <w:marTop w:val="0"/>
          <w:marBottom w:val="0"/>
          <w:divBdr>
            <w:top w:val="none" w:sz="0" w:space="0" w:color="auto"/>
            <w:left w:val="none" w:sz="0" w:space="0" w:color="auto"/>
            <w:bottom w:val="none" w:sz="0" w:space="0" w:color="auto"/>
            <w:right w:val="none" w:sz="0" w:space="0" w:color="auto"/>
          </w:divBdr>
        </w:div>
        <w:div w:id="1530147810">
          <w:marLeft w:val="0"/>
          <w:marRight w:val="0"/>
          <w:marTop w:val="0"/>
          <w:marBottom w:val="0"/>
          <w:divBdr>
            <w:top w:val="none" w:sz="0" w:space="0" w:color="auto"/>
            <w:left w:val="none" w:sz="0" w:space="0" w:color="auto"/>
            <w:bottom w:val="none" w:sz="0" w:space="0" w:color="auto"/>
            <w:right w:val="none" w:sz="0" w:space="0" w:color="auto"/>
          </w:divBdr>
        </w:div>
        <w:div w:id="1530147814">
          <w:marLeft w:val="0"/>
          <w:marRight w:val="0"/>
          <w:marTop w:val="0"/>
          <w:marBottom w:val="0"/>
          <w:divBdr>
            <w:top w:val="none" w:sz="0" w:space="0" w:color="auto"/>
            <w:left w:val="none" w:sz="0" w:space="0" w:color="auto"/>
            <w:bottom w:val="none" w:sz="0" w:space="0" w:color="auto"/>
            <w:right w:val="none" w:sz="0" w:space="0" w:color="auto"/>
          </w:divBdr>
        </w:div>
        <w:div w:id="1530147815">
          <w:marLeft w:val="0"/>
          <w:marRight w:val="0"/>
          <w:marTop w:val="0"/>
          <w:marBottom w:val="0"/>
          <w:divBdr>
            <w:top w:val="none" w:sz="0" w:space="0" w:color="auto"/>
            <w:left w:val="none" w:sz="0" w:space="0" w:color="auto"/>
            <w:bottom w:val="none" w:sz="0" w:space="0" w:color="auto"/>
            <w:right w:val="none" w:sz="0" w:space="0" w:color="auto"/>
          </w:divBdr>
        </w:div>
        <w:div w:id="1530147822">
          <w:marLeft w:val="0"/>
          <w:marRight w:val="0"/>
          <w:marTop w:val="0"/>
          <w:marBottom w:val="0"/>
          <w:divBdr>
            <w:top w:val="none" w:sz="0" w:space="0" w:color="auto"/>
            <w:left w:val="none" w:sz="0" w:space="0" w:color="auto"/>
            <w:bottom w:val="none" w:sz="0" w:space="0" w:color="auto"/>
            <w:right w:val="none" w:sz="0" w:space="0" w:color="auto"/>
          </w:divBdr>
        </w:div>
        <w:div w:id="1530147823">
          <w:marLeft w:val="0"/>
          <w:marRight w:val="0"/>
          <w:marTop w:val="0"/>
          <w:marBottom w:val="0"/>
          <w:divBdr>
            <w:top w:val="none" w:sz="0" w:space="0" w:color="auto"/>
            <w:left w:val="none" w:sz="0" w:space="0" w:color="auto"/>
            <w:bottom w:val="none" w:sz="0" w:space="0" w:color="auto"/>
            <w:right w:val="none" w:sz="0" w:space="0" w:color="auto"/>
          </w:divBdr>
        </w:div>
        <w:div w:id="1530147832">
          <w:marLeft w:val="0"/>
          <w:marRight w:val="0"/>
          <w:marTop w:val="0"/>
          <w:marBottom w:val="0"/>
          <w:divBdr>
            <w:top w:val="none" w:sz="0" w:space="0" w:color="auto"/>
            <w:left w:val="none" w:sz="0" w:space="0" w:color="auto"/>
            <w:bottom w:val="none" w:sz="0" w:space="0" w:color="auto"/>
            <w:right w:val="none" w:sz="0" w:space="0" w:color="auto"/>
          </w:divBdr>
        </w:div>
        <w:div w:id="1530147835">
          <w:marLeft w:val="0"/>
          <w:marRight w:val="0"/>
          <w:marTop w:val="0"/>
          <w:marBottom w:val="0"/>
          <w:divBdr>
            <w:top w:val="none" w:sz="0" w:space="0" w:color="auto"/>
            <w:left w:val="none" w:sz="0" w:space="0" w:color="auto"/>
            <w:bottom w:val="none" w:sz="0" w:space="0" w:color="auto"/>
            <w:right w:val="none" w:sz="0" w:space="0" w:color="auto"/>
          </w:divBdr>
        </w:div>
        <w:div w:id="1530147837">
          <w:marLeft w:val="0"/>
          <w:marRight w:val="0"/>
          <w:marTop w:val="0"/>
          <w:marBottom w:val="0"/>
          <w:divBdr>
            <w:top w:val="none" w:sz="0" w:space="0" w:color="auto"/>
            <w:left w:val="none" w:sz="0" w:space="0" w:color="auto"/>
            <w:bottom w:val="none" w:sz="0" w:space="0" w:color="auto"/>
            <w:right w:val="none" w:sz="0" w:space="0" w:color="auto"/>
          </w:divBdr>
        </w:div>
        <w:div w:id="1530147838">
          <w:marLeft w:val="0"/>
          <w:marRight w:val="0"/>
          <w:marTop w:val="0"/>
          <w:marBottom w:val="0"/>
          <w:divBdr>
            <w:top w:val="none" w:sz="0" w:space="0" w:color="auto"/>
            <w:left w:val="none" w:sz="0" w:space="0" w:color="auto"/>
            <w:bottom w:val="none" w:sz="0" w:space="0" w:color="auto"/>
            <w:right w:val="none" w:sz="0" w:space="0" w:color="auto"/>
          </w:divBdr>
        </w:div>
        <w:div w:id="1530147844">
          <w:marLeft w:val="0"/>
          <w:marRight w:val="0"/>
          <w:marTop w:val="0"/>
          <w:marBottom w:val="0"/>
          <w:divBdr>
            <w:top w:val="none" w:sz="0" w:space="0" w:color="auto"/>
            <w:left w:val="none" w:sz="0" w:space="0" w:color="auto"/>
            <w:bottom w:val="none" w:sz="0" w:space="0" w:color="auto"/>
            <w:right w:val="none" w:sz="0" w:space="0" w:color="auto"/>
          </w:divBdr>
        </w:div>
        <w:div w:id="1530147847">
          <w:marLeft w:val="0"/>
          <w:marRight w:val="0"/>
          <w:marTop w:val="0"/>
          <w:marBottom w:val="0"/>
          <w:divBdr>
            <w:top w:val="none" w:sz="0" w:space="0" w:color="auto"/>
            <w:left w:val="none" w:sz="0" w:space="0" w:color="auto"/>
            <w:bottom w:val="none" w:sz="0" w:space="0" w:color="auto"/>
            <w:right w:val="none" w:sz="0" w:space="0" w:color="auto"/>
          </w:divBdr>
        </w:div>
        <w:div w:id="1530147848">
          <w:marLeft w:val="0"/>
          <w:marRight w:val="0"/>
          <w:marTop w:val="0"/>
          <w:marBottom w:val="0"/>
          <w:divBdr>
            <w:top w:val="none" w:sz="0" w:space="0" w:color="auto"/>
            <w:left w:val="none" w:sz="0" w:space="0" w:color="auto"/>
            <w:bottom w:val="none" w:sz="0" w:space="0" w:color="auto"/>
            <w:right w:val="none" w:sz="0" w:space="0" w:color="auto"/>
          </w:divBdr>
        </w:div>
        <w:div w:id="1530147853">
          <w:marLeft w:val="0"/>
          <w:marRight w:val="0"/>
          <w:marTop w:val="0"/>
          <w:marBottom w:val="0"/>
          <w:divBdr>
            <w:top w:val="none" w:sz="0" w:space="0" w:color="auto"/>
            <w:left w:val="none" w:sz="0" w:space="0" w:color="auto"/>
            <w:bottom w:val="none" w:sz="0" w:space="0" w:color="auto"/>
            <w:right w:val="none" w:sz="0" w:space="0" w:color="auto"/>
          </w:divBdr>
        </w:div>
        <w:div w:id="1530147861">
          <w:marLeft w:val="0"/>
          <w:marRight w:val="0"/>
          <w:marTop w:val="0"/>
          <w:marBottom w:val="0"/>
          <w:divBdr>
            <w:top w:val="none" w:sz="0" w:space="0" w:color="auto"/>
            <w:left w:val="none" w:sz="0" w:space="0" w:color="auto"/>
            <w:bottom w:val="none" w:sz="0" w:space="0" w:color="auto"/>
            <w:right w:val="none" w:sz="0" w:space="0" w:color="auto"/>
          </w:divBdr>
        </w:div>
        <w:div w:id="1530147863">
          <w:marLeft w:val="0"/>
          <w:marRight w:val="0"/>
          <w:marTop w:val="0"/>
          <w:marBottom w:val="0"/>
          <w:divBdr>
            <w:top w:val="none" w:sz="0" w:space="0" w:color="auto"/>
            <w:left w:val="none" w:sz="0" w:space="0" w:color="auto"/>
            <w:bottom w:val="none" w:sz="0" w:space="0" w:color="auto"/>
            <w:right w:val="none" w:sz="0" w:space="0" w:color="auto"/>
          </w:divBdr>
        </w:div>
        <w:div w:id="1530147867">
          <w:marLeft w:val="0"/>
          <w:marRight w:val="0"/>
          <w:marTop w:val="0"/>
          <w:marBottom w:val="0"/>
          <w:divBdr>
            <w:top w:val="none" w:sz="0" w:space="0" w:color="auto"/>
            <w:left w:val="none" w:sz="0" w:space="0" w:color="auto"/>
            <w:bottom w:val="none" w:sz="0" w:space="0" w:color="auto"/>
            <w:right w:val="none" w:sz="0" w:space="0" w:color="auto"/>
          </w:divBdr>
        </w:div>
        <w:div w:id="1530147868">
          <w:marLeft w:val="0"/>
          <w:marRight w:val="0"/>
          <w:marTop w:val="0"/>
          <w:marBottom w:val="0"/>
          <w:divBdr>
            <w:top w:val="none" w:sz="0" w:space="0" w:color="auto"/>
            <w:left w:val="none" w:sz="0" w:space="0" w:color="auto"/>
            <w:bottom w:val="none" w:sz="0" w:space="0" w:color="auto"/>
            <w:right w:val="none" w:sz="0" w:space="0" w:color="auto"/>
          </w:divBdr>
        </w:div>
        <w:div w:id="1530147870">
          <w:marLeft w:val="0"/>
          <w:marRight w:val="0"/>
          <w:marTop w:val="0"/>
          <w:marBottom w:val="0"/>
          <w:divBdr>
            <w:top w:val="none" w:sz="0" w:space="0" w:color="auto"/>
            <w:left w:val="none" w:sz="0" w:space="0" w:color="auto"/>
            <w:bottom w:val="none" w:sz="0" w:space="0" w:color="auto"/>
            <w:right w:val="none" w:sz="0" w:space="0" w:color="auto"/>
          </w:divBdr>
        </w:div>
        <w:div w:id="1530147872">
          <w:marLeft w:val="0"/>
          <w:marRight w:val="0"/>
          <w:marTop w:val="0"/>
          <w:marBottom w:val="0"/>
          <w:divBdr>
            <w:top w:val="none" w:sz="0" w:space="0" w:color="auto"/>
            <w:left w:val="none" w:sz="0" w:space="0" w:color="auto"/>
            <w:bottom w:val="none" w:sz="0" w:space="0" w:color="auto"/>
            <w:right w:val="none" w:sz="0" w:space="0" w:color="auto"/>
          </w:divBdr>
        </w:div>
        <w:div w:id="1530147877">
          <w:marLeft w:val="0"/>
          <w:marRight w:val="0"/>
          <w:marTop w:val="0"/>
          <w:marBottom w:val="0"/>
          <w:divBdr>
            <w:top w:val="none" w:sz="0" w:space="0" w:color="auto"/>
            <w:left w:val="none" w:sz="0" w:space="0" w:color="auto"/>
            <w:bottom w:val="none" w:sz="0" w:space="0" w:color="auto"/>
            <w:right w:val="none" w:sz="0" w:space="0" w:color="auto"/>
          </w:divBdr>
        </w:div>
        <w:div w:id="1530147878">
          <w:marLeft w:val="0"/>
          <w:marRight w:val="0"/>
          <w:marTop w:val="0"/>
          <w:marBottom w:val="0"/>
          <w:divBdr>
            <w:top w:val="none" w:sz="0" w:space="0" w:color="auto"/>
            <w:left w:val="none" w:sz="0" w:space="0" w:color="auto"/>
            <w:bottom w:val="none" w:sz="0" w:space="0" w:color="auto"/>
            <w:right w:val="none" w:sz="0" w:space="0" w:color="auto"/>
          </w:divBdr>
        </w:div>
        <w:div w:id="1530147885">
          <w:marLeft w:val="0"/>
          <w:marRight w:val="0"/>
          <w:marTop w:val="0"/>
          <w:marBottom w:val="0"/>
          <w:divBdr>
            <w:top w:val="none" w:sz="0" w:space="0" w:color="auto"/>
            <w:left w:val="none" w:sz="0" w:space="0" w:color="auto"/>
            <w:bottom w:val="none" w:sz="0" w:space="0" w:color="auto"/>
            <w:right w:val="none" w:sz="0" w:space="0" w:color="auto"/>
          </w:divBdr>
        </w:div>
        <w:div w:id="1530147886">
          <w:marLeft w:val="0"/>
          <w:marRight w:val="0"/>
          <w:marTop w:val="0"/>
          <w:marBottom w:val="0"/>
          <w:divBdr>
            <w:top w:val="none" w:sz="0" w:space="0" w:color="auto"/>
            <w:left w:val="none" w:sz="0" w:space="0" w:color="auto"/>
            <w:bottom w:val="none" w:sz="0" w:space="0" w:color="auto"/>
            <w:right w:val="none" w:sz="0" w:space="0" w:color="auto"/>
          </w:divBdr>
        </w:div>
        <w:div w:id="1530147887">
          <w:marLeft w:val="0"/>
          <w:marRight w:val="0"/>
          <w:marTop w:val="0"/>
          <w:marBottom w:val="0"/>
          <w:divBdr>
            <w:top w:val="none" w:sz="0" w:space="0" w:color="auto"/>
            <w:left w:val="none" w:sz="0" w:space="0" w:color="auto"/>
            <w:bottom w:val="none" w:sz="0" w:space="0" w:color="auto"/>
            <w:right w:val="none" w:sz="0" w:space="0" w:color="auto"/>
          </w:divBdr>
        </w:div>
        <w:div w:id="1530147897">
          <w:marLeft w:val="0"/>
          <w:marRight w:val="0"/>
          <w:marTop w:val="0"/>
          <w:marBottom w:val="0"/>
          <w:divBdr>
            <w:top w:val="none" w:sz="0" w:space="0" w:color="auto"/>
            <w:left w:val="none" w:sz="0" w:space="0" w:color="auto"/>
            <w:bottom w:val="none" w:sz="0" w:space="0" w:color="auto"/>
            <w:right w:val="none" w:sz="0" w:space="0" w:color="auto"/>
          </w:divBdr>
        </w:div>
        <w:div w:id="1530147905">
          <w:marLeft w:val="0"/>
          <w:marRight w:val="0"/>
          <w:marTop w:val="0"/>
          <w:marBottom w:val="0"/>
          <w:divBdr>
            <w:top w:val="none" w:sz="0" w:space="0" w:color="auto"/>
            <w:left w:val="none" w:sz="0" w:space="0" w:color="auto"/>
            <w:bottom w:val="none" w:sz="0" w:space="0" w:color="auto"/>
            <w:right w:val="none" w:sz="0" w:space="0" w:color="auto"/>
          </w:divBdr>
        </w:div>
        <w:div w:id="1530147906">
          <w:marLeft w:val="0"/>
          <w:marRight w:val="0"/>
          <w:marTop w:val="0"/>
          <w:marBottom w:val="0"/>
          <w:divBdr>
            <w:top w:val="none" w:sz="0" w:space="0" w:color="auto"/>
            <w:left w:val="none" w:sz="0" w:space="0" w:color="auto"/>
            <w:bottom w:val="none" w:sz="0" w:space="0" w:color="auto"/>
            <w:right w:val="none" w:sz="0" w:space="0" w:color="auto"/>
          </w:divBdr>
        </w:div>
        <w:div w:id="1530147908">
          <w:marLeft w:val="0"/>
          <w:marRight w:val="0"/>
          <w:marTop w:val="0"/>
          <w:marBottom w:val="0"/>
          <w:divBdr>
            <w:top w:val="none" w:sz="0" w:space="0" w:color="auto"/>
            <w:left w:val="none" w:sz="0" w:space="0" w:color="auto"/>
            <w:bottom w:val="none" w:sz="0" w:space="0" w:color="auto"/>
            <w:right w:val="none" w:sz="0" w:space="0" w:color="auto"/>
          </w:divBdr>
        </w:div>
        <w:div w:id="1530147919">
          <w:marLeft w:val="0"/>
          <w:marRight w:val="0"/>
          <w:marTop w:val="0"/>
          <w:marBottom w:val="0"/>
          <w:divBdr>
            <w:top w:val="none" w:sz="0" w:space="0" w:color="auto"/>
            <w:left w:val="none" w:sz="0" w:space="0" w:color="auto"/>
            <w:bottom w:val="none" w:sz="0" w:space="0" w:color="auto"/>
            <w:right w:val="none" w:sz="0" w:space="0" w:color="auto"/>
          </w:divBdr>
        </w:div>
        <w:div w:id="1530147920">
          <w:marLeft w:val="0"/>
          <w:marRight w:val="0"/>
          <w:marTop w:val="0"/>
          <w:marBottom w:val="0"/>
          <w:divBdr>
            <w:top w:val="none" w:sz="0" w:space="0" w:color="auto"/>
            <w:left w:val="none" w:sz="0" w:space="0" w:color="auto"/>
            <w:bottom w:val="none" w:sz="0" w:space="0" w:color="auto"/>
            <w:right w:val="none" w:sz="0" w:space="0" w:color="auto"/>
          </w:divBdr>
        </w:div>
        <w:div w:id="1530147931">
          <w:marLeft w:val="0"/>
          <w:marRight w:val="0"/>
          <w:marTop w:val="0"/>
          <w:marBottom w:val="0"/>
          <w:divBdr>
            <w:top w:val="none" w:sz="0" w:space="0" w:color="auto"/>
            <w:left w:val="none" w:sz="0" w:space="0" w:color="auto"/>
            <w:bottom w:val="none" w:sz="0" w:space="0" w:color="auto"/>
            <w:right w:val="none" w:sz="0" w:space="0" w:color="auto"/>
          </w:divBdr>
        </w:div>
        <w:div w:id="1530147932">
          <w:marLeft w:val="0"/>
          <w:marRight w:val="0"/>
          <w:marTop w:val="0"/>
          <w:marBottom w:val="0"/>
          <w:divBdr>
            <w:top w:val="none" w:sz="0" w:space="0" w:color="auto"/>
            <w:left w:val="none" w:sz="0" w:space="0" w:color="auto"/>
            <w:bottom w:val="none" w:sz="0" w:space="0" w:color="auto"/>
            <w:right w:val="none" w:sz="0" w:space="0" w:color="auto"/>
          </w:divBdr>
        </w:div>
        <w:div w:id="1530147934">
          <w:marLeft w:val="0"/>
          <w:marRight w:val="0"/>
          <w:marTop w:val="0"/>
          <w:marBottom w:val="0"/>
          <w:divBdr>
            <w:top w:val="none" w:sz="0" w:space="0" w:color="auto"/>
            <w:left w:val="none" w:sz="0" w:space="0" w:color="auto"/>
            <w:bottom w:val="none" w:sz="0" w:space="0" w:color="auto"/>
            <w:right w:val="none" w:sz="0" w:space="0" w:color="auto"/>
          </w:divBdr>
        </w:div>
        <w:div w:id="1530147935">
          <w:marLeft w:val="0"/>
          <w:marRight w:val="0"/>
          <w:marTop w:val="0"/>
          <w:marBottom w:val="0"/>
          <w:divBdr>
            <w:top w:val="none" w:sz="0" w:space="0" w:color="auto"/>
            <w:left w:val="none" w:sz="0" w:space="0" w:color="auto"/>
            <w:bottom w:val="none" w:sz="0" w:space="0" w:color="auto"/>
            <w:right w:val="none" w:sz="0" w:space="0" w:color="auto"/>
          </w:divBdr>
        </w:div>
        <w:div w:id="1530147940">
          <w:marLeft w:val="0"/>
          <w:marRight w:val="0"/>
          <w:marTop w:val="0"/>
          <w:marBottom w:val="0"/>
          <w:divBdr>
            <w:top w:val="none" w:sz="0" w:space="0" w:color="auto"/>
            <w:left w:val="none" w:sz="0" w:space="0" w:color="auto"/>
            <w:bottom w:val="none" w:sz="0" w:space="0" w:color="auto"/>
            <w:right w:val="none" w:sz="0" w:space="0" w:color="auto"/>
          </w:divBdr>
        </w:div>
        <w:div w:id="1530147941">
          <w:marLeft w:val="0"/>
          <w:marRight w:val="0"/>
          <w:marTop w:val="0"/>
          <w:marBottom w:val="0"/>
          <w:divBdr>
            <w:top w:val="none" w:sz="0" w:space="0" w:color="auto"/>
            <w:left w:val="none" w:sz="0" w:space="0" w:color="auto"/>
            <w:bottom w:val="none" w:sz="0" w:space="0" w:color="auto"/>
            <w:right w:val="none" w:sz="0" w:space="0" w:color="auto"/>
          </w:divBdr>
        </w:div>
        <w:div w:id="1530147944">
          <w:marLeft w:val="0"/>
          <w:marRight w:val="0"/>
          <w:marTop w:val="0"/>
          <w:marBottom w:val="0"/>
          <w:divBdr>
            <w:top w:val="none" w:sz="0" w:space="0" w:color="auto"/>
            <w:left w:val="none" w:sz="0" w:space="0" w:color="auto"/>
            <w:bottom w:val="none" w:sz="0" w:space="0" w:color="auto"/>
            <w:right w:val="none" w:sz="0" w:space="0" w:color="auto"/>
          </w:divBdr>
        </w:div>
        <w:div w:id="1530147946">
          <w:marLeft w:val="0"/>
          <w:marRight w:val="0"/>
          <w:marTop w:val="0"/>
          <w:marBottom w:val="0"/>
          <w:divBdr>
            <w:top w:val="none" w:sz="0" w:space="0" w:color="auto"/>
            <w:left w:val="none" w:sz="0" w:space="0" w:color="auto"/>
            <w:bottom w:val="none" w:sz="0" w:space="0" w:color="auto"/>
            <w:right w:val="none" w:sz="0" w:space="0" w:color="auto"/>
          </w:divBdr>
        </w:div>
        <w:div w:id="1530147947">
          <w:marLeft w:val="0"/>
          <w:marRight w:val="0"/>
          <w:marTop w:val="0"/>
          <w:marBottom w:val="0"/>
          <w:divBdr>
            <w:top w:val="none" w:sz="0" w:space="0" w:color="auto"/>
            <w:left w:val="none" w:sz="0" w:space="0" w:color="auto"/>
            <w:bottom w:val="none" w:sz="0" w:space="0" w:color="auto"/>
            <w:right w:val="none" w:sz="0" w:space="0" w:color="auto"/>
          </w:divBdr>
        </w:div>
        <w:div w:id="1530147950">
          <w:marLeft w:val="0"/>
          <w:marRight w:val="0"/>
          <w:marTop w:val="0"/>
          <w:marBottom w:val="0"/>
          <w:divBdr>
            <w:top w:val="none" w:sz="0" w:space="0" w:color="auto"/>
            <w:left w:val="none" w:sz="0" w:space="0" w:color="auto"/>
            <w:bottom w:val="none" w:sz="0" w:space="0" w:color="auto"/>
            <w:right w:val="none" w:sz="0" w:space="0" w:color="auto"/>
          </w:divBdr>
        </w:div>
        <w:div w:id="1530147958">
          <w:marLeft w:val="0"/>
          <w:marRight w:val="0"/>
          <w:marTop w:val="0"/>
          <w:marBottom w:val="0"/>
          <w:divBdr>
            <w:top w:val="none" w:sz="0" w:space="0" w:color="auto"/>
            <w:left w:val="none" w:sz="0" w:space="0" w:color="auto"/>
            <w:bottom w:val="none" w:sz="0" w:space="0" w:color="auto"/>
            <w:right w:val="none" w:sz="0" w:space="0" w:color="auto"/>
          </w:divBdr>
        </w:div>
        <w:div w:id="1530147962">
          <w:marLeft w:val="0"/>
          <w:marRight w:val="0"/>
          <w:marTop w:val="0"/>
          <w:marBottom w:val="0"/>
          <w:divBdr>
            <w:top w:val="none" w:sz="0" w:space="0" w:color="auto"/>
            <w:left w:val="none" w:sz="0" w:space="0" w:color="auto"/>
            <w:bottom w:val="none" w:sz="0" w:space="0" w:color="auto"/>
            <w:right w:val="none" w:sz="0" w:space="0" w:color="auto"/>
          </w:divBdr>
        </w:div>
        <w:div w:id="1530147968">
          <w:marLeft w:val="0"/>
          <w:marRight w:val="0"/>
          <w:marTop w:val="0"/>
          <w:marBottom w:val="0"/>
          <w:divBdr>
            <w:top w:val="none" w:sz="0" w:space="0" w:color="auto"/>
            <w:left w:val="none" w:sz="0" w:space="0" w:color="auto"/>
            <w:bottom w:val="none" w:sz="0" w:space="0" w:color="auto"/>
            <w:right w:val="none" w:sz="0" w:space="0" w:color="auto"/>
          </w:divBdr>
        </w:div>
        <w:div w:id="1530147969">
          <w:marLeft w:val="0"/>
          <w:marRight w:val="0"/>
          <w:marTop w:val="0"/>
          <w:marBottom w:val="0"/>
          <w:divBdr>
            <w:top w:val="none" w:sz="0" w:space="0" w:color="auto"/>
            <w:left w:val="none" w:sz="0" w:space="0" w:color="auto"/>
            <w:bottom w:val="none" w:sz="0" w:space="0" w:color="auto"/>
            <w:right w:val="none" w:sz="0" w:space="0" w:color="auto"/>
          </w:divBdr>
        </w:div>
        <w:div w:id="1530147973">
          <w:marLeft w:val="0"/>
          <w:marRight w:val="0"/>
          <w:marTop w:val="0"/>
          <w:marBottom w:val="0"/>
          <w:divBdr>
            <w:top w:val="none" w:sz="0" w:space="0" w:color="auto"/>
            <w:left w:val="none" w:sz="0" w:space="0" w:color="auto"/>
            <w:bottom w:val="none" w:sz="0" w:space="0" w:color="auto"/>
            <w:right w:val="none" w:sz="0" w:space="0" w:color="auto"/>
          </w:divBdr>
        </w:div>
        <w:div w:id="1530147976">
          <w:marLeft w:val="0"/>
          <w:marRight w:val="0"/>
          <w:marTop w:val="0"/>
          <w:marBottom w:val="0"/>
          <w:divBdr>
            <w:top w:val="none" w:sz="0" w:space="0" w:color="auto"/>
            <w:left w:val="none" w:sz="0" w:space="0" w:color="auto"/>
            <w:bottom w:val="none" w:sz="0" w:space="0" w:color="auto"/>
            <w:right w:val="none" w:sz="0" w:space="0" w:color="auto"/>
          </w:divBdr>
        </w:div>
        <w:div w:id="1530147978">
          <w:marLeft w:val="0"/>
          <w:marRight w:val="0"/>
          <w:marTop w:val="0"/>
          <w:marBottom w:val="0"/>
          <w:divBdr>
            <w:top w:val="none" w:sz="0" w:space="0" w:color="auto"/>
            <w:left w:val="none" w:sz="0" w:space="0" w:color="auto"/>
            <w:bottom w:val="none" w:sz="0" w:space="0" w:color="auto"/>
            <w:right w:val="none" w:sz="0" w:space="0" w:color="auto"/>
          </w:divBdr>
        </w:div>
        <w:div w:id="1530147980">
          <w:marLeft w:val="0"/>
          <w:marRight w:val="0"/>
          <w:marTop w:val="0"/>
          <w:marBottom w:val="0"/>
          <w:divBdr>
            <w:top w:val="none" w:sz="0" w:space="0" w:color="auto"/>
            <w:left w:val="none" w:sz="0" w:space="0" w:color="auto"/>
            <w:bottom w:val="none" w:sz="0" w:space="0" w:color="auto"/>
            <w:right w:val="none" w:sz="0" w:space="0" w:color="auto"/>
          </w:divBdr>
        </w:div>
        <w:div w:id="1530147982">
          <w:marLeft w:val="0"/>
          <w:marRight w:val="0"/>
          <w:marTop w:val="0"/>
          <w:marBottom w:val="0"/>
          <w:divBdr>
            <w:top w:val="none" w:sz="0" w:space="0" w:color="auto"/>
            <w:left w:val="none" w:sz="0" w:space="0" w:color="auto"/>
            <w:bottom w:val="none" w:sz="0" w:space="0" w:color="auto"/>
            <w:right w:val="none" w:sz="0" w:space="0" w:color="auto"/>
          </w:divBdr>
        </w:div>
        <w:div w:id="1530147984">
          <w:marLeft w:val="0"/>
          <w:marRight w:val="0"/>
          <w:marTop w:val="0"/>
          <w:marBottom w:val="0"/>
          <w:divBdr>
            <w:top w:val="none" w:sz="0" w:space="0" w:color="auto"/>
            <w:left w:val="none" w:sz="0" w:space="0" w:color="auto"/>
            <w:bottom w:val="none" w:sz="0" w:space="0" w:color="auto"/>
            <w:right w:val="none" w:sz="0" w:space="0" w:color="auto"/>
          </w:divBdr>
        </w:div>
        <w:div w:id="1530147992">
          <w:marLeft w:val="0"/>
          <w:marRight w:val="0"/>
          <w:marTop w:val="0"/>
          <w:marBottom w:val="0"/>
          <w:divBdr>
            <w:top w:val="none" w:sz="0" w:space="0" w:color="auto"/>
            <w:left w:val="none" w:sz="0" w:space="0" w:color="auto"/>
            <w:bottom w:val="none" w:sz="0" w:space="0" w:color="auto"/>
            <w:right w:val="none" w:sz="0" w:space="0" w:color="auto"/>
          </w:divBdr>
        </w:div>
        <w:div w:id="1530147993">
          <w:marLeft w:val="0"/>
          <w:marRight w:val="0"/>
          <w:marTop w:val="0"/>
          <w:marBottom w:val="0"/>
          <w:divBdr>
            <w:top w:val="none" w:sz="0" w:space="0" w:color="auto"/>
            <w:left w:val="none" w:sz="0" w:space="0" w:color="auto"/>
            <w:bottom w:val="none" w:sz="0" w:space="0" w:color="auto"/>
            <w:right w:val="none" w:sz="0" w:space="0" w:color="auto"/>
          </w:divBdr>
        </w:div>
        <w:div w:id="1530148000">
          <w:marLeft w:val="0"/>
          <w:marRight w:val="0"/>
          <w:marTop w:val="0"/>
          <w:marBottom w:val="0"/>
          <w:divBdr>
            <w:top w:val="none" w:sz="0" w:space="0" w:color="auto"/>
            <w:left w:val="none" w:sz="0" w:space="0" w:color="auto"/>
            <w:bottom w:val="none" w:sz="0" w:space="0" w:color="auto"/>
            <w:right w:val="none" w:sz="0" w:space="0" w:color="auto"/>
          </w:divBdr>
        </w:div>
        <w:div w:id="1530148004">
          <w:marLeft w:val="0"/>
          <w:marRight w:val="0"/>
          <w:marTop w:val="0"/>
          <w:marBottom w:val="0"/>
          <w:divBdr>
            <w:top w:val="none" w:sz="0" w:space="0" w:color="auto"/>
            <w:left w:val="none" w:sz="0" w:space="0" w:color="auto"/>
            <w:bottom w:val="none" w:sz="0" w:space="0" w:color="auto"/>
            <w:right w:val="none" w:sz="0" w:space="0" w:color="auto"/>
          </w:divBdr>
        </w:div>
        <w:div w:id="1530148006">
          <w:marLeft w:val="0"/>
          <w:marRight w:val="0"/>
          <w:marTop w:val="0"/>
          <w:marBottom w:val="0"/>
          <w:divBdr>
            <w:top w:val="none" w:sz="0" w:space="0" w:color="auto"/>
            <w:left w:val="none" w:sz="0" w:space="0" w:color="auto"/>
            <w:bottom w:val="none" w:sz="0" w:space="0" w:color="auto"/>
            <w:right w:val="none" w:sz="0" w:space="0" w:color="auto"/>
          </w:divBdr>
        </w:div>
        <w:div w:id="1530148007">
          <w:marLeft w:val="0"/>
          <w:marRight w:val="0"/>
          <w:marTop w:val="0"/>
          <w:marBottom w:val="0"/>
          <w:divBdr>
            <w:top w:val="none" w:sz="0" w:space="0" w:color="auto"/>
            <w:left w:val="none" w:sz="0" w:space="0" w:color="auto"/>
            <w:bottom w:val="none" w:sz="0" w:space="0" w:color="auto"/>
            <w:right w:val="none" w:sz="0" w:space="0" w:color="auto"/>
          </w:divBdr>
        </w:div>
        <w:div w:id="1530148008">
          <w:marLeft w:val="0"/>
          <w:marRight w:val="0"/>
          <w:marTop w:val="0"/>
          <w:marBottom w:val="0"/>
          <w:divBdr>
            <w:top w:val="none" w:sz="0" w:space="0" w:color="auto"/>
            <w:left w:val="none" w:sz="0" w:space="0" w:color="auto"/>
            <w:bottom w:val="none" w:sz="0" w:space="0" w:color="auto"/>
            <w:right w:val="none" w:sz="0" w:space="0" w:color="auto"/>
          </w:divBdr>
        </w:div>
        <w:div w:id="1530148013">
          <w:marLeft w:val="0"/>
          <w:marRight w:val="0"/>
          <w:marTop w:val="0"/>
          <w:marBottom w:val="0"/>
          <w:divBdr>
            <w:top w:val="none" w:sz="0" w:space="0" w:color="auto"/>
            <w:left w:val="none" w:sz="0" w:space="0" w:color="auto"/>
            <w:bottom w:val="none" w:sz="0" w:space="0" w:color="auto"/>
            <w:right w:val="none" w:sz="0" w:space="0" w:color="auto"/>
          </w:divBdr>
        </w:div>
        <w:div w:id="1530148016">
          <w:marLeft w:val="0"/>
          <w:marRight w:val="0"/>
          <w:marTop w:val="0"/>
          <w:marBottom w:val="0"/>
          <w:divBdr>
            <w:top w:val="none" w:sz="0" w:space="0" w:color="auto"/>
            <w:left w:val="none" w:sz="0" w:space="0" w:color="auto"/>
            <w:bottom w:val="none" w:sz="0" w:space="0" w:color="auto"/>
            <w:right w:val="none" w:sz="0" w:space="0" w:color="auto"/>
          </w:divBdr>
        </w:div>
        <w:div w:id="1530148018">
          <w:marLeft w:val="0"/>
          <w:marRight w:val="0"/>
          <w:marTop w:val="0"/>
          <w:marBottom w:val="0"/>
          <w:divBdr>
            <w:top w:val="none" w:sz="0" w:space="0" w:color="auto"/>
            <w:left w:val="none" w:sz="0" w:space="0" w:color="auto"/>
            <w:bottom w:val="none" w:sz="0" w:space="0" w:color="auto"/>
            <w:right w:val="none" w:sz="0" w:space="0" w:color="auto"/>
          </w:divBdr>
        </w:div>
        <w:div w:id="1530148021">
          <w:marLeft w:val="0"/>
          <w:marRight w:val="0"/>
          <w:marTop w:val="0"/>
          <w:marBottom w:val="0"/>
          <w:divBdr>
            <w:top w:val="none" w:sz="0" w:space="0" w:color="auto"/>
            <w:left w:val="none" w:sz="0" w:space="0" w:color="auto"/>
            <w:bottom w:val="none" w:sz="0" w:space="0" w:color="auto"/>
            <w:right w:val="none" w:sz="0" w:space="0" w:color="auto"/>
          </w:divBdr>
        </w:div>
        <w:div w:id="1530148025">
          <w:marLeft w:val="0"/>
          <w:marRight w:val="0"/>
          <w:marTop w:val="0"/>
          <w:marBottom w:val="0"/>
          <w:divBdr>
            <w:top w:val="none" w:sz="0" w:space="0" w:color="auto"/>
            <w:left w:val="none" w:sz="0" w:space="0" w:color="auto"/>
            <w:bottom w:val="none" w:sz="0" w:space="0" w:color="auto"/>
            <w:right w:val="none" w:sz="0" w:space="0" w:color="auto"/>
          </w:divBdr>
        </w:div>
        <w:div w:id="1530148033">
          <w:marLeft w:val="0"/>
          <w:marRight w:val="0"/>
          <w:marTop w:val="0"/>
          <w:marBottom w:val="0"/>
          <w:divBdr>
            <w:top w:val="none" w:sz="0" w:space="0" w:color="auto"/>
            <w:left w:val="none" w:sz="0" w:space="0" w:color="auto"/>
            <w:bottom w:val="none" w:sz="0" w:space="0" w:color="auto"/>
            <w:right w:val="none" w:sz="0" w:space="0" w:color="auto"/>
          </w:divBdr>
        </w:div>
        <w:div w:id="1530148041">
          <w:marLeft w:val="0"/>
          <w:marRight w:val="0"/>
          <w:marTop w:val="0"/>
          <w:marBottom w:val="0"/>
          <w:divBdr>
            <w:top w:val="none" w:sz="0" w:space="0" w:color="auto"/>
            <w:left w:val="none" w:sz="0" w:space="0" w:color="auto"/>
            <w:bottom w:val="none" w:sz="0" w:space="0" w:color="auto"/>
            <w:right w:val="none" w:sz="0" w:space="0" w:color="auto"/>
          </w:divBdr>
        </w:div>
        <w:div w:id="1530148043">
          <w:marLeft w:val="0"/>
          <w:marRight w:val="0"/>
          <w:marTop w:val="0"/>
          <w:marBottom w:val="0"/>
          <w:divBdr>
            <w:top w:val="none" w:sz="0" w:space="0" w:color="auto"/>
            <w:left w:val="none" w:sz="0" w:space="0" w:color="auto"/>
            <w:bottom w:val="none" w:sz="0" w:space="0" w:color="auto"/>
            <w:right w:val="none" w:sz="0" w:space="0" w:color="auto"/>
          </w:divBdr>
        </w:div>
      </w:divsChild>
    </w:div>
    <w:div w:id="1530147745">
      <w:marLeft w:val="0"/>
      <w:marRight w:val="0"/>
      <w:marTop w:val="0"/>
      <w:marBottom w:val="0"/>
      <w:divBdr>
        <w:top w:val="none" w:sz="0" w:space="0" w:color="auto"/>
        <w:left w:val="none" w:sz="0" w:space="0" w:color="auto"/>
        <w:bottom w:val="none" w:sz="0" w:space="0" w:color="auto"/>
        <w:right w:val="none" w:sz="0" w:space="0" w:color="auto"/>
      </w:divBdr>
      <w:divsChild>
        <w:div w:id="1530147649">
          <w:marLeft w:val="0"/>
          <w:marRight w:val="0"/>
          <w:marTop w:val="0"/>
          <w:marBottom w:val="0"/>
          <w:divBdr>
            <w:top w:val="none" w:sz="0" w:space="0" w:color="auto"/>
            <w:left w:val="none" w:sz="0" w:space="0" w:color="auto"/>
            <w:bottom w:val="none" w:sz="0" w:space="0" w:color="auto"/>
            <w:right w:val="none" w:sz="0" w:space="0" w:color="auto"/>
          </w:divBdr>
        </w:div>
        <w:div w:id="1530147650">
          <w:marLeft w:val="0"/>
          <w:marRight w:val="0"/>
          <w:marTop w:val="0"/>
          <w:marBottom w:val="0"/>
          <w:divBdr>
            <w:top w:val="none" w:sz="0" w:space="0" w:color="auto"/>
            <w:left w:val="none" w:sz="0" w:space="0" w:color="auto"/>
            <w:bottom w:val="none" w:sz="0" w:space="0" w:color="auto"/>
            <w:right w:val="none" w:sz="0" w:space="0" w:color="auto"/>
          </w:divBdr>
        </w:div>
        <w:div w:id="1530147659">
          <w:marLeft w:val="0"/>
          <w:marRight w:val="0"/>
          <w:marTop w:val="0"/>
          <w:marBottom w:val="0"/>
          <w:divBdr>
            <w:top w:val="none" w:sz="0" w:space="0" w:color="auto"/>
            <w:left w:val="none" w:sz="0" w:space="0" w:color="auto"/>
            <w:bottom w:val="none" w:sz="0" w:space="0" w:color="auto"/>
            <w:right w:val="none" w:sz="0" w:space="0" w:color="auto"/>
          </w:divBdr>
        </w:div>
        <w:div w:id="1530147668">
          <w:marLeft w:val="0"/>
          <w:marRight w:val="0"/>
          <w:marTop w:val="0"/>
          <w:marBottom w:val="0"/>
          <w:divBdr>
            <w:top w:val="none" w:sz="0" w:space="0" w:color="auto"/>
            <w:left w:val="none" w:sz="0" w:space="0" w:color="auto"/>
            <w:bottom w:val="none" w:sz="0" w:space="0" w:color="auto"/>
            <w:right w:val="none" w:sz="0" w:space="0" w:color="auto"/>
          </w:divBdr>
        </w:div>
        <w:div w:id="1530147670">
          <w:marLeft w:val="0"/>
          <w:marRight w:val="0"/>
          <w:marTop w:val="0"/>
          <w:marBottom w:val="0"/>
          <w:divBdr>
            <w:top w:val="none" w:sz="0" w:space="0" w:color="auto"/>
            <w:left w:val="none" w:sz="0" w:space="0" w:color="auto"/>
            <w:bottom w:val="none" w:sz="0" w:space="0" w:color="auto"/>
            <w:right w:val="none" w:sz="0" w:space="0" w:color="auto"/>
          </w:divBdr>
        </w:div>
        <w:div w:id="1530147671">
          <w:marLeft w:val="0"/>
          <w:marRight w:val="0"/>
          <w:marTop w:val="0"/>
          <w:marBottom w:val="0"/>
          <w:divBdr>
            <w:top w:val="none" w:sz="0" w:space="0" w:color="auto"/>
            <w:left w:val="none" w:sz="0" w:space="0" w:color="auto"/>
            <w:bottom w:val="none" w:sz="0" w:space="0" w:color="auto"/>
            <w:right w:val="none" w:sz="0" w:space="0" w:color="auto"/>
          </w:divBdr>
        </w:div>
        <w:div w:id="1530147673">
          <w:marLeft w:val="0"/>
          <w:marRight w:val="0"/>
          <w:marTop w:val="0"/>
          <w:marBottom w:val="0"/>
          <w:divBdr>
            <w:top w:val="none" w:sz="0" w:space="0" w:color="auto"/>
            <w:left w:val="none" w:sz="0" w:space="0" w:color="auto"/>
            <w:bottom w:val="none" w:sz="0" w:space="0" w:color="auto"/>
            <w:right w:val="none" w:sz="0" w:space="0" w:color="auto"/>
          </w:divBdr>
        </w:div>
        <w:div w:id="1530147675">
          <w:marLeft w:val="0"/>
          <w:marRight w:val="0"/>
          <w:marTop w:val="0"/>
          <w:marBottom w:val="0"/>
          <w:divBdr>
            <w:top w:val="none" w:sz="0" w:space="0" w:color="auto"/>
            <w:left w:val="none" w:sz="0" w:space="0" w:color="auto"/>
            <w:bottom w:val="none" w:sz="0" w:space="0" w:color="auto"/>
            <w:right w:val="none" w:sz="0" w:space="0" w:color="auto"/>
          </w:divBdr>
        </w:div>
        <w:div w:id="1530147677">
          <w:marLeft w:val="0"/>
          <w:marRight w:val="0"/>
          <w:marTop w:val="0"/>
          <w:marBottom w:val="0"/>
          <w:divBdr>
            <w:top w:val="none" w:sz="0" w:space="0" w:color="auto"/>
            <w:left w:val="none" w:sz="0" w:space="0" w:color="auto"/>
            <w:bottom w:val="none" w:sz="0" w:space="0" w:color="auto"/>
            <w:right w:val="none" w:sz="0" w:space="0" w:color="auto"/>
          </w:divBdr>
        </w:div>
        <w:div w:id="1530147679">
          <w:marLeft w:val="0"/>
          <w:marRight w:val="0"/>
          <w:marTop w:val="0"/>
          <w:marBottom w:val="0"/>
          <w:divBdr>
            <w:top w:val="none" w:sz="0" w:space="0" w:color="auto"/>
            <w:left w:val="none" w:sz="0" w:space="0" w:color="auto"/>
            <w:bottom w:val="none" w:sz="0" w:space="0" w:color="auto"/>
            <w:right w:val="none" w:sz="0" w:space="0" w:color="auto"/>
          </w:divBdr>
        </w:div>
        <w:div w:id="1530147683">
          <w:marLeft w:val="0"/>
          <w:marRight w:val="0"/>
          <w:marTop w:val="0"/>
          <w:marBottom w:val="0"/>
          <w:divBdr>
            <w:top w:val="none" w:sz="0" w:space="0" w:color="auto"/>
            <w:left w:val="none" w:sz="0" w:space="0" w:color="auto"/>
            <w:bottom w:val="none" w:sz="0" w:space="0" w:color="auto"/>
            <w:right w:val="none" w:sz="0" w:space="0" w:color="auto"/>
          </w:divBdr>
        </w:div>
        <w:div w:id="1530147685">
          <w:marLeft w:val="0"/>
          <w:marRight w:val="0"/>
          <w:marTop w:val="0"/>
          <w:marBottom w:val="0"/>
          <w:divBdr>
            <w:top w:val="none" w:sz="0" w:space="0" w:color="auto"/>
            <w:left w:val="none" w:sz="0" w:space="0" w:color="auto"/>
            <w:bottom w:val="none" w:sz="0" w:space="0" w:color="auto"/>
            <w:right w:val="none" w:sz="0" w:space="0" w:color="auto"/>
          </w:divBdr>
        </w:div>
        <w:div w:id="1530147691">
          <w:marLeft w:val="0"/>
          <w:marRight w:val="0"/>
          <w:marTop w:val="0"/>
          <w:marBottom w:val="0"/>
          <w:divBdr>
            <w:top w:val="none" w:sz="0" w:space="0" w:color="auto"/>
            <w:left w:val="none" w:sz="0" w:space="0" w:color="auto"/>
            <w:bottom w:val="none" w:sz="0" w:space="0" w:color="auto"/>
            <w:right w:val="none" w:sz="0" w:space="0" w:color="auto"/>
          </w:divBdr>
        </w:div>
        <w:div w:id="1530147693">
          <w:marLeft w:val="0"/>
          <w:marRight w:val="0"/>
          <w:marTop w:val="0"/>
          <w:marBottom w:val="0"/>
          <w:divBdr>
            <w:top w:val="none" w:sz="0" w:space="0" w:color="auto"/>
            <w:left w:val="none" w:sz="0" w:space="0" w:color="auto"/>
            <w:bottom w:val="none" w:sz="0" w:space="0" w:color="auto"/>
            <w:right w:val="none" w:sz="0" w:space="0" w:color="auto"/>
          </w:divBdr>
        </w:div>
        <w:div w:id="1530147697">
          <w:marLeft w:val="0"/>
          <w:marRight w:val="0"/>
          <w:marTop w:val="0"/>
          <w:marBottom w:val="0"/>
          <w:divBdr>
            <w:top w:val="none" w:sz="0" w:space="0" w:color="auto"/>
            <w:left w:val="none" w:sz="0" w:space="0" w:color="auto"/>
            <w:bottom w:val="none" w:sz="0" w:space="0" w:color="auto"/>
            <w:right w:val="none" w:sz="0" w:space="0" w:color="auto"/>
          </w:divBdr>
        </w:div>
        <w:div w:id="1530147703">
          <w:marLeft w:val="0"/>
          <w:marRight w:val="0"/>
          <w:marTop w:val="0"/>
          <w:marBottom w:val="0"/>
          <w:divBdr>
            <w:top w:val="none" w:sz="0" w:space="0" w:color="auto"/>
            <w:left w:val="none" w:sz="0" w:space="0" w:color="auto"/>
            <w:bottom w:val="none" w:sz="0" w:space="0" w:color="auto"/>
            <w:right w:val="none" w:sz="0" w:space="0" w:color="auto"/>
          </w:divBdr>
        </w:div>
        <w:div w:id="1530147707">
          <w:marLeft w:val="0"/>
          <w:marRight w:val="0"/>
          <w:marTop w:val="0"/>
          <w:marBottom w:val="0"/>
          <w:divBdr>
            <w:top w:val="none" w:sz="0" w:space="0" w:color="auto"/>
            <w:left w:val="none" w:sz="0" w:space="0" w:color="auto"/>
            <w:bottom w:val="none" w:sz="0" w:space="0" w:color="auto"/>
            <w:right w:val="none" w:sz="0" w:space="0" w:color="auto"/>
          </w:divBdr>
        </w:div>
        <w:div w:id="1530147709">
          <w:marLeft w:val="0"/>
          <w:marRight w:val="0"/>
          <w:marTop w:val="0"/>
          <w:marBottom w:val="0"/>
          <w:divBdr>
            <w:top w:val="none" w:sz="0" w:space="0" w:color="auto"/>
            <w:left w:val="none" w:sz="0" w:space="0" w:color="auto"/>
            <w:bottom w:val="none" w:sz="0" w:space="0" w:color="auto"/>
            <w:right w:val="none" w:sz="0" w:space="0" w:color="auto"/>
          </w:divBdr>
        </w:div>
        <w:div w:id="1530147711">
          <w:marLeft w:val="0"/>
          <w:marRight w:val="0"/>
          <w:marTop w:val="0"/>
          <w:marBottom w:val="0"/>
          <w:divBdr>
            <w:top w:val="none" w:sz="0" w:space="0" w:color="auto"/>
            <w:left w:val="none" w:sz="0" w:space="0" w:color="auto"/>
            <w:bottom w:val="none" w:sz="0" w:space="0" w:color="auto"/>
            <w:right w:val="none" w:sz="0" w:space="0" w:color="auto"/>
          </w:divBdr>
        </w:div>
        <w:div w:id="1530147712">
          <w:marLeft w:val="0"/>
          <w:marRight w:val="0"/>
          <w:marTop w:val="0"/>
          <w:marBottom w:val="0"/>
          <w:divBdr>
            <w:top w:val="none" w:sz="0" w:space="0" w:color="auto"/>
            <w:left w:val="none" w:sz="0" w:space="0" w:color="auto"/>
            <w:bottom w:val="none" w:sz="0" w:space="0" w:color="auto"/>
            <w:right w:val="none" w:sz="0" w:space="0" w:color="auto"/>
          </w:divBdr>
        </w:div>
        <w:div w:id="1530147714">
          <w:marLeft w:val="0"/>
          <w:marRight w:val="0"/>
          <w:marTop w:val="0"/>
          <w:marBottom w:val="0"/>
          <w:divBdr>
            <w:top w:val="none" w:sz="0" w:space="0" w:color="auto"/>
            <w:left w:val="none" w:sz="0" w:space="0" w:color="auto"/>
            <w:bottom w:val="none" w:sz="0" w:space="0" w:color="auto"/>
            <w:right w:val="none" w:sz="0" w:space="0" w:color="auto"/>
          </w:divBdr>
        </w:div>
        <w:div w:id="1530147715">
          <w:marLeft w:val="0"/>
          <w:marRight w:val="0"/>
          <w:marTop w:val="0"/>
          <w:marBottom w:val="0"/>
          <w:divBdr>
            <w:top w:val="none" w:sz="0" w:space="0" w:color="auto"/>
            <w:left w:val="none" w:sz="0" w:space="0" w:color="auto"/>
            <w:bottom w:val="none" w:sz="0" w:space="0" w:color="auto"/>
            <w:right w:val="none" w:sz="0" w:space="0" w:color="auto"/>
          </w:divBdr>
        </w:div>
        <w:div w:id="1530147716">
          <w:marLeft w:val="0"/>
          <w:marRight w:val="0"/>
          <w:marTop w:val="0"/>
          <w:marBottom w:val="0"/>
          <w:divBdr>
            <w:top w:val="none" w:sz="0" w:space="0" w:color="auto"/>
            <w:left w:val="none" w:sz="0" w:space="0" w:color="auto"/>
            <w:bottom w:val="none" w:sz="0" w:space="0" w:color="auto"/>
            <w:right w:val="none" w:sz="0" w:space="0" w:color="auto"/>
          </w:divBdr>
        </w:div>
        <w:div w:id="1530147722">
          <w:marLeft w:val="0"/>
          <w:marRight w:val="0"/>
          <w:marTop w:val="0"/>
          <w:marBottom w:val="0"/>
          <w:divBdr>
            <w:top w:val="none" w:sz="0" w:space="0" w:color="auto"/>
            <w:left w:val="none" w:sz="0" w:space="0" w:color="auto"/>
            <w:bottom w:val="none" w:sz="0" w:space="0" w:color="auto"/>
            <w:right w:val="none" w:sz="0" w:space="0" w:color="auto"/>
          </w:divBdr>
        </w:div>
        <w:div w:id="1530147727">
          <w:marLeft w:val="0"/>
          <w:marRight w:val="0"/>
          <w:marTop w:val="0"/>
          <w:marBottom w:val="0"/>
          <w:divBdr>
            <w:top w:val="none" w:sz="0" w:space="0" w:color="auto"/>
            <w:left w:val="none" w:sz="0" w:space="0" w:color="auto"/>
            <w:bottom w:val="none" w:sz="0" w:space="0" w:color="auto"/>
            <w:right w:val="none" w:sz="0" w:space="0" w:color="auto"/>
          </w:divBdr>
        </w:div>
        <w:div w:id="1530147730">
          <w:marLeft w:val="0"/>
          <w:marRight w:val="0"/>
          <w:marTop w:val="0"/>
          <w:marBottom w:val="0"/>
          <w:divBdr>
            <w:top w:val="none" w:sz="0" w:space="0" w:color="auto"/>
            <w:left w:val="none" w:sz="0" w:space="0" w:color="auto"/>
            <w:bottom w:val="none" w:sz="0" w:space="0" w:color="auto"/>
            <w:right w:val="none" w:sz="0" w:space="0" w:color="auto"/>
          </w:divBdr>
        </w:div>
        <w:div w:id="1530147734">
          <w:marLeft w:val="0"/>
          <w:marRight w:val="0"/>
          <w:marTop w:val="0"/>
          <w:marBottom w:val="0"/>
          <w:divBdr>
            <w:top w:val="none" w:sz="0" w:space="0" w:color="auto"/>
            <w:left w:val="none" w:sz="0" w:space="0" w:color="auto"/>
            <w:bottom w:val="none" w:sz="0" w:space="0" w:color="auto"/>
            <w:right w:val="none" w:sz="0" w:space="0" w:color="auto"/>
          </w:divBdr>
        </w:div>
        <w:div w:id="1530147739">
          <w:marLeft w:val="0"/>
          <w:marRight w:val="0"/>
          <w:marTop w:val="0"/>
          <w:marBottom w:val="0"/>
          <w:divBdr>
            <w:top w:val="none" w:sz="0" w:space="0" w:color="auto"/>
            <w:left w:val="none" w:sz="0" w:space="0" w:color="auto"/>
            <w:bottom w:val="none" w:sz="0" w:space="0" w:color="auto"/>
            <w:right w:val="none" w:sz="0" w:space="0" w:color="auto"/>
          </w:divBdr>
        </w:div>
        <w:div w:id="1530147741">
          <w:marLeft w:val="0"/>
          <w:marRight w:val="0"/>
          <w:marTop w:val="0"/>
          <w:marBottom w:val="0"/>
          <w:divBdr>
            <w:top w:val="none" w:sz="0" w:space="0" w:color="auto"/>
            <w:left w:val="none" w:sz="0" w:space="0" w:color="auto"/>
            <w:bottom w:val="none" w:sz="0" w:space="0" w:color="auto"/>
            <w:right w:val="none" w:sz="0" w:space="0" w:color="auto"/>
          </w:divBdr>
        </w:div>
        <w:div w:id="1530147750">
          <w:marLeft w:val="0"/>
          <w:marRight w:val="0"/>
          <w:marTop w:val="0"/>
          <w:marBottom w:val="0"/>
          <w:divBdr>
            <w:top w:val="none" w:sz="0" w:space="0" w:color="auto"/>
            <w:left w:val="none" w:sz="0" w:space="0" w:color="auto"/>
            <w:bottom w:val="none" w:sz="0" w:space="0" w:color="auto"/>
            <w:right w:val="none" w:sz="0" w:space="0" w:color="auto"/>
          </w:divBdr>
        </w:div>
        <w:div w:id="1530147751">
          <w:marLeft w:val="0"/>
          <w:marRight w:val="0"/>
          <w:marTop w:val="0"/>
          <w:marBottom w:val="0"/>
          <w:divBdr>
            <w:top w:val="none" w:sz="0" w:space="0" w:color="auto"/>
            <w:left w:val="none" w:sz="0" w:space="0" w:color="auto"/>
            <w:bottom w:val="none" w:sz="0" w:space="0" w:color="auto"/>
            <w:right w:val="none" w:sz="0" w:space="0" w:color="auto"/>
          </w:divBdr>
        </w:div>
        <w:div w:id="1530147756">
          <w:marLeft w:val="0"/>
          <w:marRight w:val="0"/>
          <w:marTop w:val="0"/>
          <w:marBottom w:val="0"/>
          <w:divBdr>
            <w:top w:val="none" w:sz="0" w:space="0" w:color="auto"/>
            <w:left w:val="none" w:sz="0" w:space="0" w:color="auto"/>
            <w:bottom w:val="none" w:sz="0" w:space="0" w:color="auto"/>
            <w:right w:val="none" w:sz="0" w:space="0" w:color="auto"/>
          </w:divBdr>
        </w:div>
        <w:div w:id="1530147758">
          <w:marLeft w:val="0"/>
          <w:marRight w:val="0"/>
          <w:marTop w:val="0"/>
          <w:marBottom w:val="0"/>
          <w:divBdr>
            <w:top w:val="none" w:sz="0" w:space="0" w:color="auto"/>
            <w:left w:val="none" w:sz="0" w:space="0" w:color="auto"/>
            <w:bottom w:val="none" w:sz="0" w:space="0" w:color="auto"/>
            <w:right w:val="none" w:sz="0" w:space="0" w:color="auto"/>
          </w:divBdr>
        </w:div>
        <w:div w:id="1530147764">
          <w:marLeft w:val="0"/>
          <w:marRight w:val="0"/>
          <w:marTop w:val="0"/>
          <w:marBottom w:val="0"/>
          <w:divBdr>
            <w:top w:val="none" w:sz="0" w:space="0" w:color="auto"/>
            <w:left w:val="none" w:sz="0" w:space="0" w:color="auto"/>
            <w:bottom w:val="none" w:sz="0" w:space="0" w:color="auto"/>
            <w:right w:val="none" w:sz="0" w:space="0" w:color="auto"/>
          </w:divBdr>
        </w:div>
        <w:div w:id="1530147770">
          <w:marLeft w:val="0"/>
          <w:marRight w:val="0"/>
          <w:marTop w:val="0"/>
          <w:marBottom w:val="0"/>
          <w:divBdr>
            <w:top w:val="none" w:sz="0" w:space="0" w:color="auto"/>
            <w:left w:val="none" w:sz="0" w:space="0" w:color="auto"/>
            <w:bottom w:val="none" w:sz="0" w:space="0" w:color="auto"/>
            <w:right w:val="none" w:sz="0" w:space="0" w:color="auto"/>
          </w:divBdr>
        </w:div>
        <w:div w:id="1530147776">
          <w:marLeft w:val="0"/>
          <w:marRight w:val="0"/>
          <w:marTop w:val="0"/>
          <w:marBottom w:val="0"/>
          <w:divBdr>
            <w:top w:val="none" w:sz="0" w:space="0" w:color="auto"/>
            <w:left w:val="none" w:sz="0" w:space="0" w:color="auto"/>
            <w:bottom w:val="none" w:sz="0" w:space="0" w:color="auto"/>
            <w:right w:val="none" w:sz="0" w:space="0" w:color="auto"/>
          </w:divBdr>
        </w:div>
        <w:div w:id="1530147780">
          <w:marLeft w:val="0"/>
          <w:marRight w:val="0"/>
          <w:marTop w:val="0"/>
          <w:marBottom w:val="0"/>
          <w:divBdr>
            <w:top w:val="none" w:sz="0" w:space="0" w:color="auto"/>
            <w:left w:val="none" w:sz="0" w:space="0" w:color="auto"/>
            <w:bottom w:val="none" w:sz="0" w:space="0" w:color="auto"/>
            <w:right w:val="none" w:sz="0" w:space="0" w:color="auto"/>
          </w:divBdr>
        </w:div>
        <w:div w:id="1530147782">
          <w:marLeft w:val="0"/>
          <w:marRight w:val="0"/>
          <w:marTop w:val="0"/>
          <w:marBottom w:val="0"/>
          <w:divBdr>
            <w:top w:val="none" w:sz="0" w:space="0" w:color="auto"/>
            <w:left w:val="none" w:sz="0" w:space="0" w:color="auto"/>
            <w:bottom w:val="none" w:sz="0" w:space="0" w:color="auto"/>
            <w:right w:val="none" w:sz="0" w:space="0" w:color="auto"/>
          </w:divBdr>
        </w:div>
        <w:div w:id="1530147788">
          <w:marLeft w:val="0"/>
          <w:marRight w:val="0"/>
          <w:marTop w:val="0"/>
          <w:marBottom w:val="0"/>
          <w:divBdr>
            <w:top w:val="none" w:sz="0" w:space="0" w:color="auto"/>
            <w:left w:val="none" w:sz="0" w:space="0" w:color="auto"/>
            <w:bottom w:val="none" w:sz="0" w:space="0" w:color="auto"/>
            <w:right w:val="none" w:sz="0" w:space="0" w:color="auto"/>
          </w:divBdr>
        </w:div>
        <w:div w:id="1530147790">
          <w:marLeft w:val="0"/>
          <w:marRight w:val="0"/>
          <w:marTop w:val="0"/>
          <w:marBottom w:val="0"/>
          <w:divBdr>
            <w:top w:val="none" w:sz="0" w:space="0" w:color="auto"/>
            <w:left w:val="none" w:sz="0" w:space="0" w:color="auto"/>
            <w:bottom w:val="none" w:sz="0" w:space="0" w:color="auto"/>
            <w:right w:val="none" w:sz="0" w:space="0" w:color="auto"/>
          </w:divBdr>
        </w:div>
        <w:div w:id="1530147791">
          <w:marLeft w:val="0"/>
          <w:marRight w:val="0"/>
          <w:marTop w:val="0"/>
          <w:marBottom w:val="0"/>
          <w:divBdr>
            <w:top w:val="none" w:sz="0" w:space="0" w:color="auto"/>
            <w:left w:val="none" w:sz="0" w:space="0" w:color="auto"/>
            <w:bottom w:val="none" w:sz="0" w:space="0" w:color="auto"/>
            <w:right w:val="none" w:sz="0" w:space="0" w:color="auto"/>
          </w:divBdr>
        </w:div>
        <w:div w:id="1530147792">
          <w:marLeft w:val="0"/>
          <w:marRight w:val="0"/>
          <w:marTop w:val="0"/>
          <w:marBottom w:val="0"/>
          <w:divBdr>
            <w:top w:val="none" w:sz="0" w:space="0" w:color="auto"/>
            <w:left w:val="none" w:sz="0" w:space="0" w:color="auto"/>
            <w:bottom w:val="none" w:sz="0" w:space="0" w:color="auto"/>
            <w:right w:val="none" w:sz="0" w:space="0" w:color="auto"/>
          </w:divBdr>
        </w:div>
        <w:div w:id="1530147793">
          <w:marLeft w:val="0"/>
          <w:marRight w:val="0"/>
          <w:marTop w:val="0"/>
          <w:marBottom w:val="0"/>
          <w:divBdr>
            <w:top w:val="none" w:sz="0" w:space="0" w:color="auto"/>
            <w:left w:val="none" w:sz="0" w:space="0" w:color="auto"/>
            <w:bottom w:val="none" w:sz="0" w:space="0" w:color="auto"/>
            <w:right w:val="none" w:sz="0" w:space="0" w:color="auto"/>
          </w:divBdr>
        </w:div>
        <w:div w:id="1530147794">
          <w:marLeft w:val="0"/>
          <w:marRight w:val="0"/>
          <w:marTop w:val="0"/>
          <w:marBottom w:val="0"/>
          <w:divBdr>
            <w:top w:val="none" w:sz="0" w:space="0" w:color="auto"/>
            <w:left w:val="none" w:sz="0" w:space="0" w:color="auto"/>
            <w:bottom w:val="none" w:sz="0" w:space="0" w:color="auto"/>
            <w:right w:val="none" w:sz="0" w:space="0" w:color="auto"/>
          </w:divBdr>
        </w:div>
        <w:div w:id="1530147795">
          <w:marLeft w:val="0"/>
          <w:marRight w:val="0"/>
          <w:marTop w:val="0"/>
          <w:marBottom w:val="0"/>
          <w:divBdr>
            <w:top w:val="none" w:sz="0" w:space="0" w:color="auto"/>
            <w:left w:val="none" w:sz="0" w:space="0" w:color="auto"/>
            <w:bottom w:val="none" w:sz="0" w:space="0" w:color="auto"/>
            <w:right w:val="none" w:sz="0" w:space="0" w:color="auto"/>
          </w:divBdr>
        </w:div>
        <w:div w:id="1530147799">
          <w:marLeft w:val="0"/>
          <w:marRight w:val="0"/>
          <w:marTop w:val="0"/>
          <w:marBottom w:val="0"/>
          <w:divBdr>
            <w:top w:val="none" w:sz="0" w:space="0" w:color="auto"/>
            <w:left w:val="none" w:sz="0" w:space="0" w:color="auto"/>
            <w:bottom w:val="none" w:sz="0" w:space="0" w:color="auto"/>
            <w:right w:val="none" w:sz="0" w:space="0" w:color="auto"/>
          </w:divBdr>
        </w:div>
        <w:div w:id="1530147801">
          <w:marLeft w:val="0"/>
          <w:marRight w:val="0"/>
          <w:marTop w:val="0"/>
          <w:marBottom w:val="0"/>
          <w:divBdr>
            <w:top w:val="none" w:sz="0" w:space="0" w:color="auto"/>
            <w:left w:val="none" w:sz="0" w:space="0" w:color="auto"/>
            <w:bottom w:val="none" w:sz="0" w:space="0" w:color="auto"/>
            <w:right w:val="none" w:sz="0" w:space="0" w:color="auto"/>
          </w:divBdr>
        </w:div>
        <w:div w:id="1530147804">
          <w:marLeft w:val="0"/>
          <w:marRight w:val="0"/>
          <w:marTop w:val="0"/>
          <w:marBottom w:val="0"/>
          <w:divBdr>
            <w:top w:val="none" w:sz="0" w:space="0" w:color="auto"/>
            <w:left w:val="none" w:sz="0" w:space="0" w:color="auto"/>
            <w:bottom w:val="none" w:sz="0" w:space="0" w:color="auto"/>
            <w:right w:val="none" w:sz="0" w:space="0" w:color="auto"/>
          </w:divBdr>
        </w:div>
        <w:div w:id="1530147806">
          <w:marLeft w:val="0"/>
          <w:marRight w:val="0"/>
          <w:marTop w:val="0"/>
          <w:marBottom w:val="0"/>
          <w:divBdr>
            <w:top w:val="none" w:sz="0" w:space="0" w:color="auto"/>
            <w:left w:val="none" w:sz="0" w:space="0" w:color="auto"/>
            <w:bottom w:val="none" w:sz="0" w:space="0" w:color="auto"/>
            <w:right w:val="none" w:sz="0" w:space="0" w:color="auto"/>
          </w:divBdr>
        </w:div>
        <w:div w:id="1530147808">
          <w:marLeft w:val="0"/>
          <w:marRight w:val="0"/>
          <w:marTop w:val="0"/>
          <w:marBottom w:val="0"/>
          <w:divBdr>
            <w:top w:val="none" w:sz="0" w:space="0" w:color="auto"/>
            <w:left w:val="none" w:sz="0" w:space="0" w:color="auto"/>
            <w:bottom w:val="none" w:sz="0" w:space="0" w:color="auto"/>
            <w:right w:val="none" w:sz="0" w:space="0" w:color="auto"/>
          </w:divBdr>
        </w:div>
        <w:div w:id="1530147809">
          <w:marLeft w:val="0"/>
          <w:marRight w:val="0"/>
          <w:marTop w:val="0"/>
          <w:marBottom w:val="0"/>
          <w:divBdr>
            <w:top w:val="none" w:sz="0" w:space="0" w:color="auto"/>
            <w:left w:val="none" w:sz="0" w:space="0" w:color="auto"/>
            <w:bottom w:val="none" w:sz="0" w:space="0" w:color="auto"/>
            <w:right w:val="none" w:sz="0" w:space="0" w:color="auto"/>
          </w:divBdr>
        </w:div>
        <w:div w:id="1530147811">
          <w:marLeft w:val="0"/>
          <w:marRight w:val="0"/>
          <w:marTop w:val="0"/>
          <w:marBottom w:val="0"/>
          <w:divBdr>
            <w:top w:val="none" w:sz="0" w:space="0" w:color="auto"/>
            <w:left w:val="none" w:sz="0" w:space="0" w:color="auto"/>
            <w:bottom w:val="none" w:sz="0" w:space="0" w:color="auto"/>
            <w:right w:val="none" w:sz="0" w:space="0" w:color="auto"/>
          </w:divBdr>
        </w:div>
        <w:div w:id="1530147813">
          <w:marLeft w:val="0"/>
          <w:marRight w:val="0"/>
          <w:marTop w:val="0"/>
          <w:marBottom w:val="0"/>
          <w:divBdr>
            <w:top w:val="none" w:sz="0" w:space="0" w:color="auto"/>
            <w:left w:val="none" w:sz="0" w:space="0" w:color="auto"/>
            <w:bottom w:val="none" w:sz="0" w:space="0" w:color="auto"/>
            <w:right w:val="none" w:sz="0" w:space="0" w:color="auto"/>
          </w:divBdr>
        </w:div>
        <w:div w:id="1530147816">
          <w:marLeft w:val="0"/>
          <w:marRight w:val="0"/>
          <w:marTop w:val="0"/>
          <w:marBottom w:val="0"/>
          <w:divBdr>
            <w:top w:val="none" w:sz="0" w:space="0" w:color="auto"/>
            <w:left w:val="none" w:sz="0" w:space="0" w:color="auto"/>
            <w:bottom w:val="none" w:sz="0" w:space="0" w:color="auto"/>
            <w:right w:val="none" w:sz="0" w:space="0" w:color="auto"/>
          </w:divBdr>
        </w:div>
        <w:div w:id="1530147817">
          <w:marLeft w:val="0"/>
          <w:marRight w:val="0"/>
          <w:marTop w:val="0"/>
          <w:marBottom w:val="0"/>
          <w:divBdr>
            <w:top w:val="none" w:sz="0" w:space="0" w:color="auto"/>
            <w:left w:val="none" w:sz="0" w:space="0" w:color="auto"/>
            <w:bottom w:val="none" w:sz="0" w:space="0" w:color="auto"/>
            <w:right w:val="none" w:sz="0" w:space="0" w:color="auto"/>
          </w:divBdr>
        </w:div>
        <w:div w:id="1530147818">
          <w:marLeft w:val="0"/>
          <w:marRight w:val="0"/>
          <w:marTop w:val="0"/>
          <w:marBottom w:val="0"/>
          <w:divBdr>
            <w:top w:val="none" w:sz="0" w:space="0" w:color="auto"/>
            <w:left w:val="none" w:sz="0" w:space="0" w:color="auto"/>
            <w:bottom w:val="none" w:sz="0" w:space="0" w:color="auto"/>
            <w:right w:val="none" w:sz="0" w:space="0" w:color="auto"/>
          </w:divBdr>
        </w:div>
        <w:div w:id="1530147820">
          <w:marLeft w:val="0"/>
          <w:marRight w:val="0"/>
          <w:marTop w:val="0"/>
          <w:marBottom w:val="0"/>
          <w:divBdr>
            <w:top w:val="none" w:sz="0" w:space="0" w:color="auto"/>
            <w:left w:val="none" w:sz="0" w:space="0" w:color="auto"/>
            <w:bottom w:val="none" w:sz="0" w:space="0" w:color="auto"/>
            <w:right w:val="none" w:sz="0" w:space="0" w:color="auto"/>
          </w:divBdr>
        </w:div>
        <w:div w:id="1530147821">
          <w:marLeft w:val="0"/>
          <w:marRight w:val="0"/>
          <w:marTop w:val="0"/>
          <w:marBottom w:val="0"/>
          <w:divBdr>
            <w:top w:val="none" w:sz="0" w:space="0" w:color="auto"/>
            <w:left w:val="none" w:sz="0" w:space="0" w:color="auto"/>
            <w:bottom w:val="none" w:sz="0" w:space="0" w:color="auto"/>
            <w:right w:val="none" w:sz="0" w:space="0" w:color="auto"/>
          </w:divBdr>
        </w:div>
        <w:div w:id="1530147824">
          <w:marLeft w:val="0"/>
          <w:marRight w:val="0"/>
          <w:marTop w:val="0"/>
          <w:marBottom w:val="0"/>
          <w:divBdr>
            <w:top w:val="none" w:sz="0" w:space="0" w:color="auto"/>
            <w:left w:val="none" w:sz="0" w:space="0" w:color="auto"/>
            <w:bottom w:val="none" w:sz="0" w:space="0" w:color="auto"/>
            <w:right w:val="none" w:sz="0" w:space="0" w:color="auto"/>
          </w:divBdr>
        </w:div>
        <w:div w:id="1530147836">
          <w:marLeft w:val="0"/>
          <w:marRight w:val="0"/>
          <w:marTop w:val="0"/>
          <w:marBottom w:val="0"/>
          <w:divBdr>
            <w:top w:val="none" w:sz="0" w:space="0" w:color="auto"/>
            <w:left w:val="none" w:sz="0" w:space="0" w:color="auto"/>
            <w:bottom w:val="none" w:sz="0" w:space="0" w:color="auto"/>
            <w:right w:val="none" w:sz="0" w:space="0" w:color="auto"/>
          </w:divBdr>
        </w:div>
        <w:div w:id="1530147851">
          <w:marLeft w:val="0"/>
          <w:marRight w:val="0"/>
          <w:marTop w:val="0"/>
          <w:marBottom w:val="0"/>
          <w:divBdr>
            <w:top w:val="none" w:sz="0" w:space="0" w:color="auto"/>
            <w:left w:val="none" w:sz="0" w:space="0" w:color="auto"/>
            <w:bottom w:val="none" w:sz="0" w:space="0" w:color="auto"/>
            <w:right w:val="none" w:sz="0" w:space="0" w:color="auto"/>
          </w:divBdr>
        </w:div>
        <w:div w:id="1530147852">
          <w:marLeft w:val="0"/>
          <w:marRight w:val="0"/>
          <w:marTop w:val="0"/>
          <w:marBottom w:val="0"/>
          <w:divBdr>
            <w:top w:val="none" w:sz="0" w:space="0" w:color="auto"/>
            <w:left w:val="none" w:sz="0" w:space="0" w:color="auto"/>
            <w:bottom w:val="none" w:sz="0" w:space="0" w:color="auto"/>
            <w:right w:val="none" w:sz="0" w:space="0" w:color="auto"/>
          </w:divBdr>
        </w:div>
        <w:div w:id="1530147857">
          <w:marLeft w:val="0"/>
          <w:marRight w:val="0"/>
          <w:marTop w:val="0"/>
          <w:marBottom w:val="0"/>
          <w:divBdr>
            <w:top w:val="none" w:sz="0" w:space="0" w:color="auto"/>
            <w:left w:val="none" w:sz="0" w:space="0" w:color="auto"/>
            <w:bottom w:val="none" w:sz="0" w:space="0" w:color="auto"/>
            <w:right w:val="none" w:sz="0" w:space="0" w:color="auto"/>
          </w:divBdr>
        </w:div>
        <w:div w:id="1530147862">
          <w:marLeft w:val="0"/>
          <w:marRight w:val="0"/>
          <w:marTop w:val="0"/>
          <w:marBottom w:val="0"/>
          <w:divBdr>
            <w:top w:val="none" w:sz="0" w:space="0" w:color="auto"/>
            <w:left w:val="none" w:sz="0" w:space="0" w:color="auto"/>
            <w:bottom w:val="none" w:sz="0" w:space="0" w:color="auto"/>
            <w:right w:val="none" w:sz="0" w:space="0" w:color="auto"/>
          </w:divBdr>
        </w:div>
        <w:div w:id="1530147866">
          <w:marLeft w:val="0"/>
          <w:marRight w:val="0"/>
          <w:marTop w:val="0"/>
          <w:marBottom w:val="0"/>
          <w:divBdr>
            <w:top w:val="none" w:sz="0" w:space="0" w:color="auto"/>
            <w:left w:val="none" w:sz="0" w:space="0" w:color="auto"/>
            <w:bottom w:val="none" w:sz="0" w:space="0" w:color="auto"/>
            <w:right w:val="none" w:sz="0" w:space="0" w:color="auto"/>
          </w:divBdr>
        </w:div>
        <w:div w:id="1530147875">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530147881">
          <w:marLeft w:val="0"/>
          <w:marRight w:val="0"/>
          <w:marTop w:val="0"/>
          <w:marBottom w:val="0"/>
          <w:divBdr>
            <w:top w:val="none" w:sz="0" w:space="0" w:color="auto"/>
            <w:left w:val="none" w:sz="0" w:space="0" w:color="auto"/>
            <w:bottom w:val="none" w:sz="0" w:space="0" w:color="auto"/>
            <w:right w:val="none" w:sz="0" w:space="0" w:color="auto"/>
          </w:divBdr>
        </w:div>
        <w:div w:id="1530147882">
          <w:marLeft w:val="0"/>
          <w:marRight w:val="0"/>
          <w:marTop w:val="0"/>
          <w:marBottom w:val="0"/>
          <w:divBdr>
            <w:top w:val="none" w:sz="0" w:space="0" w:color="auto"/>
            <w:left w:val="none" w:sz="0" w:space="0" w:color="auto"/>
            <w:bottom w:val="none" w:sz="0" w:space="0" w:color="auto"/>
            <w:right w:val="none" w:sz="0" w:space="0" w:color="auto"/>
          </w:divBdr>
        </w:div>
        <w:div w:id="1530147888">
          <w:marLeft w:val="0"/>
          <w:marRight w:val="0"/>
          <w:marTop w:val="0"/>
          <w:marBottom w:val="0"/>
          <w:divBdr>
            <w:top w:val="none" w:sz="0" w:space="0" w:color="auto"/>
            <w:left w:val="none" w:sz="0" w:space="0" w:color="auto"/>
            <w:bottom w:val="none" w:sz="0" w:space="0" w:color="auto"/>
            <w:right w:val="none" w:sz="0" w:space="0" w:color="auto"/>
          </w:divBdr>
        </w:div>
        <w:div w:id="1530147889">
          <w:marLeft w:val="0"/>
          <w:marRight w:val="0"/>
          <w:marTop w:val="0"/>
          <w:marBottom w:val="0"/>
          <w:divBdr>
            <w:top w:val="none" w:sz="0" w:space="0" w:color="auto"/>
            <w:left w:val="none" w:sz="0" w:space="0" w:color="auto"/>
            <w:bottom w:val="none" w:sz="0" w:space="0" w:color="auto"/>
            <w:right w:val="none" w:sz="0" w:space="0" w:color="auto"/>
          </w:divBdr>
        </w:div>
        <w:div w:id="1530147891">
          <w:marLeft w:val="0"/>
          <w:marRight w:val="0"/>
          <w:marTop w:val="0"/>
          <w:marBottom w:val="0"/>
          <w:divBdr>
            <w:top w:val="none" w:sz="0" w:space="0" w:color="auto"/>
            <w:left w:val="none" w:sz="0" w:space="0" w:color="auto"/>
            <w:bottom w:val="none" w:sz="0" w:space="0" w:color="auto"/>
            <w:right w:val="none" w:sz="0" w:space="0" w:color="auto"/>
          </w:divBdr>
        </w:div>
        <w:div w:id="1530147896">
          <w:marLeft w:val="0"/>
          <w:marRight w:val="0"/>
          <w:marTop w:val="0"/>
          <w:marBottom w:val="0"/>
          <w:divBdr>
            <w:top w:val="none" w:sz="0" w:space="0" w:color="auto"/>
            <w:left w:val="none" w:sz="0" w:space="0" w:color="auto"/>
            <w:bottom w:val="none" w:sz="0" w:space="0" w:color="auto"/>
            <w:right w:val="none" w:sz="0" w:space="0" w:color="auto"/>
          </w:divBdr>
        </w:div>
        <w:div w:id="1530147898">
          <w:marLeft w:val="0"/>
          <w:marRight w:val="0"/>
          <w:marTop w:val="0"/>
          <w:marBottom w:val="0"/>
          <w:divBdr>
            <w:top w:val="none" w:sz="0" w:space="0" w:color="auto"/>
            <w:left w:val="none" w:sz="0" w:space="0" w:color="auto"/>
            <w:bottom w:val="none" w:sz="0" w:space="0" w:color="auto"/>
            <w:right w:val="none" w:sz="0" w:space="0" w:color="auto"/>
          </w:divBdr>
        </w:div>
        <w:div w:id="1530147899">
          <w:marLeft w:val="0"/>
          <w:marRight w:val="0"/>
          <w:marTop w:val="0"/>
          <w:marBottom w:val="0"/>
          <w:divBdr>
            <w:top w:val="none" w:sz="0" w:space="0" w:color="auto"/>
            <w:left w:val="none" w:sz="0" w:space="0" w:color="auto"/>
            <w:bottom w:val="none" w:sz="0" w:space="0" w:color="auto"/>
            <w:right w:val="none" w:sz="0" w:space="0" w:color="auto"/>
          </w:divBdr>
        </w:div>
        <w:div w:id="1530147900">
          <w:marLeft w:val="0"/>
          <w:marRight w:val="0"/>
          <w:marTop w:val="0"/>
          <w:marBottom w:val="0"/>
          <w:divBdr>
            <w:top w:val="none" w:sz="0" w:space="0" w:color="auto"/>
            <w:left w:val="none" w:sz="0" w:space="0" w:color="auto"/>
            <w:bottom w:val="none" w:sz="0" w:space="0" w:color="auto"/>
            <w:right w:val="none" w:sz="0" w:space="0" w:color="auto"/>
          </w:divBdr>
        </w:div>
        <w:div w:id="1530147901">
          <w:marLeft w:val="0"/>
          <w:marRight w:val="0"/>
          <w:marTop w:val="0"/>
          <w:marBottom w:val="0"/>
          <w:divBdr>
            <w:top w:val="none" w:sz="0" w:space="0" w:color="auto"/>
            <w:left w:val="none" w:sz="0" w:space="0" w:color="auto"/>
            <w:bottom w:val="none" w:sz="0" w:space="0" w:color="auto"/>
            <w:right w:val="none" w:sz="0" w:space="0" w:color="auto"/>
          </w:divBdr>
        </w:div>
        <w:div w:id="1530147907">
          <w:marLeft w:val="0"/>
          <w:marRight w:val="0"/>
          <w:marTop w:val="0"/>
          <w:marBottom w:val="0"/>
          <w:divBdr>
            <w:top w:val="none" w:sz="0" w:space="0" w:color="auto"/>
            <w:left w:val="none" w:sz="0" w:space="0" w:color="auto"/>
            <w:bottom w:val="none" w:sz="0" w:space="0" w:color="auto"/>
            <w:right w:val="none" w:sz="0" w:space="0" w:color="auto"/>
          </w:divBdr>
        </w:div>
        <w:div w:id="1530147912">
          <w:marLeft w:val="0"/>
          <w:marRight w:val="0"/>
          <w:marTop w:val="0"/>
          <w:marBottom w:val="0"/>
          <w:divBdr>
            <w:top w:val="none" w:sz="0" w:space="0" w:color="auto"/>
            <w:left w:val="none" w:sz="0" w:space="0" w:color="auto"/>
            <w:bottom w:val="none" w:sz="0" w:space="0" w:color="auto"/>
            <w:right w:val="none" w:sz="0" w:space="0" w:color="auto"/>
          </w:divBdr>
        </w:div>
        <w:div w:id="1530147916">
          <w:marLeft w:val="0"/>
          <w:marRight w:val="0"/>
          <w:marTop w:val="0"/>
          <w:marBottom w:val="0"/>
          <w:divBdr>
            <w:top w:val="none" w:sz="0" w:space="0" w:color="auto"/>
            <w:left w:val="none" w:sz="0" w:space="0" w:color="auto"/>
            <w:bottom w:val="none" w:sz="0" w:space="0" w:color="auto"/>
            <w:right w:val="none" w:sz="0" w:space="0" w:color="auto"/>
          </w:divBdr>
        </w:div>
        <w:div w:id="1530147917">
          <w:marLeft w:val="0"/>
          <w:marRight w:val="0"/>
          <w:marTop w:val="0"/>
          <w:marBottom w:val="0"/>
          <w:divBdr>
            <w:top w:val="none" w:sz="0" w:space="0" w:color="auto"/>
            <w:left w:val="none" w:sz="0" w:space="0" w:color="auto"/>
            <w:bottom w:val="none" w:sz="0" w:space="0" w:color="auto"/>
            <w:right w:val="none" w:sz="0" w:space="0" w:color="auto"/>
          </w:divBdr>
        </w:div>
        <w:div w:id="1530147924">
          <w:marLeft w:val="0"/>
          <w:marRight w:val="0"/>
          <w:marTop w:val="0"/>
          <w:marBottom w:val="0"/>
          <w:divBdr>
            <w:top w:val="none" w:sz="0" w:space="0" w:color="auto"/>
            <w:left w:val="none" w:sz="0" w:space="0" w:color="auto"/>
            <w:bottom w:val="none" w:sz="0" w:space="0" w:color="auto"/>
            <w:right w:val="none" w:sz="0" w:space="0" w:color="auto"/>
          </w:divBdr>
        </w:div>
        <w:div w:id="1530147928">
          <w:marLeft w:val="0"/>
          <w:marRight w:val="0"/>
          <w:marTop w:val="0"/>
          <w:marBottom w:val="0"/>
          <w:divBdr>
            <w:top w:val="none" w:sz="0" w:space="0" w:color="auto"/>
            <w:left w:val="none" w:sz="0" w:space="0" w:color="auto"/>
            <w:bottom w:val="none" w:sz="0" w:space="0" w:color="auto"/>
            <w:right w:val="none" w:sz="0" w:space="0" w:color="auto"/>
          </w:divBdr>
        </w:div>
        <w:div w:id="1530147929">
          <w:marLeft w:val="0"/>
          <w:marRight w:val="0"/>
          <w:marTop w:val="0"/>
          <w:marBottom w:val="0"/>
          <w:divBdr>
            <w:top w:val="none" w:sz="0" w:space="0" w:color="auto"/>
            <w:left w:val="none" w:sz="0" w:space="0" w:color="auto"/>
            <w:bottom w:val="none" w:sz="0" w:space="0" w:color="auto"/>
            <w:right w:val="none" w:sz="0" w:space="0" w:color="auto"/>
          </w:divBdr>
        </w:div>
        <w:div w:id="1530147930">
          <w:marLeft w:val="0"/>
          <w:marRight w:val="0"/>
          <w:marTop w:val="0"/>
          <w:marBottom w:val="0"/>
          <w:divBdr>
            <w:top w:val="none" w:sz="0" w:space="0" w:color="auto"/>
            <w:left w:val="none" w:sz="0" w:space="0" w:color="auto"/>
            <w:bottom w:val="none" w:sz="0" w:space="0" w:color="auto"/>
            <w:right w:val="none" w:sz="0" w:space="0" w:color="auto"/>
          </w:divBdr>
        </w:div>
        <w:div w:id="1530147942">
          <w:marLeft w:val="0"/>
          <w:marRight w:val="0"/>
          <w:marTop w:val="0"/>
          <w:marBottom w:val="0"/>
          <w:divBdr>
            <w:top w:val="none" w:sz="0" w:space="0" w:color="auto"/>
            <w:left w:val="none" w:sz="0" w:space="0" w:color="auto"/>
            <w:bottom w:val="none" w:sz="0" w:space="0" w:color="auto"/>
            <w:right w:val="none" w:sz="0" w:space="0" w:color="auto"/>
          </w:divBdr>
        </w:div>
        <w:div w:id="1530147949">
          <w:marLeft w:val="0"/>
          <w:marRight w:val="0"/>
          <w:marTop w:val="0"/>
          <w:marBottom w:val="0"/>
          <w:divBdr>
            <w:top w:val="none" w:sz="0" w:space="0" w:color="auto"/>
            <w:left w:val="none" w:sz="0" w:space="0" w:color="auto"/>
            <w:bottom w:val="none" w:sz="0" w:space="0" w:color="auto"/>
            <w:right w:val="none" w:sz="0" w:space="0" w:color="auto"/>
          </w:divBdr>
        </w:div>
        <w:div w:id="1530147951">
          <w:marLeft w:val="0"/>
          <w:marRight w:val="0"/>
          <w:marTop w:val="0"/>
          <w:marBottom w:val="0"/>
          <w:divBdr>
            <w:top w:val="none" w:sz="0" w:space="0" w:color="auto"/>
            <w:left w:val="none" w:sz="0" w:space="0" w:color="auto"/>
            <w:bottom w:val="none" w:sz="0" w:space="0" w:color="auto"/>
            <w:right w:val="none" w:sz="0" w:space="0" w:color="auto"/>
          </w:divBdr>
        </w:div>
        <w:div w:id="1530147952">
          <w:marLeft w:val="0"/>
          <w:marRight w:val="0"/>
          <w:marTop w:val="0"/>
          <w:marBottom w:val="0"/>
          <w:divBdr>
            <w:top w:val="none" w:sz="0" w:space="0" w:color="auto"/>
            <w:left w:val="none" w:sz="0" w:space="0" w:color="auto"/>
            <w:bottom w:val="none" w:sz="0" w:space="0" w:color="auto"/>
            <w:right w:val="none" w:sz="0" w:space="0" w:color="auto"/>
          </w:divBdr>
        </w:div>
        <w:div w:id="1530147954">
          <w:marLeft w:val="0"/>
          <w:marRight w:val="0"/>
          <w:marTop w:val="0"/>
          <w:marBottom w:val="0"/>
          <w:divBdr>
            <w:top w:val="none" w:sz="0" w:space="0" w:color="auto"/>
            <w:left w:val="none" w:sz="0" w:space="0" w:color="auto"/>
            <w:bottom w:val="none" w:sz="0" w:space="0" w:color="auto"/>
            <w:right w:val="none" w:sz="0" w:space="0" w:color="auto"/>
          </w:divBdr>
        </w:div>
        <w:div w:id="1530147955">
          <w:marLeft w:val="0"/>
          <w:marRight w:val="0"/>
          <w:marTop w:val="0"/>
          <w:marBottom w:val="0"/>
          <w:divBdr>
            <w:top w:val="none" w:sz="0" w:space="0" w:color="auto"/>
            <w:left w:val="none" w:sz="0" w:space="0" w:color="auto"/>
            <w:bottom w:val="none" w:sz="0" w:space="0" w:color="auto"/>
            <w:right w:val="none" w:sz="0" w:space="0" w:color="auto"/>
          </w:divBdr>
        </w:div>
        <w:div w:id="1530147957">
          <w:marLeft w:val="0"/>
          <w:marRight w:val="0"/>
          <w:marTop w:val="0"/>
          <w:marBottom w:val="0"/>
          <w:divBdr>
            <w:top w:val="none" w:sz="0" w:space="0" w:color="auto"/>
            <w:left w:val="none" w:sz="0" w:space="0" w:color="auto"/>
            <w:bottom w:val="none" w:sz="0" w:space="0" w:color="auto"/>
            <w:right w:val="none" w:sz="0" w:space="0" w:color="auto"/>
          </w:divBdr>
        </w:div>
        <w:div w:id="1530147960">
          <w:marLeft w:val="0"/>
          <w:marRight w:val="0"/>
          <w:marTop w:val="0"/>
          <w:marBottom w:val="0"/>
          <w:divBdr>
            <w:top w:val="none" w:sz="0" w:space="0" w:color="auto"/>
            <w:left w:val="none" w:sz="0" w:space="0" w:color="auto"/>
            <w:bottom w:val="none" w:sz="0" w:space="0" w:color="auto"/>
            <w:right w:val="none" w:sz="0" w:space="0" w:color="auto"/>
          </w:divBdr>
        </w:div>
        <w:div w:id="1530147961">
          <w:marLeft w:val="0"/>
          <w:marRight w:val="0"/>
          <w:marTop w:val="0"/>
          <w:marBottom w:val="0"/>
          <w:divBdr>
            <w:top w:val="none" w:sz="0" w:space="0" w:color="auto"/>
            <w:left w:val="none" w:sz="0" w:space="0" w:color="auto"/>
            <w:bottom w:val="none" w:sz="0" w:space="0" w:color="auto"/>
            <w:right w:val="none" w:sz="0" w:space="0" w:color="auto"/>
          </w:divBdr>
        </w:div>
        <w:div w:id="1530147964">
          <w:marLeft w:val="0"/>
          <w:marRight w:val="0"/>
          <w:marTop w:val="0"/>
          <w:marBottom w:val="0"/>
          <w:divBdr>
            <w:top w:val="none" w:sz="0" w:space="0" w:color="auto"/>
            <w:left w:val="none" w:sz="0" w:space="0" w:color="auto"/>
            <w:bottom w:val="none" w:sz="0" w:space="0" w:color="auto"/>
            <w:right w:val="none" w:sz="0" w:space="0" w:color="auto"/>
          </w:divBdr>
        </w:div>
        <w:div w:id="1530147966">
          <w:marLeft w:val="0"/>
          <w:marRight w:val="0"/>
          <w:marTop w:val="0"/>
          <w:marBottom w:val="0"/>
          <w:divBdr>
            <w:top w:val="none" w:sz="0" w:space="0" w:color="auto"/>
            <w:left w:val="none" w:sz="0" w:space="0" w:color="auto"/>
            <w:bottom w:val="none" w:sz="0" w:space="0" w:color="auto"/>
            <w:right w:val="none" w:sz="0" w:space="0" w:color="auto"/>
          </w:divBdr>
        </w:div>
        <w:div w:id="1530147967">
          <w:marLeft w:val="0"/>
          <w:marRight w:val="0"/>
          <w:marTop w:val="0"/>
          <w:marBottom w:val="0"/>
          <w:divBdr>
            <w:top w:val="none" w:sz="0" w:space="0" w:color="auto"/>
            <w:left w:val="none" w:sz="0" w:space="0" w:color="auto"/>
            <w:bottom w:val="none" w:sz="0" w:space="0" w:color="auto"/>
            <w:right w:val="none" w:sz="0" w:space="0" w:color="auto"/>
          </w:divBdr>
        </w:div>
        <w:div w:id="1530147970">
          <w:marLeft w:val="0"/>
          <w:marRight w:val="0"/>
          <w:marTop w:val="0"/>
          <w:marBottom w:val="0"/>
          <w:divBdr>
            <w:top w:val="none" w:sz="0" w:space="0" w:color="auto"/>
            <w:left w:val="none" w:sz="0" w:space="0" w:color="auto"/>
            <w:bottom w:val="none" w:sz="0" w:space="0" w:color="auto"/>
            <w:right w:val="none" w:sz="0" w:space="0" w:color="auto"/>
          </w:divBdr>
        </w:div>
        <w:div w:id="1530147971">
          <w:marLeft w:val="0"/>
          <w:marRight w:val="0"/>
          <w:marTop w:val="0"/>
          <w:marBottom w:val="0"/>
          <w:divBdr>
            <w:top w:val="none" w:sz="0" w:space="0" w:color="auto"/>
            <w:left w:val="none" w:sz="0" w:space="0" w:color="auto"/>
            <w:bottom w:val="none" w:sz="0" w:space="0" w:color="auto"/>
            <w:right w:val="none" w:sz="0" w:space="0" w:color="auto"/>
          </w:divBdr>
        </w:div>
        <w:div w:id="1530147972">
          <w:marLeft w:val="0"/>
          <w:marRight w:val="0"/>
          <w:marTop w:val="0"/>
          <w:marBottom w:val="0"/>
          <w:divBdr>
            <w:top w:val="none" w:sz="0" w:space="0" w:color="auto"/>
            <w:left w:val="none" w:sz="0" w:space="0" w:color="auto"/>
            <w:bottom w:val="none" w:sz="0" w:space="0" w:color="auto"/>
            <w:right w:val="none" w:sz="0" w:space="0" w:color="auto"/>
          </w:divBdr>
        </w:div>
        <w:div w:id="1530147979">
          <w:marLeft w:val="0"/>
          <w:marRight w:val="0"/>
          <w:marTop w:val="0"/>
          <w:marBottom w:val="0"/>
          <w:divBdr>
            <w:top w:val="none" w:sz="0" w:space="0" w:color="auto"/>
            <w:left w:val="none" w:sz="0" w:space="0" w:color="auto"/>
            <w:bottom w:val="none" w:sz="0" w:space="0" w:color="auto"/>
            <w:right w:val="none" w:sz="0" w:space="0" w:color="auto"/>
          </w:divBdr>
        </w:div>
        <w:div w:id="1530147983">
          <w:marLeft w:val="0"/>
          <w:marRight w:val="0"/>
          <w:marTop w:val="0"/>
          <w:marBottom w:val="0"/>
          <w:divBdr>
            <w:top w:val="none" w:sz="0" w:space="0" w:color="auto"/>
            <w:left w:val="none" w:sz="0" w:space="0" w:color="auto"/>
            <w:bottom w:val="none" w:sz="0" w:space="0" w:color="auto"/>
            <w:right w:val="none" w:sz="0" w:space="0" w:color="auto"/>
          </w:divBdr>
        </w:div>
        <w:div w:id="1530147986">
          <w:marLeft w:val="0"/>
          <w:marRight w:val="0"/>
          <w:marTop w:val="0"/>
          <w:marBottom w:val="0"/>
          <w:divBdr>
            <w:top w:val="none" w:sz="0" w:space="0" w:color="auto"/>
            <w:left w:val="none" w:sz="0" w:space="0" w:color="auto"/>
            <w:bottom w:val="none" w:sz="0" w:space="0" w:color="auto"/>
            <w:right w:val="none" w:sz="0" w:space="0" w:color="auto"/>
          </w:divBdr>
        </w:div>
        <w:div w:id="1530147988">
          <w:marLeft w:val="0"/>
          <w:marRight w:val="0"/>
          <w:marTop w:val="0"/>
          <w:marBottom w:val="0"/>
          <w:divBdr>
            <w:top w:val="none" w:sz="0" w:space="0" w:color="auto"/>
            <w:left w:val="none" w:sz="0" w:space="0" w:color="auto"/>
            <w:bottom w:val="none" w:sz="0" w:space="0" w:color="auto"/>
            <w:right w:val="none" w:sz="0" w:space="0" w:color="auto"/>
          </w:divBdr>
        </w:div>
        <w:div w:id="1530147991">
          <w:marLeft w:val="0"/>
          <w:marRight w:val="0"/>
          <w:marTop w:val="0"/>
          <w:marBottom w:val="0"/>
          <w:divBdr>
            <w:top w:val="none" w:sz="0" w:space="0" w:color="auto"/>
            <w:left w:val="none" w:sz="0" w:space="0" w:color="auto"/>
            <w:bottom w:val="none" w:sz="0" w:space="0" w:color="auto"/>
            <w:right w:val="none" w:sz="0" w:space="0" w:color="auto"/>
          </w:divBdr>
        </w:div>
        <w:div w:id="1530147994">
          <w:marLeft w:val="0"/>
          <w:marRight w:val="0"/>
          <w:marTop w:val="0"/>
          <w:marBottom w:val="0"/>
          <w:divBdr>
            <w:top w:val="none" w:sz="0" w:space="0" w:color="auto"/>
            <w:left w:val="none" w:sz="0" w:space="0" w:color="auto"/>
            <w:bottom w:val="none" w:sz="0" w:space="0" w:color="auto"/>
            <w:right w:val="none" w:sz="0" w:space="0" w:color="auto"/>
          </w:divBdr>
        </w:div>
        <w:div w:id="1530147996">
          <w:marLeft w:val="0"/>
          <w:marRight w:val="0"/>
          <w:marTop w:val="0"/>
          <w:marBottom w:val="0"/>
          <w:divBdr>
            <w:top w:val="none" w:sz="0" w:space="0" w:color="auto"/>
            <w:left w:val="none" w:sz="0" w:space="0" w:color="auto"/>
            <w:bottom w:val="none" w:sz="0" w:space="0" w:color="auto"/>
            <w:right w:val="none" w:sz="0" w:space="0" w:color="auto"/>
          </w:divBdr>
        </w:div>
        <w:div w:id="1530148003">
          <w:marLeft w:val="0"/>
          <w:marRight w:val="0"/>
          <w:marTop w:val="0"/>
          <w:marBottom w:val="0"/>
          <w:divBdr>
            <w:top w:val="none" w:sz="0" w:space="0" w:color="auto"/>
            <w:left w:val="none" w:sz="0" w:space="0" w:color="auto"/>
            <w:bottom w:val="none" w:sz="0" w:space="0" w:color="auto"/>
            <w:right w:val="none" w:sz="0" w:space="0" w:color="auto"/>
          </w:divBdr>
        </w:div>
        <w:div w:id="1530148010">
          <w:marLeft w:val="0"/>
          <w:marRight w:val="0"/>
          <w:marTop w:val="0"/>
          <w:marBottom w:val="0"/>
          <w:divBdr>
            <w:top w:val="none" w:sz="0" w:space="0" w:color="auto"/>
            <w:left w:val="none" w:sz="0" w:space="0" w:color="auto"/>
            <w:bottom w:val="none" w:sz="0" w:space="0" w:color="auto"/>
            <w:right w:val="none" w:sz="0" w:space="0" w:color="auto"/>
          </w:divBdr>
        </w:div>
        <w:div w:id="1530148019">
          <w:marLeft w:val="0"/>
          <w:marRight w:val="0"/>
          <w:marTop w:val="0"/>
          <w:marBottom w:val="0"/>
          <w:divBdr>
            <w:top w:val="none" w:sz="0" w:space="0" w:color="auto"/>
            <w:left w:val="none" w:sz="0" w:space="0" w:color="auto"/>
            <w:bottom w:val="none" w:sz="0" w:space="0" w:color="auto"/>
            <w:right w:val="none" w:sz="0" w:space="0" w:color="auto"/>
          </w:divBdr>
        </w:div>
        <w:div w:id="1530148022">
          <w:marLeft w:val="0"/>
          <w:marRight w:val="0"/>
          <w:marTop w:val="0"/>
          <w:marBottom w:val="0"/>
          <w:divBdr>
            <w:top w:val="none" w:sz="0" w:space="0" w:color="auto"/>
            <w:left w:val="none" w:sz="0" w:space="0" w:color="auto"/>
            <w:bottom w:val="none" w:sz="0" w:space="0" w:color="auto"/>
            <w:right w:val="none" w:sz="0" w:space="0" w:color="auto"/>
          </w:divBdr>
        </w:div>
        <w:div w:id="1530148024">
          <w:marLeft w:val="0"/>
          <w:marRight w:val="0"/>
          <w:marTop w:val="0"/>
          <w:marBottom w:val="0"/>
          <w:divBdr>
            <w:top w:val="none" w:sz="0" w:space="0" w:color="auto"/>
            <w:left w:val="none" w:sz="0" w:space="0" w:color="auto"/>
            <w:bottom w:val="none" w:sz="0" w:space="0" w:color="auto"/>
            <w:right w:val="none" w:sz="0" w:space="0" w:color="auto"/>
          </w:divBdr>
        </w:div>
        <w:div w:id="1530148026">
          <w:marLeft w:val="0"/>
          <w:marRight w:val="0"/>
          <w:marTop w:val="0"/>
          <w:marBottom w:val="0"/>
          <w:divBdr>
            <w:top w:val="none" w:sz="0" w:space="0" w:color="auto"/>
            <w:left w:val="none" w:sz="0" w:space="0" w:color="auto"/>
            <w:bottom w:val="none" w:sz="0" w:space="0" w:color="auto"/>
            <w:right w:val="none" w:sz="0" w:space="0" w:color="auto"/>
          </w:divBdr>
        </w:div>
        <w:div w:id="1530148027">
          <w:marLeft w:val="0"/>
          <w:marRight w:val="0"/>
          <w:marTop w:val="0"/>
          <w:marBottom w:val="0"/>
          <w:divBdr>
            <w:top w:val="none" w:sz="0" w:space="0" w:color="auto"/>
            <w:left w:val="none" w:sz="0" w:space="0" w:color="auto"/>
            <w:bottom w:val="none" w:sz="0" w:space="0" w:color="auto"/>
            <w:right w:val="none" w:sz="0" w:space="0" w:color="auto"/>
          </w:divBdr>
        </w:div>
        <w:div w:id="1530148032">
          <w:marLeft w:val="0"/>
          <w:marRight w:val="0"/>
          <w:marTop w:val="0"/>
          <w:marBottom w:val="0"/>
          <w:divBdr>
            <w:top w:val="none" w:sz="0" w:space="0" w:color="auto"/>
            <w:left w:val="none" w:sz="0" w:space="0" w:color="auto"/>
            <w:bottom w:val="none" w:sz="0" w:space="0" w:color="auto"/>
            <w:right w:val="none" w:sz="0" w:space="0" w:color="auto"/>
          </w:divBdr>
        </w:div>
        <w:div w:id="1530148038">
          <w:marLeft w:val="0"/>
          <w:marRight w:val="0"/>
          <w:marTop w:val="0"/>
          <w:marBottom w:val="0"/>
          <w:divBdr>
            <w:top w:val="none" w:sz="0" w:space="0" w:color="auto"/>
            <w:left w:val="none" w:sz="0" w:space="0" w:color="auto"/>
            <w:bottom w:val="none" w:sz="0" w:space="0" w:color="auto"/>
            <w:right w:val="none" w:sz="0" w:space="0" w:color="auto"/>
          </w:divBdr>
        </w:div>
        <w:div w:id="1530148040">
          <w:marLeft w:val="0"/>
          <w:marRight w:val="0"/>
          <w:marTop w:val="0"/>
          <w:marBottom w:val="0"/>
          <w:divBdr>
            <w:top w:val="none" w:sz="0" w:space="0" w:color="auto"/>
            <w:left w:val="none" w:sz="0" w:space="0" w:color="auto"/>
            <w:bottom w:val="none" w:sz="0" w:space="0" w:color="auto"/>
            <w:right w:val="none" w:sz="0" w:space="0" w:color="auto"/>
          </w:divBdr>
        </w:div>
      </w:divsChild>
    </w:div>
    <w:div w:id="1530147825">
      <w:marLeft w:val="0"/>
      <w:marRight w:val="0"/>
      <w:marTop w:val="0"/>
      <w:marBottom w:val="0"/>
      <w:divBdr>
        <w:top w:val="none" w:sz="0" w:space="0" w:color="auto"/>
        <w:left w:val="none" w:sz="0" w:space="0" w:color="auto"/>
        <w:bottom w:val="none" w:sz="0" w:space="0" w:color="auto"/>
        <w:right w:val="none" w:sz="0" w:space="0" w:color="auto"/>
      </w:divBdr>
      <w:divsChild>
        <w:div w:id="1530147657">
          <w:marLeft w:val="0"/>
          <w:marRight w:val="0"/>
          <w:marTop w:val="0"/>
          <w:marBottom w:val="0"/>
          <w:divBdr>
            <w:top w:val="none" w:sz="0" w:space="0" w:color="auto"/>
            <w:left w:val="none" w:sz="0" w:space="0" w:color="auto"/>
            <w:bottom w:val="none" w:sz="0" w:space="0" w:color="auto"/>
            <w:right w:val="none" w:sz="0" w:space="0" w:color="auto"/>
          </w:divBdr>
        </w:div>
        <w:div w:id="1530147678">
          <w:marLeft w:val="0"/>
          <w:marRight w:val="0"/>
          <w:marTop w:val="0"/>
          <w:marBottom w:val="0"/>
          <w:divBdr>
            <w:top w:val="none" w:sz="0" w:space="0" w:color="auto"/>
            <w:left w:val="none" w:sz="0" w:space="0" w:color="auto"/>
            <w:bottom w:val="none" w:sz="0" w:space="0" w:color="auto"/>
            <w:right w:val="none" w:sz="0" w:space="0" w:color="auto"/>
          </w:divBdr>
        </w:div>
        <w:div w:id="1530147721">
          <w:marLeft w:val="0"/>
          <w:marRight w:val="0"/>
          <w:marTop w:val="0"/>
          <w:marBottom w:val="0"/>
          <w:divBdr>
            <w:top w:val="none" w:sz="0" w:space="0" w:color="auto"/>
            <w:left w:val="none" w:sz="0" w:space="0" w:color="auto"/>
            <w:bottom w:val="none" w:sz="0" w:space="0" w:color="auto"/>
            <w:right w:val="none" w:sz="0" w:space="0" w:color="auto"/>
          </w:divBdr>
        </w:div>
        <w:div w:id="1530147723">
          <w:marLeft w:val="0"/>
          <w:marRight w:val="0"/>
          <w:marTop w:val="0"/>
          <w:marBottom w:val="0"/>
          <w:divBdr>
            <w:top w:val="none" w:sz="0" w:space="0" w:color="auto"/>
            <w:left w:val="none" w:sz="0" w:space="0" w:color="auto"/>
            <w:bottom w:val="none" w:sz="0" w:space="0" w:color="auto"/>
            <w:right w:val="none" w:sz="0" w:space="0" w:color="auto"/>
          </w:divBdr>
        </w:div>
        <w:div w:id="1530147738">
          <w:marLeft w:val="0"/>
          <w:marRight w:val="0"/>
          <w:marTop w:val="0"/>
          <w:marBottom w:val="0"/>
          <w:divBdr>
            <w:top w:val="none" w:sz="0" w:space="0" w:color="auto"/>
            <w:left w:val="none" w:sz="0" w:space="0" w:color="auto"/>
            <w:bottom w:val="none" w:sz="0" w:space="0" w:color="auto"/>
            <w:right w:val="none" w:sz="0" w:space="0" w:color="auto"/>
          </w:divBdr>
        </w:div>
        <w:div w:id="1530147757">
          <w:marLeft w:val="0"/>
          <w:marRight w:val="0"/>
          <w:marTop w:val="0"/>
          <w:marBottom w:val="0"/>
          <w:divBdr>
            <w:top w:val="none" w:sz="0" w:space="0" w:color="auto"/>
            <w:left w:val="none" w:sz="0" w:space="0" w:color="auto"/>
            <w:bottom w:val="none" w:sz="0" w:space="0" w:color="auto"/>
            <w:right w:val="none" w:sz="0" w:space="0" w:color="auto"/>
          </w:divBdr>
        </w:div>
        <w:div w:id="1530147763">
          <w:marLeft w:val="0"/>
          <w:marRight w:val="0"/>
          <w:marTop w:val="0"/>
          <w:marBottom w:val="0"/>
          <w:divBdr>
            <w:top w:val="none" w:sz="0" w:space="0" w:color="auto"/>
            <w:left w:val="none" w:sz="0" w:space="0" w:color="auto"/>
            <w:bottom w:val="none" w:sz="0" w:space="0" w:color="auto"/>
            <w:right w:val="none" w:sz="0" w:space="0" w:color="auto"/>
          </w:divBdr>
        </w:div>
        <w:div w:id="1530147766">
          <w:marLeft w:val="0"/>
          <w:marRight w:val="0"/>
          <w:marTop w:val="0"/>
          <w:marBottom w:val="0"/>
          <w:divBdr>
            <w:top w:val="none" w:sz="0" w:space="0" w:color="auto"/>
            <w:left w:val="none" w:sz="0" w:space="0" w:color="auto"/>
            <w:bottom w:val="none" w:sz="0" w:space="0" w:color="auto"/>
            <w:right w:val="none" w:sz="0" w:space="0" w:color="auto"/>
          </w:divBdr>
        </w:div>
        <w:div w:id="1530147767">
          <w:marLeft w:val="0"/>
          <w:marRight w:val="0"/>
          <w:marTop w:val="0"/>
          <w:marBottom w:val="0"/>
          <w:divBdr>
            <w:top w:val="none" w:sz="0" w:space="0" w:color="auto"/>
            <w:left w:val="none" w:sz="0" w:space="0" w:color="auto"/>
            <w:bottom w:val="none" w:sz="0" w:space="0" w:color="auto"/>
            <w:right w:val="none" w:sz="0" w:space="0" w:color="auto"/>
          </w:divBdr>
        </w:div>
        <w:div w:id="1530147773">
          <w:marLeft w:val="0"/>
          <w:marRight w:val="0"/>
          <w:marTop w:val="0"/>
          <w:marBottom w:val="0"/>
          <w:divBdr>
            <w:top w:val="none" w:sz="0" w:space="0" w:color="auto"/>
            <w:left w:val="none" w:sz="0" w:space="0" w:color="auto"/>
            <w:bottom w:val="none" w:sz="0" w:space="0" w:color="auto"/>
            <w:right w:val="none" w:sz="0" w:space="0" w:color="auto"/>
          </w:divBdr>
        </w:div>
        <w:div w:id="1530147779">
          <w:marLeft w:val="0"/>
          <w:marRight w:val="0"/>
          <w:marTop w:val="0"/>
          <w:marBottom w:val="0"/>
          <w:divBdr>
            <w:top w:val="none" w:sz="0" w:space="0" w:color="auto"/>
            <w:left w:val="none" w:sz="0" w:space="0" w:color="auto"/>
            <w:bottom w:val="none" w:sz="0" w:space="0" w:color="auto"/>
            <w:right w:val="none" w:sz="0" w:space="0" w:color="auto"/>
          </w:divBdr>
        </w:div>
        <w:div w:id="1530147831">
          <w:marLeft w:val="0"/>
          <w:marRight w:val="0"/>
          <w:marTop w:val="0"/>
          <w:marBottom w:val="0"/>
          <w:divBdr>
            <w:top w:val="none" w:sz="0" w:space="0" w:color="auto"/>
            <w:left w:val="none" w:sz="0" w:space="0" w:color="auto"/>
            <w:bottom w:val="none" w:sz="0" w:space="0" w:color="auto"/>
            <w:right w:val="none" w:sz="0" w:space="0" w:color="auto"/>
          </w:divBdr>
        </w:div>
        <w:div w:id="1530147839">
          <w:marLeft w:val="0"/>
          <w:marRight w:val="0"/>
          <w:marTop w:val="0"/>
          <w:marBottom w:val="0"/>
          <w:divBdr>
            <w:top w:val="none" w:sz="0" w:space="0" w:color="auto"/>
            <w:left w:val="none" w:sz="0" w:space="0" w:color="auto"/>
            <w:bottom w:val="none" w:sz="0" w:space="0" w:color="auto"/>
            <w:right w:val="none" w:sz="0" w:space="0" w:color="auto"/>
          </w:divBdr>
        </w:div>
        <w:div w:id="1530147849">
          <w:marLeft w:val="0"/>
          <w:marRight w:val="0"/>
          <w:marTop w:val="0"/>
          <w:marBottom w:val="0"/>
          <w:divBdr>
            <w:top w:val="none" w:sz="0" w:space="0" w:color="auto"/>
            <w:left w:val="none" w:sz="0" w:space="0" w:color="auto"/>
            <w:bottom w:val="none" w:sz="0" w:space="0" w:color="auto"/>
            <w:right w:val="none" w:sz="0" w:space="0" w:color="auto"/>
          </w:divBdr>
        </w:div>
        <w:div w:id="1530147855">
          <w:marLeft w:val="0"/>
          <w:marRight w:val="0"/>
          <w:marTop w:val="0"/>
          <w:marBottom w:val="0"/>
          <w:divBdr>
            <w:top w:val="none" w:sz="0" w:space="0" w:color="auto"/>
            <w:left w:val="none" w:sz="0" w:space="0" w:color="auto"/>
            <w:bottom w:val="none" w:sz="0" w:space="0" w:color="auto"/>
            <w:right w:val="none" w:sz="0" w:space="0" w:color="auto"/>
          </w:divBdr>
        </w:div>
        <w:div w:id="1530147859">
          <w:marLeft w:val="0"/>
          <w:marRight w:val="0"/>
          <w:marTop w:val="0"/>
          <w:marBottom w:val="0"/>
          <w:divBdr>
            <w:top w:val="none" w:sz="0" w:space="0" w:color="auto"/>
            <w:left w:val="none" w:sz="0" w:space="0" w:color="auto"/>
            <w:bottom w:val="none" w:sz="0" w:space="0" w:color="auto"/>
            <w:right w:val="none" w:sz="0" w:space="0" w:color="auto"/>
          </w:divBdr>
        </w:div>
        <w:div w:id="1530147864">
          <w:marLeft w:val="0"/>
          <w:marRight w:val="0"/>
          <w:marTop w:val="0"/>
          <w:marBottom w:val="0"/>
          <w:divBdr>
            <w:top w:val="none" w:sz="0" w:space="0" w:color="auto"/>
            <w:left w:val="none" w:sz="0" w:space="0" w:color="auto"/>
            <w:bottom w:val="none" w:sz="0" w:space="0" w:color="auto"/>
            <w:right w:val="none" w:sz="0" w:space="0" w:color="auto"/>
          </w:divBdr>
        </w:div>
        <w:div w:id="1530147884">
          <w:marLeft w:val="0"/>
          <w:marRight w:val="0"/>
          <w:marTop w:val="0"/>
          <w:marBottom w:val="0"/>
          <w:divBdr>
            <w:top w:val="none" w:sz="0" w:space="0" w:color="auto"/>
            <w:left w:val="none" w:sz="0" w:space="0" w:color="auto"/>
            <w:bottom w:val="none" w:sz="0" w:space="0" w:color="auto"/>
            <w:right w:val="none" w:sz="0" w:space="0" w:color="auto"/>
          </w:divBdr>
        </w:div>
        <w:div w:id="1530147909">
          <w:marLeft w:val="0"/>
          <w:marRight w:val="0"/>
          <w:marTop w:val="0"/>
          <w:marBottom w:val="0"/>
          <w:divBdr>
            <w:top w:val="none" w:sz="0" w:space="0" w:color="auto"/>
            <w:left w:val="none" w:sz="0" w:space="0" w:color="auto"/>
            <w:bottom w:val="none" w:sz="0" w:space="0" w:color="auto"/>
            <w:right w:val="none" w:sz="0" w:space="0" w:color="auto"/>
          </w:divBdr>
        </w:div>
        <w:div w:id="1530147927">
          <w:marLeft w:val="0"/>
          <w:marRight w:val="0"/>
          <w:marTop w:val="0"/>
          <w:marBottom w:val="0"/>
          <w:divBdr>
            <w:top w:val="none" w:sz="0" w:space="0" w:color="auto"/>
            <w:left w:val="none" w:sz="0" w:space="0" w:color="auto"/>
            <w:bottom w:val="none" w:sz="0" w:space="0" w:color="auto"/>
            <w:right w:val="none" w:sz="0" w:space="0" w:color="auto"/>
          </w:divBdr>
        </w:div>
        <w:div w:id="1530147936">
          <w:marLeft w:val="0"/>
          <w:marRight w:val="0"/>
          <w:marTop w:val="0"/>
          <w:marBottom w:val="0"/>
          <w:divBdr>
            <w:top w:val="none" w:sz="0" w:space="0" w:color="auto"/>
            <w:left w:val="none" w:sz="0" w:space="0" w:color="auto"/>
            <w:bottom w:val="none" w:sz="0" w:space="0" w:color="auto"/>
            <w:right w:val="none" w:sz="0" w:space="0" w:color="auto"/>
          </w:divBdr>
        </w:div>
        <w:div w:id="1530147943">
          <w:marLeft w:val="0"/>
          <w:marRight w:val="0"/>
          <w:marTop w:val="0"/>
          <w:marBottom w:val="0"/>
          <w:divBdr>
            <w:top w:val="none" w:sz="0" w:space="0" w:color="auto"/>
            <w:left w:val="none" w:sz="0" w:space="0" w:color="auto"/>
            <w:bottom w:val="none" w:sz="0" w:space="0" w:color="auto"/>
            <w:right w:val="none" w:sz="0" w:space="0" w:color="auto"/>
          </w:divBdr>
        </w:div>
        <w:div w:id="1530147948">
          <w:marLeft w:val="0"/>
          <w:marRight w:val="0"/>
          <w:marTop w:val="0"/>
          <w:marBottom w:val="0"/>
          <w:divBdr>
            <w:top w:val="none" w:sz="0" w:space="0" w:color="auto"/>
            <w:left w:val="none" w:sz="0" w:space="0" w:color="auto"/>
            <w:bottom w:val="none" w:sz="0" w:space="0" w:color="auto"/>
            <w:right w:val="none" w:sz="0" w:space="0" w:color="auto"/>
          </w:divBdr>
        </w:div>
        <w:div w:id="1530147963">
          <w:marLeft w:val="0"/>
          <w:marRight w:val="0"/>
          <w:marTop w:val="0"/>
          <w:marBottom w:val="0"/>
          <w:divBdr>
            <w:top w:val="none" w:sz="0" w:space="0" w:color="auto"/>
            <w:left w:val="none" w:sz="0" w:space="0" w:color="auto"/>
            <w:bottom w:val="none" w:sz="0" w:space="0" w:color="auto"/>
            <w:right w:val="none" w:sz="0" w:space="0" w:color="auto"/>
          </w:divBdr>
        </w:div>
        <w:div w:id="1530147975">
          <w:marLeft w:val="0"/>
          <w:marRight w:val="0"/>
          <w:marTop w:val="0"/>
          <w:marBottom w:val="0"/>
          <w:divBdr>
            <w:top w:val="none" w:sz="0" w:space="0" w:color="auto"/>
            <w:left w:val="none" w:sz="0" w:space="0" w:color="auto"/>
            <w:bottom w:val="none" w:sz="0" w:space="0" w:color="auto"/>
            <w:right w:val="none" w:sz="0" w:space="0" w:color="auto"/>
          </w:divBdr>
        </w:div>
        <w:div w:id="1530147981">
          <w:marLeft w:val="0"/>
          <w:marRight w:val="0"/>
          <w:marTop w:val="0"/>
          <w:marBottom w:val="0"/>
          <w:divBdr>
            <w:top w:val="none" w:sz="0" w:space="0" w:color="auto"/>
            <w:left w:val="none" w:sz="0" w:space="0" w:color="auto"/>
            <w:bottom w:val="none" w:sz="0" w:space="0" w:color="auto"/>
            <w:right w:val="none" w:sz="0" w:space="0" w:color="auto"/>
          </w:divBdr>
        </w:div>
        <w:div w:id="1530147995">
          <w:marLeft w:val="0"/>
          <w:marRight w:val="0"/>
          <w:marTop w:val="0"/>
          <w:marBottom w:val="0"/>
          <w:divBdr>
            <w:top w:val="none" w:sz="0" w:space="0" w:color="auto"/>
            <w:left w:val="none" w:sz="0" w:space="0" w:color="auto"/>
            <w:bottom w:val="none" w:sz="0" w:space="0" w:color="auto"/>
            <w:right w:val="none" w:sz="0" w:space="0" w:color="auto"/>
          </w:divBdr>
        </w:div>
        <w:div w:id="1530148002">
          <w:marLeft w:val="0"/>
          <w:marRight w:val="0"/>
          <w:marTop w:val="0"/>
          <w:marBottom w:val="0"/>
          <w:divBdr>
            <w:top w:val="none" w:sz="0" w:space="0" w:color="auto"/>
            <w:left w:val="none" w:sz="0" w:space="0" w:color="auto"/>
            <w:bottom w:val="none" w:sz="0" w:space="0" w:color="auto"/>
            <w:right w:val="none" w:sz="0" w:space="0" w:color="auto"/>
          </w:divBdr>
        </w:div>
        <w:div w:id="1530148005">
          <w:marLeft w:val="0"/>
          <w:marRight w:val="0"/>
          <w:marTop w:val="0"/>
          <w:marBottom w:val="0"/>
          <w:divBdr>
            <w:top w:val="none" w:sz="0" w:space="0" w:color="auto"/>
            <w:left w:val="none" w:sz="0" w:space="0" w:color="auto"/>
            <w:bottom w:val="none" w:sz="0" w:space="0" w:color="auto"/>
            <w:right w:val="none" w:sz="0" w:space="0" w:color="auto"/>
          </w:divBdr>
        </w:div>
        <w:div w:id="1530148009">
          <w:marLeft w:val="0"/>
          <w:marRight w:val="0"/>
          <w:marTop w:val="0"/>
          <w:marBottom w:val="0"/>
          <w:divBdr>
            <w:top w:val="none" w:sz="0" w:space="0" w:color="auto"/>
            <w:left w:val="none" w:sz="0" w:space="0" w:color="auto"/>
            <w:bottom w:val="none" w:sz="0" w:space="0" w:color="auto"/>
            <w:right w:val="none" w:sz="0" w:space="0" w:color="auto"/>
          </w:divBdr>
        </w:div>
        <w:div w:id="1530148011">
          <w:marLeft w:val="0"/>
          <w:marRight w:val="0"/>
          <w:marTop w:val="0"/>
          <w:marBottom w:val="0"/>
          <w:divBdr>
            <w:top w:val="none" w:sz="0" w:space="0" w:color="auto"/>
            <w:left w:val="none" w:sz="0" w:space="0" w:color="auto"/>
            <w:bottom w:val="none" w:sz="0" w:space="0" w:color="auto"/>
            <w:right w:val="none" w:sz="0" w:space="0" w:color="auto"/>
          </w:divBdr>
        </w:div>
        <w:div w:id="1530148012">
          <w:marLeft w:val="0"/>
          <w:marRight w:val="0"/>
          <w:marTop w:val="0"/>
          <w:marBottom w:val="0"/>
          <w:divBdr>
            <w:top w:val="none" w:sz="0" w:space="0" w:color="auto"/>
            <w:left w:val="none" w:sz="0" w:space="0" w:color="auto"/>
            <w:bottom w:val="none" w:sz="0" w:space="0" w:color="auto"/>
            <w:right w:val="none" w:sz="0" w:space="0" w:color="auto"/>
          </w:divBdr>
        </w:div>
        <w:div w:id="1530148023">
          <w:marLeft w:val="0"/>
          <w:marRight w:val="0"/>
          <w:marTop w:val="0"/>
          <w:marBottom w:val="0"/>
          <w:divBdr>
            <w:top w:val="none" w:sz="0" w:space="0" w:color="auto"/>
            <w:left w:val="none" w:sz="0" w:space="0" w:color="auto"/>
            <w:bottom w:val="none" w:sz="0" w:space="0" w:color="auto"/>
            <w:right w:val="none" w:sz="0" w:space="0" w:color="auto"/>
          </w:divBdr>
        </w:div>
        <w:div w:id="1530148028">
          <w:marLeft w:val="0"/>
          <w:marRight w:val="0"/>
          <w:marTop w:val="0"/>
          <w:marBottom w:val="0"/>
          <w:divBdr>
            <w:top w:val="none" w:sz="0" w:space="0" w:color="auto"/>
            <w:left w:val="none" w:sz="0" w:space="0" w:color="auto"/>
            <w:bottom w:val="none" w:sz="0" w:space="0" w:color="auto"/>
            <w:right w:val="none" w:sz="0" w:space="0" w:color="auto"/>
          </w:divBdr>
        </w:div>
        <w:div w:id="1530148037">
          <w:marLeft w:val="0"/>
          <w:marRight w:val="0"/>
          <w:marTop w:val="0"/>
          <w:marBottom w:val="0"/>
          <w:divBdr>
            <w:top w:val="none" w:sz="0" w:space="0" w:color="auto"/>
            <w:left w:val="none" w:sz="0" w:space="0" w:color="auto"/>
            <w:bottom w:val="none" w:sz="0" w:space="0" w:color="auto"/>
            <w:right w:val="none" w:sz="0" w:space="0" w:color="auto"/>
          </w:divBdr>
        </w:div>
        <w:div w:id="1530148039">
          <w:marLeft w:val="0"/>
          <w:marRight w:val="0"/>
          <w:marTop w:val="0"/>
          <w:marBottom w:val="0"/>
          <w:divBdr>
            <w:top w:val="none" w:sz="0" w:space="0" w:color="auto"/>
            <w:left w:val="none" w:sz="0" w:space="0" w:color="auto"/>
            <w:bottom w:val="none" w:sz="0" w:space="0" w:color="auto"/>
            <w:right w:val="none" w:sz="0" w:space="0" w:color="auto"/>
          </w:divBdr>
        </w:div>
        <w:div w:id="1530148042">
          <w:marLeft w:val="0"/>
          <w:marRight w:val="0"/>
          <w:marTop w:val="0"/>
          <w:marBottom w:val="0"/>
          <w:divBdr>
            <w:top w:val="none" w:sz="0" w:space="0" w:color="auto"/>
            <w:left w:val="none" w:sz="0" w:space="0" w:color="auto"/>
            <w:bottom w:val="none" w:sz="0" w:space="0" w:color="auto"/>
            <w:right w:val="none" w:sz="0" w:space="0" w:color="auto"/>
          </w:divBdr>
        </w:div>
      </w:divsChild>
    </w:div>
    <w:div w:id="1530147874">
      <w:marLeft w:val="0"/>
      <w:marRight w:val="0"/>
      <w:marTop w:val="0"/>
      <w:marBottom w:val="0"/>
      <w:divBdr>
        <w:top w:val="none" w:sz="0" w:space="0" w:color="auto"/>
        <w:left w:val="none" w:sz="0" w:space="0" w:color="auto"/>
        <w:bottom w:val="none" w:sz="0" w:space="0" w:color="auto"/>
        <w:right w:val="none" w:sz="0" w:space="0" w:color="auto"/>
      </w:divBdr>
    </w:div>
    <w:div w:id="1530147915">
      <w:marLeft w:val="0"/>
      <w:marRight w:val="0"/>
      <w:marTop w:val="0"/>
      <w:marBottom w:val="0"/>
      <w:divBdr>
        <w:top w:val="none" w:sz="0" w:space="0" w:color="auto"/>
        <w:left w:val="none" w:sz="0" w:space="0" w:color="auto"/>
        <w:bottom w:val="none" w:sz="0" w:space="0" w:color="auto"/>
        <w:right w:val="none" w:sz="0" w:space="0" w:color="auto"/>
      </w:divBdr>
      <w:divsChild>
        <w:div w:id="1530147651">
          <w:marLeft w:val="0"/>
          <w:marRight w:val="0"/>
          <w:marTop w:val="0"/>
          <w:marBottom w:val="0"/>
          <w:divBdr>
            <w:top w:val="none" w:sz="0" w:space="0" w:color="auto"/>
            <w:left w:val="none" w:sz="0" w:space="0" w:color="auto"/>
            <w:bottom w:val="none" w:sz="0" w:space="0" w:color="auto"/>
            <w:right w:val="none" w:sz="0" w:space="0" w:color="auto"/>
          </w:divBdr>
        </w:div>
        <w:div w:id="1530147652">
          <w:marLeft w:val="0"/>
          <w:marRight w:val="0"/>
          <w:marTop w:val="0"/>
          <w:marBottom w:val="0"/>
          <w:divBdr>
            <w:top w:val="none" w:sz="0" w:space="0" w:color="auto"/>
            <w:left w:val="none" w:sz="0" w:space="0" w:color="auto"/>
            <w:bottom w:val="none" w:sz="0" w:space="0" w:color="auto"/>
            <w:right w:val="none" w:sz="0" w:space="0" w:color="auto"/>
          </w:divBdr>
        </w:div>
        <w:div w:id="1530147654">
          <w:marLeft w:val="0"/>
          <w:marRight w:val="0"/>
          <w:marTop w:val="0"/>
          <w:marBottom w:val="0"/>
          <w:divBdr>
            <w:top w:val="none" w:sz="0" w:space="0" w:color="auto"/>
            <w:left w:val="none" w:sz="0" w:space="0" w:color="auto"/>
            <w:bottom w:val="none" w:sz="0" w:space="0" w:color="auto"/>
            <w:right w:val="none" w:sz="0" w:space="0" w:color="auto"/>
          </w:divBdr>
        </w:div>
        <w:div w:id="1530147658">
          <w:marLeft w:val="0"/>
          <w:marRight w:val="0"/>
          <w:marTop w:val="0"/>
          <w:marBottom w:val="0"/>
          <w:divBdr>
            <w:top w:val="none" w:sz="0" w:space="0" w:color="auto"/>
            <w:left w:val="none" w:sz="0" w:space="0" w:color="auto"/>
            <w:bottom w:val="none" w:sz="0" w:space="0" w:color="auto"/>
            <w:right w:val="none" w:sz="0" w:space="0" w:color="auto"/>
          </w:divBdr>
        </w:div>
        <w:div w:id="1530147662">
          <w:marLeft w:val="0"/>
          <w:marRight w:val="0"/>
          <w:marTop w:val="0"/>
          <w:marBottom w:val="0"/>
          <w:divBdr>
            <w:top w:val="none" w:sz="0" w:space="0" w:color="auto"/>
            <w:left w:val="none" w:sz="0" w:space="0" w:color="auto"/>
            <w:bottom w:val="none" w:sz="0" w:space="0" w:color="auto"/>
            <w:right w:val="none" w:sz="0" w:space="0" w:color="auto"/>
          </w:divBdr>
        </w:div>
        <w:div w:id="1530147663">
          <w:marLeft w:val="0"/>
          <w:marRight w:val="0"/>
          <w:marTop w:val="0"/>
          <w:marBottom w:val="0"/>
          <w:divBdr>
            <w:top w:val="none" w:sz="0" w:space="0" w:color="auto"/>
            <w:left w:val="none" w:sz="0" w:space="0" w:color="auto"/>
            <w:bottom w:val="none" w:sz="0" w:space="0" w:color="auto"/>
            <w:right w:val="none" w:sz="0" w:space="0" w:color="auto"/>
          </w:divBdr>
        </w:div>
        <w:div w:id="1530147664">
          <w:marLeft w:val="0"/>
          <w:marRight w:val="0"/>
          <w:marTop w:val="0"/>
          <w:marBottom w:val="0"/>
          <w:divBdr>
            <w:top w:val="none" w:sz="0" w:space="0" w:color="auto"/>
            <w:left w:val="none" w:sz="0" w:space="0" w:color="auto"/>
            <w:bottom w:val="none" w:sz="0" w:space="0" w:color="auto"/>
            <w:right w:val="none" w:sz="0" w:space="0" w:color="auto"/>
          </w:divBdr>
        </w:div>
        <w:div w:id="1530147669">
          <w:marLeft w:val="0"/>
          <w:marRight w:val="0"/>
          <w:marTop w:val="0"/>
          <w:marBottom w:val="0"/>
          <w:divBdr>
            <w:top w:val="none" w:sz="0" w:space="0" w:color="auto"/>
            <w:left w:val="none" w:sz="0" w:space="0" w:color="auto"/>
            <w:bottom w:val="none" w:sz="0" w:space="0" w:color="auto"/>
            <w:right w:val="none" w:sz="0" w:space="0" w:color="auto"/>
          </w:divBdr>
        </w:div>
        <w:div w:id="1530147672">
          <w:marLeft w:val="0"/>
          <w:marRight w:val="0"/>
          <w:marTop w:val="0"/>
          <w:marBottom w:val="0"/>
          <w:divBdr>
            <w:top w:val="none" w:sz="0" w:space="0" w:color="auto"/>
            <w:left w:val="none" w:sz="0" w:space="0" w:color="auto"/>
            <w:bottom w:val="none" w:sz="0" w:space="0" w:color="auto"/>
            <w:right w:val="none" w:sz="0" w:space="0" w:color="auto"/>
          </w:divBdr>
        </w:div>
        <w:div w:id="1530147680">
          <w:marLeft w:val="0"/>
          <w:marRight w:val="0"/>
          <w:marTop w:val="0"/>
          <w:marBottom w:val="0"/>
          <w:divBdr>
            <w:top w:val="none" w:sz="0" w:space="0" w:color="auto"/>
            <w:left w:val="none" w:sz="0" w:space="0" w:color="auto"/>
            <w:bottom w:val="none" w:sz="0" w:space="0" w:color="auto"/>
            <w:right w:val="none" w:sz="0" w:space="0" w:color="auto"/>
          </w:divBdr>
        </w:div>
        <w:div w:id="1530147681">
          <w:marLeft w:val="0"/>
          <w:marRight w:val="0"/>
          <w:marTop w:val="0"/>
          <w:marBottom w:val="0"/>
          <w:divBdr>
            <w:top w:val="none" w:sz="0" w:space="0" w:color="auto"/>
            <w:left w:val="none" w:sz="0" w:space="0" w:color="auto"/>
            <w:bottom w:val="none" w:sz="0" w:space="0" w:color="auto"/>
            <w:right w:val="none" w:sz="0" w:space="0" w:color="auto"/>
          </w:divBdr>
        </w:div>
        <w:div w:id="1530147682">
          <w:marLeft w:val="0"/>
          <w:marRight w:val="0"/>
          <w:marTop w:val="0"/>
          <w:marBottom w:val="0"/>
          <w:divBdr>
            <w:top w:val="none" w:sz="0" w:space="0" w:color="auto"/>
            <w:left w:val="none" w:sz="0" w:space="0" w:color="auto"/>
            <w:bottom w:val="none" w:sz="0" w:space="0" w:color="auto"/>
            <w:right w:val="none" w:sz="0" w:space="0" w:color="auto"/>
          </w:divBdr>
        </w:div>
        <w:div w:id="1530147687">
          <w:marLeft w:val="0"/>
          <w:marRight w:val="0"/>
          <w:marTop w:val="0"/>
          <w:marBottom w:val="0"/>
          <w:divBdr>
            <w:top w:val="none" w:sz="0" w:space="0" w:color="auto"/>
            <w:left w:val="none" w:sz="0" w:space="0" w:color="auto"/>
            <w:bottom w:val="none" w:sz="0" w:space="0" w:color="auto"/>
            <w:right w:val="none" w:sz="0" w:space="0" w:color="auto"/>
          </w:divBdr>
        </w:div>
        <w:div w:id="1530147689">
          <w:marLeft w:val="0"/>
          <w:marRight w:val="0"/>
          <w:marTop w:val="0"/>
          <w:marBottom w:val="0"/>
          <w:divBdr>
            <w:top w:val="none" w:sz="0" w:space="0" w:color="auto"/>
            <w:left w:val="none" w:sz="0" w:space="0" w:color="auto"/>
            <w:bottom w:val="none" w:sz="0" w:space="0" w:color="auto"/>
            <w:right w:val="none" w:sz="0" w:space="0" w:color="auto"/>
          </w:divBdr>
        </w:div>
        <w:div w:id="1530147692">
          <w:marLeft w:val="0"/>
          <w:marRight w:val="0"/>
          <w:marTop w:val="0"/>
          <w:marBottom w:val="0"/>
          <w:divBdr>
            <w:top w:val="none" w:sz="0" w:space="0" w:color="auto"/>
            <w:left w:val="none" w:sz="0" w:space="0" w:color="auto"/>
            <w:bottom w:val="none" w:sz="0" w:space="0" w:color="auto"/>
            <w:right w:val="none" w:sz="0" w:space="0" w:color="auto"/>
          </w:divBdr>
        </w:div>
        <w:div w:id="1530147694">
          <w:marLeft w:val="0"/>
          <w:marRight w:val="0"/>
          <w:marTop w:val="0"/>
          <w:marBottom w:val="0"/>
          <w:divBdr>
            <w:top w:val="none" w:sz="0" w:space="0" w:color="auto"/>
            <w:left w:val="none" w:sz="0" w:space="0" w:color="auto"/>
            <w:bottom w:val="none" w:sz="0" w:space="0" w:color="auto"/>
            <w:right w:val="none" w:sz="0" w:space="0" w:color="auto"/>
          </w:divBdr>
        </w:div>
        <w:div w:id="1530147695">
          <w:marLeft w:val="0"/>
          <w:marRight w:val="0"/>
          <w:marTop w:val="0"/>
          <w:marBottom w:val="0"/>
          <w:divBdr>
            <w:top w:val="none" w:sz="0" w:space="0" w:color="auto"/>
            <w:left w:val="none" w:sz="0" w:space="0" w:color="auto"/>
            <w:bottom w:val="none" w:sz="0" w:space="0" w:color="auto"/>
            <w:right w:val="none" w:sz="0" w:space="0" w:color="auto"/>
          </w:divBdr>
        </w:div>
        <w:div w:id="1530147698">
          <w:marLeft w:val="0"/>
          <w:marRight w:val="0"/>
          <w:marTop w:val="0"/>
          <w:marBottom w:val="0"/>
          <w:divBdr>
            <w:top w:val="none" w:sz="0" w:space="0" w:color="auto"/>
            <w:left w:val="none" w:sz="0" w:space="0" w:color="auto"/>
            <w:bottom w:val="none" w:sz="0" w:space="0" w:color="auto"/>
            <w:right w:val="none" w:sz="0" w:space="0" w:color="auto"/>
          </w:divBdr>
        </w:div>
        <w:div w:id="1530147700">
          <w:marLeft w:val="0"/>
          <w:marRight w:val="0"/>
          <w:marTop w:val="0"/>
          <w:marBottom w:val="0"/>
          <w:divBdr>
            <w:top w:val="none" w:sz="0" w:space="0" w:color="auto"/>
            <w:left w:val="none" w:sz="0" w:space="0" w:color="auto"/>
            <w:bottom w:val="none" w:sz="0" w:space="0" w:color="auto"/>
            <w:right w:val="none" w:sz="0" w:space="0" w:color="auto"/>
          </w:divBdr>
        </w:div>
        <w:div w:id="1530147701">
          <w:marLeft w:val="0"/>
          <w:marRight w:val="0"/>
          <w:marTop w:val="0"/>
          <w:marBottom w:val="0"/>
          <w:divBdr>
            <w:top w:val="none" w:sz="0" w:space="0" w:color="auto"/>
            <w:left w:val="none" w:sz="0" w:space="0" w:color="auto"/>
            <w:bottom w:val="none" w:sz="0" w:space="0" w:color="auto"/>
            <w:right w:val="none" w:sz="0" w:space="0" w:color="auto"/>
          </w:divBdr>
        </w:div>
        <w:div w:id="1530147702">
          <w:marLeft w:val="0"/>
          <w:marRight w:val="0"/>
          <w:marTop w:val="0"/>
          <w:marBottom w:val="0"/>
          <w:divBdr>
            <w:top w:val="none" w:sz="0" w:space="0" w:color="auto"/>
            <w:left w:val="none" w:sz="0" w:space="0" w:color="auto"/>
            <w:bottom w:val="none" w:sz="0" w:space="0" w:color="auto"/>
            <w:right w:val="none" w:sz="0" w:space="0" w:color="auto"/>
          </w:divBdr>
        </w:div>
        <w:div w:id="1530147704">
          <w:marLeft w:val="0"/>
          <w:marRight w:val="0"/>
          <w:marTop w:val="0"/>
          <w:marBottom w:val="0"/>
          <w:divBdr>
            <w:top w:val="none" w:sz="0" w:space="0" w:color="auto"/>
            <w:left w:val="none" w:sz="0" w:space="0" w:color="auto"/>
            <w:bottom w:val="none" w:sz="0" w:space="0" w:color="auto"/>
            <w:right w:val="none" w:sz="0" w:space="0" w:color="auto"/>
          </w:divBdr>
        </w:div>
        <w:div w:id="1530147705">
          <w:marLeft w:val="0"/>
          <w:marRight w:val="0"/>
          <w:marTop w:val="0"/>
          <w:marBottom w:val="0"/>
          <w:divBdr>
            <w:top w:val="none" w:sz="0" w:space="0" w:color="auto"/>
            <w:left w:val="none" w:sz="0" w:space="0" w:color="auto"/>
            <w:bottom w:val="none" w:sz="0" w:space="0" w:color="auto"/>
            <w:right w:val="none" w:sz="0" w:space="0" w:color="auto"/>
          </w:divBdr>
        </w:div>
        <w:div w:id="1530147713">
          <w:marLeft w:val="0"/>
          <w:marRight w:val="0"/>
          <w:marTop w:val="0"/>
          <w:marBottom w:val="0"/>
          <w:divBdr>
            <w:top w:val="none" w:sz="0" w:space="0" w:color="auto"/>
            <w:left w:val="none" w:sz="0" w:space="0" w:color="auto"/>
            <w:bottom w:val="none" w:sz="0" w:space="0" w:color="auto"/>
            <w:right w:val="none" w:sz="0" w:space="0" w:color="auto"/>
          </w:divBdr>
        </w:div>
        <w:div w:id="1530147719">
          <w:marLeft w:val="0"/>
          <w:marRight w:val="0"/>
          <w:marTop w:val="0"/>
          <w:marBottom w:val="0"/>
          <w:divBdr>
            <w:top w:val="none" w:sz="0" w:space="0" w:color="auto"/>
            <w:left w:val="none" w:sz="0" w:space="0" w:color="auto"/>
            <w:bottom w:val="none" w:sz="0" w:space="0" w:color="auto"/>
            <w:right w:val="none" w:sz="0" w:space="0" w:color="auto"/>
          </w:divBdr>
        </w:div>
        <w:div w:id="1530147728">
          <w:marLeft w:val="0"/>
          <w:marRight w:val="0"/>
          <w:marTop w:val="0"/>
          <w:marBottom w:val="0"/>
          <w:divBdr>
            <w:top w:val="none" w:sz="0" w:space="0" w:color="auto"/>
            <w:left w:val="none" w:sz="0" w:space="0" w:color="auto"/>
            <w:bottom w:val="none" w:sz="0" w:space="0" w:color="auto"/>
            <w:right w:val="none" w:sz="0" w:space="0" w:color="auto"/>
          </w:divBdr>
        </w:div>
        <w:div w:id="1530147729">
          <w:marLeft w:val="0"/>
          <w:marRight w:val="0"/>
          <w:marTop w:val="0"/>
          <w:marBottom w:val="0"/>
          <w:divBdr>
            <w:top w:val="none" w:sz="0" w:space="0" w:color="auto"/>
            <w:left w:val="none" w:sz="0" w:space="0" w:color="auto"/>
            <w:bottom w:val="none" w:sz="0" w:space="0" w:color="auto"/>
            <w:right w:val="none" w:sz="0" w:space="0" w:color="auto"/>
          </w:divBdr>
        </w:div>
        <w:div w:id="1530147731">
          <w:marLeft w:val="0"/>
          <w:marRight w:val="0"/>
          <w:marTop w:val="0"/>
          <w:marBottom w:val="0"/>
          <w:divBdr>
            <w:top w:val="none" w:sz="0" w:space="0" w:color="auto"/>
            <w:left w:val="none" w:sz="0" w:space="0" w:color="auto"/>
            <w:bottom w:val="none" w:sz="0" w:space="0" w:color="auto"/>
            <w:right w:val="none" w:sz="0" w:space="0" w:color="auto"/>
          </w:divBdr>
        </w:div>
        <w:div w:id="1530147735">
          <w:marLeft w:val="0"/>
          <w:marRight w:val="0"/>
          <w:marTop w:val="0"/>
          <w:marBottom w:val="0"/>
          <w:divBdr>
            <w:top w:val="none" w:sz="0" w:space="0" w:color="auto"/>
            <w:left w:val="none" w:sz="0" w:space="0" w:color="auto"/>
            <w:bottom w:val="none" w:sz="0" w:space="0" w:color="auto"/>
            <w:right w:val="none" w:sz="0" w:space="0" w:color="auto"/>
          </w:divBdr>
        </w:div>
        <w:div w:id="1530147736">
          <w:marLeft w:val="0"/>
          <w:marRight w:val="0"/>
          <w:marTop w:val="0"/>
          <w:marBottom w:val="0"/>
          <w:divBdr>
            <w:top w:val="none" w:sz="0" w:space="0" w:color="auto"/>
            <w:left w:val="none" w:sz="0" w:space="0" w:color="auto"/>
            <w:bottom w:val="none" w:sz="0" w:space="0" w:color="auto"/>
            <w:right w:val="none" w:sz="0" w:space="0" w:color="auto"/>
          </w:divBdr>
        </w:div>
        <w:div w:id="1530147743">
          <w:marLeft w:val="0"/>
          <w:marRight w:val="0"/>
          <w:marTop w:val="0"/>
          <w:marBottom w:val="0"/>
          <w:divBdr>
            <w:top w:val="none" w:sz="0" w:space="0" w:color="auto"/>
            <w:left w:val="none" w:sz="0" w:space="0" w:color="auto"/>
            <w:bottom w:val="none" w:sz="0" w:space="0" w:color="auto"/>
            <w:right w:val="none" w:sz="0" w:space="0" w:color="auto"/>
          </w:divBdr>
        </w:div>
        <w:div w:id="1530147748">
          <w:marLeft w:val="0"/>
          <w:marRight w:val="0"/>
          <w:marTop w:val="0"/>
          <w:marBottom w:val="0"/>
          <w:divBdr>
            <w:top w:val="none" w:sz="0" w:space="0" w:color="auto"/>
            <w:left w:val="none" w:sz="0" w:space="0" w:color="auto"/>
            <w:bottom w:val="none" w:sz="0" w:space="0" w:color="auto"/>
            <w:right w:val="none" w:sz="0" w:space="0" w:color="auto"/>
          </w:divBdr>
        </w:div>
        <w:div w:id="1530147755">
          <w:marLeft w:val="0"/>
          <w:marRight w:val="0"/>
          <w:marTop w:val="0"/>
          <w:marBottom w:val="0"/>
          <w:divBdr>
            <w:top w:val="none" w:sz="0" w:space="0" w:color="auto"/>
            <w:left w:val="none" w:sz="0" w:space="0" w:color="auto"/>
            <w:bottom w:val="none" w:sz="0" w:space="0" w:color="auto"/>
            <w:right w:val="none" w:sz="0" w:space="0" w:color="auto"/>
          </w:divBdr>
        </w:div>
        <w:div w:id="1530147769">
          <w:marLeft w:val="0"/>
          <w:marRight w:val="0"/>
          <w:marTop w:val="0"/>
          <w:marBottom w:val="0"/>
          <w:divBdr>
            <w:top w:val="none" w:sz="0" w:space="0" w:color="auto"/>
            <w:left w:val="none" w:sz="0" w:space="0" w:color="auto"/>
            <w:bottom w:val="none" w:sz="0" w:space="0" w:color="auto"/>
            <w:right w:val="none" w:sz="0" w:space="0" w:color="auto"/>
          </w:divBdr>
        </w:div>
        <w:div w:id="1530147772">
          <w:marLeft w:val="0"/>
          <w:marRight w:val="0"/>
          <w:marTop w:val="0"/>
          <w:marBottom w:val="0"/>
          <w:divBdr>
            <w:top w:val="none" w:sz="0" w:space="0" w:color="auto"/>
            <w:left w:val="none" w:sz="0" w:space="0" w:color="auto"/>
            <w:bottom w:val="none" w:sz="0" w:space="0" w:color="auto"/>
            <w:right w:val="none" w:sz="0" w:space="0" w:color="auto"/>
          </w:divBdr>
        </w:div>
        <w:div w:id="1530147777">
          <w:marLeft w:val="0"/>
          <w:marRight w:val="0"/>
          <w:marTop w:val="0"/>
          <w:marBottom w:val="0"/>
          <w:divBdr>
            <w:top w:val="none" w:sz="0" w:space="0" w:color="auto"/>
            <w:left w:val="none" w:sz="0" w:space="0" w:color="auto"/>
            <w:bottom w:val="none" w:sz="0" w:space="0" w:color="auto"/>
            <w:right w:val="none" w:sz="0" w:space="0" w:color="auto"/>
          </w:divBdr>
        </w:div>
        <w:div w:id="1530147781">
          <w:marLeft w:val="0"/>
          <w:marRight w:val="0"/>
          <w:marTop w:val="0"/>
          <w:marBottom w:val="0"/>
          <w:divBdr>
            <w:top w:val="none" w:sz="0" w:space="0" w:color="auto"/>
            <w:left w:val="none" w:sz="0" w:space="0" w:color="auto"/>
            <w:bottom w:val="none" w:sz="0" w:space="0" w:color="auto"/>
            <w:right w:val="none" w:sz="0" w:space="0" w:color="auto"/>
          </w:divBdr>
        </w:div>
        <w:div w:id="1530147783">
          <w:marLeft w:val="0"/>
          <w:marRight w:val="0"/>
          <w:marTop w:val="0"/>
          <w:marBottom w:val="0"/>
          <w:divBdr>
            <w:top w:val="none" w:sz="0" w:space="0" w:color="auto"/>
            <w:left w:val="none" w:sz="0" w:space="0" w:color="auto"/>
            <w:bottom w:val="none" w:sz="0" w:space="0" w:color="auto"/>
            <w:right w:val="none" w:sz="0" w:space="0" w:color="auto"/>
          </w:divBdr>
        </w:div>
        <w:div w:id="1530147785">
          <w:marLeft w:val="0"/>
          <w:marRight w:val="0"/>
          <w:marTop w:val="0"/>
          <w:marBottom w:val="0"/>
          <w:divBdr>
            <w:top w:val="none" w:sz="0" w:space="0" w:color="auto"/>
            <w:left w:val="none" w:sz="0" w:space="0" w:color="auto"/>
            <w:bottom w:val="none" w:sz="0" w:space="0" w:color="auto"/>
            <w:right w:val="none" w:sz="0" w:space="0" w:color="auto"/>
          </w:divBdr>
        </w:div>
        <w:div w:id="1530147787">
          <w:marLeft w:val="0"/>
          <w:marRight w:val="0"/>
          <w:marTop w:val="0"/>
          <w:marBottom w:val="0"/>
          <w:divBdr>
            <w:top w:val="none" w:sz="0" w:space="0" w:color="auto"/>
            <w:left w:val="none" w:sz="0" w:space="0" w:color="auto"/>
            <w:bottom w:val="none" w:sz="0" w:space="0" w:color="auto"/>
            <w:right w:val="none" w:sz="0" w:space="0" w:color="auto"/>
          </w:divBdr>
        </w:div>
        <w:div w:id="1530147797">
          <w:marLeft w:val="0"/>
          <w:marRight w:val="0"/>
          <w:marTop w:val="0"/>
          <w:marBottom w:val="0"/>
          <w:divBdr>
            <w:top w:val="none" w:sz="0" w:space="0" w:color="auto"/>
            <w:left w:val="none" w:sz="0" w:space="0" w:color="auto"/>
            <w:bottom w:val="none" w:sz="0" w:space="0" w:color="auto"/>
            <w:right w:val="none" w:sz="0" w:space="0" w:color="auto"/>
          </w:divBdr>
        </w:div>
        <w:div w:id="1530147802">
          <w:marLeft w:val="0"/>
          <w:marRight w:val="0"/>
          <w:marTop w:val="0"/>
          <w:marBottom w:val="0"/>
          <w:divBdr>
            <w:top w:val="none" w:sz="0" w:space="0" w:color="auto"/>
            <w:left w:val="none" w:sz="0" w:space="0" w:color="auto"/>
            <w:bottom w:val="none" w:sz="0" w:space="0" w:color="auto"/>
            <w:right w:val="none" w:sz="0" w:space="0" w:color="auto"/>
          </w:divBdr>
        </w:div>
        <w:div w:id="1530147807">
          <w:marLeft w:val="0"/>
          <w:marRight w:val="0"/>
          <w:marTop w:val="0"/>
          <w:marBottom w:val="0"/>
          <w:divBdr>
            <w:top w:val="none" w:sz="0" w:space="0" w:color="auto"/>
            <w:left w:val="none" w:sz="0" w:space="0" w:color="auto"/>
            <w:bottom w:val="none" w:sz="0" w:space="0" w:color="auto"/>
            <w:right w:val="none" w:sz="0" w:space="0" w:color="auto"/>
          </w:divBdr>
        </w:div>
        <w:div w:id="1530147812">
          <w:marLeft w:val="0"/>
          <w:marRight w:val="0"/>
          <w:marTop w:val="0"/>
          <w:marBottom w:val="0"/>
          <w:divBdr>
            <w:top w:val="none" w:sz="0" w:space="0" w:color="auto"/>
            <w:left w:val="none" w:sz="0" w:space="0" w:color="auto"/>
            <w:bottom w:val="none" w:sz="0" w:space="0" w:color="auto"/>
            <w:right w:val="none" w:sz="0" w:space="0" w:color="auto"/>
          </w:divBdr>
        </w:div>
        <w:div w:id="1530147819">
          <w:marLeft w:val="0"/>
          <w:marRight w:val="0"/>
          <w:marTop w:val="0"/>
          <w:marBottom w:val="0"/>
          <w:divBdr>
            <w:top w:val="none" w:sz="0" w:space="0" w:color="auto"/>
            <w:left w:val="none" w:sz="0" w:space="0" w:color="auto"/>
            <w:bottom w:val="none" w:sz="0" w:space="0" w:color="auto"/>
            <w:right w:val="none" w:sz="0" w:space="0" w:color="auto"/>
          </w:divBdr>
        </w:div>
        <w:div w:id="1530147826">
          <w:marLeft w:val="0"/>
          <w:marRight w:val="0"/>
          <w:marTop w:val="0"/>
          <w:marBottom w:val="0"/>
          <w:divBdr>
            <w:top w:val="none" w:sz="0" w:space="0" w:color="auto"/>
            <w:left w:val="none" w:sz="0" w:space="0" w:color="auto"/>
            <w:bottom w:val="none" w:sz="0" w:space="0" w:color="auto"/>
            <w:right w:val="none" w:sz="0" w:space="0" w:color="auto"/>
          </w:divBdr>
        </w:div>
        <w:div w:id="1530147827">
          <w:marLeft w:val="0"/>
          <w:marRight w:val="0"/>
          <w:marTop w:val="0"/>
          <w:marBottom w:val="0"/>
          <w:divBdr>
            <w:top w:val="none" w:sz="0" w:space="0" w:color="auto"/>
            <w:left w:val="none" w:sz="0" w:space="0" w:color="auto"/>
            <w:bottom w:val="none" w:sz="0" w:space="0" w:color="auto"/>
            <w:right w:val="none" w:sz="0" w:space="0" w:color="auto"/>
          </w:divBdr>
        </w:div>
        <w:div w:id="1530147828">
          <w:marLeft w:val="0"/>
          <w:marRight w:val="0"/>
          <w:marTop w:val="0"/>
          <w:marBottom w:val="0"/>
          <w:divBdr>
            <w:top w:val="none" w:sz="0" w:space="0" w:color="auto"/>
            <w:left w:val="none" w:sz="0" w:space="0" w:color="auto"/>
            <w:bottom w:val="none" w:sz="0" w:space="0" w:color="auto"/>
            <w:right w:val="none" w:sz="0" w:space="0" w:color="auto"/>
          </w:divBdr>
        </w:div>
        <w:div w:id="1530147829">
          <w:marLeft w:val="0"/>
          <w:marRight w:val="0"/>
          <w:marTop w:val="0"/>
          <w:marBottom w:val="0"/>
          <w:divBdr>
            <w:top w:val="none" w:sz="0" w:space="0" w:color="auto"/>
            <w:left w:val="none" w:sz="0" w:space="0" w:color="auto"/>
            <w:bottom w:val="none" w:sz="0" w:space="0" w:color="auto"/>
            <w:right w:val="none" w:sz="0" w:space="0" w:color="auto"/>
          </w:divBdr>
        </w:div>
        <w:div w:id="1530147830">
          <w:marLeft w:val="0"/>
          <w:marRight w:val="0"/>
          <w:marTop w:val="0"/>
          <w:marBottom w:val="0"/>
          <w:divBdr>
            <w:top w:val="none" w:sz="0" w:space="0" w:color="auto"/>
            <w:left w:val="none" w:sz="0" w:space="0" w:color="auto"/>
            <w:bottom w:val="none" w:sz="0" w:space="0" w:color="auto"/>
            <w:right w:val="none" w:sz="0" w:space="0" w:color="auto"/>
          </w:divBdr>
        </w:div>
        <w:div w:id="1530147833">
          <w:marLeft w:val="0"/>
          <w:marRight w:val="0"/>
          <w:marTop w:val="0"/>
          <w:marBottom w:val="0"/>
          <w:divBdr>
            <w:top w:val="none" w:sz="0" w:space="0" w:color="auto"/>
            <w:left w:val="none" w:sz="0" w:space="0" w:color="auto"/>
            <w:bottom w:val="none" w:sz="0" w:space="0" w:color="auto"/>
            <w:right w:val="none" w:sz="0" w:space="0" w:color="auto"/>
          </w:divBdr>
        </w:div>
        <w:div w:id="1530147834">
          <w:marLeft w:val="0"/>
          <w:marRight w:val="0"/>
          <w:marTop w:val="0"/>
          <w:marBottom w:val="0"/>
          <w:divBdr>
            <w:top w:val="none" w:sz="0" w:space="0" w:color="auto"/>
            <w:left w:val="none" w:sz="0" w:space="0" w:color="auto"/>
            <w:bottom w:val="none" w:sz="0" w:space="0" w:color="auto"/>
            <w:right w:val="none" w:sz="0" w:space="0" w:color="auto"/>
          </w:divBdr>
        </w:div>
        <w:div w:id="1530147840">
          <w:marLeft w:val="0"/>
          <w:marRight w:val="0"/>
          <w:marTop w:val="0"/>
          <w:marBottom w:val="0"/>
          <w:divBdr>
            <w:top w:val="none" w:sz="0" w:space="0" w:color="auto"/>
            <w:left w:val="none" w:sz="0" w:space="0" w:color="auto"/>
            <w:bottom w:val="none" w:sz="0" w:space="0" w:color="auto"/>
            <w:right w:val="none" w:sz="0" w:space="0" w:color="auto"/>
          </w:divBdr>
        </w:div>
        <w:div w:id="1530147841">
          <w:marLeft w:val="0"/>
          <w:marRight w:val="0"/>
          <w:marTop w:val="0"/>
          <w:marBottom w:val="0"/>
          <w:divBdr>
            <w:top w:val="none" w:sz="0" w:space="0" w:color="auto"/>
            <w:left w:val="none" w:sz="0" w:space="0" w:color="auto"/>
            <w:bottom w:val="none" w:sz="0" w:space="0" w:color="auto"/>
            <w:right w:val="none" w:sz="0" w:space="0" w:color="auto"/>
          </w:divBdr>
        </w:div>
        <w:div w:id="1530147842">
          <w:marLeft w:val="0"/>
          <w:marRight w:val="0"/>
          <w:marTop w:val="0"/>
          <w:marBottom w:val="0"/>
          <w:divBdr>
            <w:top w:val="none" w:sz="0" w:space="0" w:color="auto"/>
            <w:left w:val="none" w:sz="0" w:space="0" w:color="auto"/>
            <w:bottom w:val="none" w:sz="0" w:space="0" w:color="auto"/>
            <w:right w:val="none" w:sz="0" w:space="0" w:color="auto"/>
          </w:divBdr>
        </w:div>
        <w:div w:id="1530147843">
          <w:marLeft w:val="0"/>
          <w:marRight w:val="0"/>
          <w:marTop w:val="0"/>
          <w:marBottom w:val="0"/>
          <w:divBdr>
            <w:top w:val="none" w:sz="0" w:space="0" w:color="auto"/>
            <w:left w:val="none" w:sz="0" w:space="0" w:color="auto"/>
            <w:bottom w:val="none" w:sz="0" w:space="0" w:color="auto"/>
            <w:right w:val="none" w:sz="0" w:space="0" w:color="auto"/>
          </w:divBdr>
        </w:div>
        <w:div w:id="1530147845">
          <w:marLeft w:val="0"/>
          <w:marRight w:val="0"/>
          <w:marTop w:val="0"/>
          <w:marBottom w:val="0"/>
          <w:divBdr>
            <w:top w:val="none" w:sz="0" w:space="0" w:color="auto"/>
            <w:left w:val="none" w:sz="0" w:space="0" w:color="auto"/>
            <w:bottom w:val="none" w:sz="0" w:space="0" w:color="auto"/>
            <w:right w:val="none" w:sz="0" w:space="0" w:color="auto"/>
          </w:divBdr>
        </w:div>
        <w:div w:id="1530147846">
          <w:marLeft w:val="0"/>
          <w:marRight w:val="0"/>
          <w:marTop w:val="0"/>
          <w:marBottom w:val="0"/>
          <w:divBdr>
            <w:top w:val="none" w:sz="0" w:space="0" w:color="auto"/>
            <w:left w:val="none" w:sz="0" w:space="0" w:color="auto"/>
            <w:bottom w:val="none" w:sz="0" w:space="0" w:color="auto"/>
            <w:right w:val="none" w:sz="0" w:space="0" w:color="auto"/>
          </w:divBdr>
        </w:div>
        <w:div w:id="1530147850">
          <w:marLeft w:val="0"/>
          <w:marRight w:val="0"/>
          <w:marTop w:val="0"/>
          <w:marBottom w:val="0"/>
          <w:divBdr>
            <w:top w:val="none" w:sz="0" w:space="0" w:color="auto"/>
            <w:left w:val="none" w:sz="0" w:space="0" w:color="auto"/>
            <w:bottom w:val="none" w:sz="0" w:space="0" w:color="auto"/>
            <w:right w:val="none" w:sz="0" w:space="0" w:color="auto"/>
          </w:divBdr>
        </w:div>
        <w:div w:id="1530147854">
          <w:marLeft w:val="0"/>
          <w:marRight w:val="0"/>
          <w:marTop w:val="0"/>
          <w:marBottom w:val="0"/>
          <w:divBdr>
            <w:top w:val="none" w:sz="0" w:space="0" w:color="auto"/>
            <w:left w:val="none" w:sz="0" w:space="0" w:color="auto"/>
            <w:bottom w:val="none" w:sz="0" w:space="0" w:color="auto"/>
            <w:right w:val="none" w:sz="0" w:space="0" w:color="auto"/>
          </w:divBdr>
        </w:div>
        <w:div w:id="1530147856">
          <w:marLeft w:val="0"/>
          <w:marRight w:val="0"/>
          <w:marTop w:val="0"/>
          <w:marBottom w:val="0"/>
          <w:divBdr>
            <w:top w:val="none" w:sz="0" w:space="0" w:color="auto"/>
            <w:left w:val="none" w:sz="0" w:space="0" w:color="auto"/>
            <w:bottom w:val="none" w:sz="0" w:space="0" w:color="auto"/>
            <w:right w:val="none" w:sz="0" w:space="0" w:color="auto"/>
          </w:divBdr>
        </w:div>
        <w:div w:id="1530147858">
          <w:marLeft w:val="0"/>
          <w:marRight w:val="0"/>
          <w:marTop w:val="0"/>
          <w:marBottom w:val="0"/>
          <w:divBdr>
            <w:top w:val="none" w:sz="0" w:space="0" w:color="auto"/>
            <w:left w:val="none" w:sz="0" w:space="0" w:color="auto"/>
            <w:bottom w:val="none" w:sz="0" w:space="0" w:color="auto"/>
            <w:right w:val="none" w:sz="0" w:space="0" w:color="auto"/>
          </w:divBdr>
        </w:div>
        <w:div w:id="1530147860">
          <w:marLeft w:val="0"/>
          <w:marRight w:val="0"/>
          <w:marTop w:val="0"/>
          <w:marBottom w:val="0"/>
          <w:divBdr>
            <w:top w:val="none" w:sz="0" w:space="0" w:color="auto"/>
            <w:left w:val="none" w:sz="0" w:space="0" w:color="auto"/>
            <w:bottom w:val="none" w:sz="0" w:space="0" w:color="auto"/>
            <w:right w:val="none" w:sz="0" w:space="0" w:color="auto"/>
          </w:divBdr>
        </w:div>
        <w:div w:id="1530147865">
          <w:marLeft w:val="0"/>
          <w:marRight w:val="0"/>
          <w:marTop w:val="0"/>
          <w:marBottom w:val="0"/>
          <w:divBdr>
            <w:top w:val="none" w:sz="0" w:space="0" w:color="auto"/>
            <w:left w:val="none" w:sz="0" w:space="0" w:color="auto"/>
            <w:bottom w:val="none" w:sz="0" w:space="0" w:color="auto"/>
            <w:right w:val="none" w:sz="0" w:space="0" w:color="auto"/>
          </w:divBdr>
        </w:div>
        <w:div w:id="1530147869">
          <w:marLeft w:val="0"/>
          <w:marRight w:val="0"/>
          <w:marTop w:val="0"/>
          <w:marBottom w:val="0"/>
          <w:divBdr>
            <w:top w:val="none" w:sz="0" w:space="0" w:color="auto"/>
            <w:left w:val="none" w:sz="0" w:space="0" w:color="auto"/>
            <w:bottom w:val="none" w:sz="0" w:space="0" w:color="auto"/>
            <w:right w:val="none" w:sz="0" w:space="0" w:color="auto"/>
          </w:divBdr>
        </w:div>
        <w:div w:id="1530147871">
          <w:marLeft w:val="0"/>
          <w:marRight w:val="0"/>
          <w:marTop w:val="0"/>
          <w:marBottom w:val="0"/>
          <w:divBdr>
            <w:top w:val="none" w:sz="0" w:space="0" w:color="auto"/>
            <w:left w:val="none" w:sz="0" w:space="0" w:color="auto"/>
            <w:bottom w:val="none" w:sz="0" w:space="0" w:color="auto"/>
            <w:right w:val="none" w:sz="0" w:space="0" w:color="auto"/>
          </w:divBdr>
        </w:div>
        <w:div w:id="1530147873">
          <w:marLeft w:val="0"/>
          <w:marRight w:val="0"/>
          <w:marTop w:val="0"/>
          <w:marBottom w:val="0"/>
          <w:divBdr>
            <w:top w:val="none" w:sz="0" w:space="0" w:color="auto"/>
            <w:left w:val="none" w:sz="0" w:space="0" w:color="auto"/>
            <w:bottom w:val="none" w:sz="0" w:space="0" w:color="auto"/>
            <w:right w:val="none" w:sz="0" w:space="0" w:color="auto"/>
          </w:divBdr>
        </w:div>
        <w:div w:id="1530147876">
          <w:marLeft w:val="0"/>
          <w:marRight w:val="0"/>
          <w:marTop w:val="0"/>
          <w:marBottom w:val="0"/>
          <w:divBdr>
            <w:top w:val="none" w:sz="0" w:space="0" w:color="auto"/>
            <w:left w:val="none" w:sz="0" w:space="0" w:color="auto"/>
            <w:bottom w:val="none" w:sz="0" w:space="0" w:color="auto"/>
            <w:right w:val="none" w:sz="0" w:space="0" w:color="auto"/>
          </w:divBdr>
        </w:div>
        <w:div w:id="1530147880">
          <w:marLeft w:val="0"/>
          <w:marRight w:val="0"/>
          <w:marTop w:val="0"/>
          <w:marBottom w:val="0"/>
          <w:divBdr>
            <w:top w:val="none" w:sz="0" w:space="0" w:color="auto"/>
            <w:left w:val="none" w:sz="0" w:space="0" w:color="auto"/>
            <w:bottom w:val="none" w:sz="0" w:space="0" w:color="auto"/>
            <w:right w:val="none" w:sz="0" w:space="0" w:color="auto"/>
          </w:divBdr>
        </w:div>
        <w:div w:id="1530147883">
          <w:marLeft w:val="0"/>
          <w:marRight w:val="0"/>
          <w:marTop w:val="0"/>
          <w:marBottom w:val="0"/>
          <w:divBdr>
            <w:top w:val="none" w:sz="0" w:space="0" w:color="auto"/>
            <w:left w:val="none" w:sz="0" w:space="0" w:color="auto"/>
            <w:bottom w:val="none" w:sz="0" w:space="0" w:color="auto"/>
            <w:right w:val="none" w:sz="0" w:space="0" w:color="auto"/>
          </w:divBdr>
        </w:div>
        <w:div w:id="1530147890">
          <w:marLeft w:val="0"/>
          <w:marRight w:val="0"/>
          <w:marTop w:val="0"/>
          <w:marBottom w:val="0"/>
          <w:divBdr>
            <w:top w:val="none" w:sz="0" w:space="0" w:color="auto"/>
            <w:left w:val="none" w:sz="0" w:space="0" w:color="auto"/>
            <w:bottom w:val="none" w:sz="0" w:space="0" w:color="auto"/>
            <w:right w:val="none" w:sz="0" w:space="0" w:color="auto"/>
          </w:divBdr>
        </w:div>
        <w:div w:id="1530147892">
          <w:marLeft w:val="0"/>
          <w:marRight w:val="0"/>
          <w:marTop w:val="0"/>
          <w:marBottom w:val="0"/>
          <w:divBdr>
            <w:top w:val="none" w:sz="0" w:space="0" w:color="auto"/>
            <w:left w:val="none" w:sz="0" w:space="0" w:color="auto"/>
            <w:bottom w:val="none" w:sz="0" w:space="0" w:color="auto"/>
            <w:right w:val="none" w:sz="0" w:space="0" w:color="auto"/>
          </w:divBdr>
        </w:div>
        <w:div w:id="1530147893">
          <w:marLeft w:val="0"/>
          <w:marRight w:val="0"/>
          <w:marTop w:val="0"/>
          <w:marBottom w:val="0"/>
          <w:divBdr>
            <w:top w:val="none" w:sz="0" w:space="0" w:color="auto"/>
            <w:left w:val="none" w:sz="0" w:space="0" w:color="auto"/>
            <w:bottom w:val="none" w:sz="0" w:space="0" w:color="auto"/>
            <w:right w:val="none" w:sz="0" w:space="0" w:color="auto"/>
          </w:divBdr>
        </w:div>
        <w:div w:id="1530147894">
          <w:marLeft w:val="0"/>
          <w:marRight w:val="0"/>
          <w:marTop w:val="0"/>
          <w:marBottom w:val="0"/>
          <w:divBdr>
            <w:top w:val="none" w:sz="0" w:space="0" w:color="auto"/>
            <w:left w:val="none" w:sz="0" w:space="0" w:color="auto"/>
            <w:bottom w:val="none" w:sz="0" w:space="0" w:color="auto"/>
            <w:right w:val="none" w:sz="0" w:space="0" w:color="auto"/>
          </w:divBdr>
        </w:div>
        <w:div w:id="1530147895">
          <w:marLeft w:val="0"/>
          <w:marRight w:val="0"/>
          <w:marTop w:val="0"/>
          <w:marBottom w:val="0"/>
          <w:divBdr>
            <w:top w:val="none" w:sz="0" w:space="0" w:color="auto"/>
            <w:left w:val="none" w:sz="0" w:space="0" w:color="auto"/>
            <w:bottom w:val="none" w:sz="0" w:space="0" w:color="auto"/>
            <w:right w:val="none" w:sz="0" w:space="0" w:color="auto"/>
          </w:divBdr>
        </w:div>
        <w:div w:id="1530147902">
          <w:marLeft w:val="0"/>
          <w:marRight w:val="0"/>
          <w:marTop w:val="0"/>
          <w:marBottom w:val="0"/>
          <w:divBdr>
            <w:top w:val="none" w:sz="0" w:space="0" w:color="auto"/>
            <w:left w:val="none" w:sz="0" w:space="0" w:color="auto"/>
            <w:bottom w:val="none" w:sz="0" w:space="0" w:color="auto"/>
            <w:right w:val="none" w:sz="0" w:space="0" w:color="auto"/>
          </w:divBdr>
        </w:div>
        <w:div w:id="1530147903">
          <w:marLeft w:val="0"/>
          <w:marRight w:val="0"/>
          <w:marTop w:val="0"/>
          <w:marBottom w:val="0"/>
          <w:divBdr>
            <w:top w:val="none" w:sz="0" w:space="0" w:color="auto"/>
            <w:left w:val="none" w:sz="0" w:space="0" w:color="auto"/>
            <w:bottom w:val="none" w:sz="0" w:space="0" w:color="auto"/>
            <w:right w:val="none" w:sz="0" w:space="0" w:color="auto"/>
          </w:divBdr>
        </w:div>
        <w:div w:id="1530147904">
          <w:marLeft w:val="0"/>
          <w:marRight w:val="0"/>
          <w:marTop w:val="0"/>
          <w:marBottom w:val="0"/>
          <w:divBdr>
            <w:top w:val="none" w:sz="0" w:space="0" w:color="auto"/>
            <w:left w:val="none" w:sz="0" w:space="0" w:color="auto"/>
            <w:bottom w:val="none" w:sz="0" w:space="0" w:color="auto"/>
            <w:right w:val="none" w:sz="0" w:space="0" w:color="auto"/>
          </w:divBdr>
        </w:div>
        <w:div w:id="1530147910">
          <w:marLeft w:val="0"/>
          <w:marRight w:val="0"/>
          <w:marTop w:val="0"/>
          <w:marBottom w:val="0"/>
          <w:divBdr>
            <w:top w:val="none" w:sz="0" w:space="0" w:color="auto"/>
            <w:left w:val="none" w:sz="0" w:space="0" w:color="auto"/>
            <w:bottom w:val="none" w:sz="0" w:space="0" w:color="auto"/>
            <w:right w:val="none" w:sz="0" w:space="0" w:color="auto"/>
          </w:divBdr>
        </w:div>
        <w:div w:id="1530147911">
          <w:marLeft w:val="0"/>
          <w:marRight w:val="0"/>
          <w:marTop w:val="0"/>
          <w:marBottom w:val="0"/>
          <w:divBdr>
            <w:top w:val="none" w:sz="0" w:space="0" w:color="auto"/>
            <w:left w:val="none" w:sz="0" w:space="0" w:color="auto"/>
            <w:bottom w:val="none" w:sz="0" w:space="0" w:color="auto"/>
            <w:right w:val="none" w:sz="0" w:space="0" w:color="auto"/>
          </w:divBdr>
        </w:div>
        <w:div w:id="1530147913">
          <w:marLeft w:val="0"/>
          <w:marRight w:val="0"/>
          <w:marTop w:val="0"/>
          <w:marBottom w:val="0"/>
          <w:divBdr>
            <w:top w:val="none" w:sz="0" w:space="0" w:color="auto"/>
            <w:left w:val="none" w:sz="0" w:space="0" w:color="auto"/>
            <w:bottom w:val="none" w:sz="0" w:space="0" w:color="auto"/>
            <w:right w:val="none" w:sz="0" w:space="0" w:color="auto"/>
          </w:divBdr>
        </w:div>
        <w:div w:id="1530147914">
          <w:marLeft w:val="0"/>
          <w:marRight w:val="0"/>
          <w:marTop w:val="0"/>
          <w:marBottom w:val="0"/>
          <w:divBdr>
            <w:top w:val="none" w:sz="0" w:space="0" w:color="auto"/>
            <w:left w:val="none" w:sz="0" w:space="0" w:color="auto"/>
            <w:bottom w:val="none" w:sz="0" w:space="0" w:color="auto"/>
            <w:right w:val="none" w:sz="0" w:space="0" w:color="auto"/>
          </w:divBdr>
        </w:div>
        <w:div w:id="1530147918">
          <w:marLeft w:val="0"/>
          <w:marRight w:val="0"/>
          <w:marTop w:val="0"/>
          <w:marBottom w:val="0"/>
          <w:divBdr>
            <w:top w:val="none" w:sz="0" w:space="0" w:color="auto"/>
            <w:left w:val="none" w:sz="0" w:space="0" w:color="auto"/>
            <w:bottom w:val="none" w:sz="0" w:space="0" w:color="auto"/>
            <w:right w:val="none" w:sz="0" w:space="0" w:color="auto"/>
          </w:divBdr>
        </w:div>
        <w:div w:id="1530147921">
          <w:marLeft w:val="0"/>
          <w:marRight w:val="0"/>
          <w:marTop w:val="0"/>
          <w:marBottom w:val="0"/>
          <w:divBdr>
            <w:top w:val="none" w:sz="0" w:space="0" w:color="auto"/>
            <w:left w:val="none" w:sz="0" w:space="0" w:color="auto"/>
            <w:bottom w:val="none" w:sz="0" w:space="0" w:color="auto"/>
            <w:right w:val="none" w:sz="0" w:space="0" w:color="auto"/>
          </w:divBdr>
        </w:div>
        <w:div w:id="1530147922">
          <w:marLeft w:val="0"/>
          <w:marRight w:val="0"/>
          <w:marTop w:val="0"/>
          <w:marBottom w:val="0"/>
          <w:divBdr>
            <w:top w:val="none" w:sz="0" w:space="0" w:color="auto"/>
            <w:left w:val="none" w:sz="0" w:space="0" w:color="auto"/>
            <w:bottom w:val="none" w:sz="0" w:space="0" w:color="auto"/>
            <w:right w:val="none" w:sz="0" w:space="0" w:color="auto"/>
          </w:divBdr>
        </w:div>
        <w:div w:id="1530147923">
          <w:marLeft w:val="0"/>
          <w:marRight w:val="0"/>
          <w:marTop w:val="0"/>
          <w:marBottom w:val="0"/>
          <w:divBdr>
            <w:top w:val="none" w:sz="0" w:space="0" w:color="auto"/>
            <w:left w:val="none" w:sz="0" w:space="0" w:color="auto"/>
            <w:bottom w:val="none" w:sz="0" w:space="0" w:color="auto"/>
            <w:right w:val="none" w:sz="0" w:space="0" w:color="auto"/>
          </w:divBdr>
        </w:div>
        <w:div w:id="1530147925">
          <w:marLeft w:val="0"/>
          <w:marRight w:val="0"/>
          <w:marTop w:val="0"/>
          <w:marBottom w:val="0"/>
          <w:divBdr>
            <w:top w:val="none" w:sz="0" w:space="0" w:color="auto"/>
            <w:left w:val="none" w:sz="0" w:space="0" w:color="auto"/>
            <w:bottom w:val="none" w:sz="0" w:space="0" w:color="auto"/>
            <w:right w:val="none" w:sz="0" w:space="0" w:color="auto"/>
          </w:divBdr>
        </w:div>
        <w:div w:id="1530147926">
          <w:marLeft w:val="0"/>
          <w:marRight w:val="0"/>
          <w:marTop w:val="0"/>
          <w:marBottom w:val="0"/>
          <w:divBdr>
            <w:top w:val="none" w:sz="0" w:space="0" w:color="auto"/>
            <w:left w:val="none" w:sz="0" w:space="0" w:color="auto"/>
            <w:bottom w:val="none" w:sz="0" w:space="0" w:color="auto"/>
            <w:right w:val="none" w:sz="0" w:space="0" w:color="auto"/>
          </w:divBdr>
        </w:div>
        <w:div w:id="1530147933">
          <w:marLeft w:val="0"/>
          <w:marRight w:val="0"/>
          <w:marTop w:val="0"/>
          <w:marBottom w:val="0"/>
          <w:divBdr>
            <w:top w:val="none" w:sz="0" w:space="0" w:color="auto"/>
            <w:left w:val="none" w:sz="0" w:space="0" w:color="auto"/>
            <w:bottom w:val="none" w:sz="0" w:space="0" w:color="auto"/>
            <w:right w:val="none" w:sz="0" w:space="0" w:color="auto"/>
          </w:divBdr>
        </w:div>
        <w:div w:id="1530147937">
          <w:marLeft w:val="0"/>
          <w:marRight w:val="0"/>
          <w:marTop w:val="0"/>
          <w:marBottom w:val="0"/>
          <w:divBdr>
            <w:top w:val="none" w:sz="0" w:space="0" w:color="auto"/>
            <w:left w:val="none" w:sz="0" w:space="0" w:color="auto"/>
            <w:bottom w:val="none" w:sz="0" w:space="0" w:color="auto"/>
            <w:right w:val="none" w:sz="0" w:space="0" w:color="auto"/>
          </w:divBdr>
        </w:div>
        <w:div w:id="1530147938">
          <w:marLeft w:val="0"/>
          <w:marRight w:val="0"/>
          <w:marTop w:val="0"/>
          <w:marBottom w:val="0"/>
          <w:divBdr>
            <w:top w:val="none" w:sz="0" w:space="0" w:color="auto"/>
            <w:left w:val="none" w:sz="0" w:space="0" w:color="auto"/>
            <w:bottom w:val="none" w:sz="0" w:space="0" w:color="auto"/>
            <w:right w:val="none" w:sz="0" w:space="0" w:color="auto"/>
          </w:divBdr>
        </w:div>
        <w:div w:id="1530147939">
          <w:marLeft w:val="0"/>
          <w:marRight w:val="0"/>
          <w:marTop w:val="0"/>
          <w:marBottom w:val="0"/>
          <w:divBdr>
            <w:top w:val="none" w:sz="0" w:space="0" w:color="auto"/>
            <w:left w:val="none" w:sz="0" w:space="0" w:color="auto"/>
            <w:bottom w:val="none" w:sz="0" w:space="0" w:color="auto"/>
            <w:right w:val="none" w:sz="0" w:space="0" w:color="auto"/>
          </w:divBdr>
        </w:div>
        <w:div w:id="1530147945">
          <w:marLeft w:val="0"/>
          <w:marRight w:val="0"/>
          <w:marTop w:val="0"/>
          <w:marBottom w:val="0"/>
          <w:divBdr>
            <w:top w:val="none" w:sz="0" w:space="0" w:color="auto"/>
            <w:left w:val="none" w:sz="0" w:space="0" w:color="auto"/>
            <w:bottom w:val="none" w:sz="0" w:space="0" w:color="auto"/>
            <w:right w:val="none" w:sz="0" w:space="0" w:color="auto"/>
          </w:divBdr>
        </w:div>
        <w:div w:id="1530147953">
          <w:marLeft w:val="0"/>
          <w:marRight w:val="0"/>
          <w:marTop w:val="0"/>
          <w:marBottom w:val="0"/>
          <w:divBdr>
            <w:top w:val="none" w:sz="0" w:space="0" w:color="auto"/>
            <w:left w:val="none" w:sz="0" w:space="0" w:color="auto"/>
            <w:bottom w:val="none" w:sz="0" w:space="0" w:color="auto"/>
            <w:right w:val="none" w:sz="0" w:space="0" w:color="auto"/>
          </w:divBdr>
        </w:div>
        <w:div w:id="1530147956">
          <w:marLeft w:val="0"/>
          <w:marRight w:val="0"/>
          <w:marTop w:val="0"/>
          <w:marBottom w:val="0"/>
          <w:divBdr>
            <w:top w:val="none" w:sz="0" w:space="0" w:color="auto"/>
            <w:left w:val="none" w:sz="0" w:space="0" w:color="auto"/>
            <w:bottom w:val="none" w:sz="0" w:space="0" w:color="auto"/>
            <w:right w:val="none" w:sz="0" w:space="0" w:color="auto"/>
          </w:divBdr>
        </w:div>
        <w:div w:id="1530147959">
          <w:marLeft w:val="0"/>
          <w:marRight w:val="0"/>
          <w:marTop w:val="0"/>
          <w:marBottom w:val="0"/>
          <w:divBdr>
            <w:top w:val="none" w:sz="0" w:space="0" w:color="auto"/>
            <w:left w:val="none" w:sz="0" w:space="0" w:color="auto"/>
            <w:bottom w:val="none" w:sz="0" w:space="0" w:color="auto"/>
            <w:right w:val="none" w:sz="0" w:space="0" w:color="auto"/>
          </w:divBdr>
        </w:div>
        <w:div w:id="1530147965">
          <w:marLeft w:val="0"/>
          <w:marRight w:val="0"/>
          <w:marTop w:val="0"/>
          <w:marBottom w:val="0"/>
          <w:divBdr>
            <w:top w:val="none" w:sz="0" w:space="0" w:color="auto"/>
            <w:left w:val="none" w:sz="0" w:space="0" w:color="auto"/>
            <w:bottom w:val="none" w:sz="0" w:space="0" w:color="auto"/>
            <w:right w:val="none" w:sz="0" w:space="0" w:color="auto"/>
          </w:divBdr>
        </w:div>
        <w:div w:id="1530147974">
          <w:marLeft w:val="0"/>
          <w:marRight w:val="0"/>
          <w:marTop w:val="0"/>
          <w:marBottom w:val="0"/>
          <w:divBdr>
            <w:top w:val="none" w:sz="0" w:space="0" w:color="auto"/>
            <w:left w:val="none" w:sz="0" w:space="0" w:color="auto"/>
            <w:bottom w:val="none" w:sz="0" w:space="0" w:color="auto"/>
            <w:right w:val="none" w:sz="0" w:space="0" w:color="auto"/>
          </w:divBdr>
        </w:div>
        <w:div w:id="1530147977">
          <w:marLeft w:val="0"/>
          <w:marRight w:val="0"/>
          <w:marTop w:val="0"/>
          <w:marBottom w:val="0"/>
          <w:divBdr>
            <w:top w:val="none" w:sz="0" w:space="0" w:color="auto"/>
            <w:left w:val="none" w:sz="0" w:space="0" w:color="auto"/>
            <w:bottom w:val="none" w:sz="0" w:space="0" w:color="auto"/>
            <w:right w:val="none" w:sz="0" w:space="0" w:color="auto"/>
          </w:divBdr>
        </w:div>
        <w:div w:id="1530147985">
          <w:marLeft w:val="0"/>
          <w:marRight w:val="0"/>
          <w:marTop w:val="0"/>
          <w:marBottom w:val="0"/>
          <w:divBdr>
            <w:top w:val="none" w:sz="0" w:space="0" w:color="auto"/>
            <w:left w:val="none" w:sz="0" w:space="0" w:color="auto"/>
            <w:bottom w:val="none" w:sz="0" w:space="0" w:color="auto"/>
            <w:right w:val="none" w:sz="0" w:space="0" w:color="auto"/>
          </w:divBdr>
        </w:div>
        <w:div w:id="1530147987">
          <w:marLeft w:val="0"/>
          <w:marRight w:val="0"/>
          <w:marTop w:val="0"/>
          <w:marBottom w:val="0"/>
          <w:divBdr>
            <w:top w:val="none" w:sz="0" w:space="0" w:color="auto"/>
            <w:left w:val="none" w:sz="0" w:space="0" w:color="auto"/>
            <w:bottom w:val="none" w:sz="0" w:space="0" w:color="auto"/>
            <w:right w:val="none" w:sz="0" w:space="0" w:color="auto"/>
          </w:divBdr>
        </w:div>
        <w:div w:id="1530147989">
          <w:marLeft w:val="0"/>
          <w:marRight w:val="0"/>
          <w:marTop w:val="0"/>
          <w:marBottom w:val="0"/>
          <w:divBdr>
            <w:top w:val="none" w:sz="0" w:space="0" w:color="auto"/>
            <w:left w:val="none" w:sz="0" w:space="0" w:color="auto"/>
            <w:bottom w:val="none" w:sz="0" w:space="0" w:color="auto"/>
            <w:right w:val="none" w:sz="0" w:space="0" w:color="auto"/>
          </w:divBdr>
        </w:div>
        <w:div w:id="1530147990">
          <w:marLeft w:val="0"/>
          <w:marRight w:val="0"/>
          <w:marTop w:val="0"/>
          <w:marBottom w:val="0"/>
          <w:divBdr>
            <w:top w:val="none" w:sz="0" w:space="0" w:color="auto"/>
            <w:left w:val="none" w:sz="0" w:space="0" w:color="auto"/>
            <w:bottom w:val="none" w:sz="0" w:space="0" w:color="auto"/>
            <w:right w:val="none" w:sz="0" w:space="0" w:color="auto"/>
          </w:divBdr>
        </w:div>
        <w:div w:id="1530147997">
          <w:marLeft w:val="0"/>
          <w:marRight w:val="0"/>
          <w:marTop w:val="0"/>
          <w:marBottom w:val="0"/>
          <w:divBdr>
            <w:top w:val="none" w:sz="0" w:space="0" w:color="auto"/>
            <w:left w:val="none" w:sz="0" w:space="0" w:color="auto"/>
            <w:bottom w:val="none" w:sz="0" w:space="0" w:color="auto"/>
            <w:right w:val="none" w:sz="0" w:space="0" w:color="auto"/>
          </w:divBdr>
        </w:div>
        <w:div w:id="1530147998">
          <w:marLeft w:val="0"/>
          <w:marRight w:val="0"/>
          <w:marTop w:val="0"/>
          <w:marBottom w:val="0"/>
          <w:divBdr>
            <w:top w:val="none" w:sz="0" w:space="0" w:color="auto"/>
            <w:left w:val="none" w:sz="0" w:space="0" w:color="auto"/>
            <w:bottom w:val="none" w:sz="0" w:space="0" w:color="auto"/>
            <w:right w:val="none" w:sz="0" w:space="0" w:color="auto"/>
          </w:divBdr>
        </w:div>
        <w:div w:id="1530147999">
          <w:marLeft w:val="0"/>
          <w:marRight w:val="0"/>
          <w:marTop w:val="0"/>
          <w:marBottom w:val="0"/>
          <w:divBdr>
            <w:top w:val="none" w:sz="0" w:space="0" w:color="auto"/>
            <w:left w:val="none" w:sz="0" w:space="0" w:color="auto"/>
            <w:bottom w:val="none" w:sz="0" w:space="0" w:color="auto"/>
            <w:right w:val="none" w:sz="0" w:space="0" w:color="auto"/>
          </w:divBdr>
        </w:div>
        <w:div w:id="1530148001">
          <w:marLeft w:val="0"/>
          <w:marRight w:val="0"/>
          <w:marTop w:val="0"/>
          <w:marBottom w:val="0"/>
          <w:divBdr>
            <w:top w:val="none" w:sz="0" w:space="0" w:color="auto"/>
            <w:left w:val="none" w:sz="0" w:space="0" w:color="auto"/>
            <w:bottom w:val="none" w:sz="0" w:space="0" w:color="auto"/>
            <w:right w:val="none" w:sz="0" w:space="0" w:color="auto"/>
          </w:divBdr>
        </w:div>
        <w:div w:id="1530148014">
          <w:marLeft w:val="0"/>
          <w:marRight w:val="0"/>
          <w:marTop w:val="0"/>
          <w:marBottom w:val="0"/>
          <w:divBdr>
            <w:top w:val="none" w:sz="0" w:space="0" w:color="auto"/>
            <w:left w:val="none" w:sz="0" w:space="0" w:color="auto"/>
            <w:bottom w:val="none" w:sz="0" w:space="0" w:color="auto"/>
            <w:right w:val="none" w:sz="0" w:space="0" w:color="auto"/>
          </w:divBdr>
        </w:div>
        <w:div w:id="1530148015">
          <w:marLeft w:val="0"/>
          <w:marRight w:val="0"/>
          <w:marTop w:val="0"/>
          <w:marBottom w:val="0"/>
          <w:divBdr>
            <w:top w:val="none" w:sz="0" w:space="0" w:color="auto"/>
            <w:left w:val="none" w:sz="0" w:space="0" w:color="auto"/>
            <w:bottom w:val="none" w:sz="0" w:space="0" w:color="auto"/>
            <w:right w:val="none" w:sz="0" w:space="0" w:color="auto"/>
          </w:divBdr>
        </w:div>
        <w:div w:id="1530148017">
          <w:marLeft w:val="0"/>
          <w:marRight w:val="0"/>
          <w:marTop w:val="0"/>
          <w:marBottom w:val="0"/>
          <w:divBdr>
            <w:top w:val="none" w:sz="0" w:space="0" w:color="auto"/>
            <w:left w:val="none" w:sz="0" w:space="0" w:color="auto"/>
            <w:bottom w:val="none" w:sz="0" w:space="0" w:color="auto"/>
            <w:right w:val="none" w:sz="0" w:space="0" w:color="auto"/>
          </w:divBdr>
        </w:div>
        <w:div w:id="1530148020">
          <w:marLeft w:val="0"/>
          <w:marRight w:val="0"/>
          <w:marTop w:val="0"/>
          <w:marBottom w:val="0"/>
          <w:divBdr>
            <w:top w:val="none" w:sz="0" w:space="0" w:color="auto"/>
            <w:left w:val="none" w:sz="0" w:space="0" w:color="auto"/>
            <w:bottom w:val="none" w:sz="0" w:space="0" w:color="auto"/>
            <w:right w:val="none" w:sz="0" w:space="0" w:color="auto"/>
          </w:divBdr>
        </w:div>
        <w:div w:id="1530148029">
          <w:marLeft w:val="0"/>
          <w:marRight w:val="0"/>
          <w:marTop w:val="0"/>
          <w:marBottom w:val="0"/>
          <w:divBdr>
            <w:top w:val="none" w:sz="0" w:space="0" w:color="auto"/>
            <w:left w:val="none" w:sz="0" w:space="0" w:color="auto"/>
            <w:bottom w:val="none" w:sz="0" w:space="0" w:color="auto"/>
            <w:right w:val="none" w:sz="0" w:space="0" w:color="auto"/>
          </w:divBdr>
        </w:div>
        <w:div w:id="1530148030">
          <w:marLeft w:val="0"/>
          <w:marRight w:val="0"/>
          <w:marTop w:val="0"/>
          <w:marBottom w:val="0"/>
          <w:divBdr>
            <w:top w:val="none" w:sz="0" w:space="0" w:color="auto"/>
            <w:left w:val="none" w:sz="0" w:space="0" w:color="auto"/>
            <w:bottom w:val="none" w:sz="0" w:space="0" w:color="auto"/>
            <w:right w:val="none" w:sz="0" w:space="0" w:color="auto"/>
          </w:divBdr>
        </w:div>
        <w:div w:id="1530148031">
          <w:marLeft w:val="0"/>
          <w:marRight w:val="0"/>
          <w:marTop w:val="0"/>
          <w:marBottom w:val="0"/>
          <w:divBdr>
            <w:top w:val="none" w:sz="0" w:space="0" w:color="auto"/>
            <w:left w:val="none" w:sz="0" w:space="0" w:color="auto"/>
            <w:bottom w:val="none" w:sz="0" w:space="0" w:color="auto"/>
            <w:right w:val="none" w:sz="0" w:space="0" w:color="auto"/>
          </w:divBdr>
        </w:div>
        <w:div w:id="1530148034">
          <w:marLeft w:val="0"/>
          <w:marRight w:val="0"/>
          <w:marTop w:val="0"/>
          <w:marBottom w:val="0"/>
          <w:divBdr>
            <w:top w:val="none" w:sz="0" w:space="0" w:color="auto"/>
            <w:left w:val="none" w:sz="0" w:space="0" w:color="auto"/>
            <w:bottom w:val="none" w:sz="0" w:space="0" w:color="auto"/>
            <w:right w:val="none" w:sz="0" w:space="0" w:color="auto"/>
          </w:divBdr>
        </w:div>
        <w:div w:id="1530148035">
          <w:marLeft w:val="0"/>
          <w:marRight w:val="0"/>
          <w:marTop w:val="0"/>
          <w:marBottom w:val="0"/>
          <w:divBdr>
            <w:top w:val="none" w:sz="0" w:space="0" w:color="auto"/>
            <w:left w:val="none" w:sz="0" w:space="0" w:color="auto"/>
            <w:bottom w:val="none" w:sz="0" w:space="0" w:color="auto"/>
            <w:right w:val="none" w:sz="0" w:space="0" w:color="auto"/>
          </w:divBdr>
        </w:div>
        <w:div w:id="1530148036">
          <w:marLeft w:val="0"/>
          <w:marRight w:val="0"/>
          <w:marTop w:val="0"/>
          <w:marBottom w:val="0"/>
          <w:divBdr>
            <w:top w:val="none" w:sz="0" w:space="0" w:color="auto"/>
            <w:left w:val="none" w:sz="0" w:space="0" w:color="auto"/>
            <w:bottom w:val="none" w:sz="0" w:space="0" w:color="auto"/>
            <w:right w:val="none" w:sz="0" w:space="0" w:color="auto"/>
          </w:divBdr>
        </w:div>
      </w:divsChild>
    </w:div>
    <w:div w:id="1530148044">
      <w:marLeft w:val="0"/>
      <w:marRight w:val="0"/>
      <w:marTop w:val="0"/>
      <w:marBottom w:val="0"/>
      <w:divBdr>
        <w:top w:val="none" w:sz="0" w:space="0" w:color="auto"/>
        <w:left w:val="none" w:sz="0" w:space="0" w:color="auto"/>
        <w:bottom w:val="none" w:sz="0" w:space="0" w:color="auto"/>
        <w:right w:val="none" w:sz="0" w:space="0" w:color="auto"/>
      </w:divBdr>
    </w:div>
    <w:div w:id="153014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na.marcin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marcin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3A8F-0606-4E15-B1BD-0F383A9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12009</Words>
  <Characters>72055</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Anna Urbańska</cp:lastModifiedBy>
  <cp:revision>2</cp:revision>
  <cp:lastPrinted>2018-04-11T08:56:00Z</cp:lastPrinted>
  <dcterms:created xsi:type="dcterms:W3CDTF">2018-09-26T19:13:00Z</dcterms:created>
  <dcterms:modified xsi:type="dcterms:W3CDTF">2018-09-26T19:13:00Z</dcterms:modified>
</cp:coreProperties>
</file>