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110" w:tblpY="2"/>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2"/>
        <w:gridCol w:w="4398"/>
      </w:tblGrid>
      <w:tr w:rsidR="00D547F4" w:rsidRPr="00FB45B9" w14:paraId="6CE05002" w14:textId="77777777">
        <w:trPr>
          <w:trHeight w:val="914"/>
        </w:trPr>
        <w:tc>
          <w:tcPr>
            <w:tcW w:w="9430" w:type="dxa"/>
            <w:gridSpan w:val="2"/>
            <w:tcBorders>
              <w:top w:val="single" w:sz="6" w:space="0" w:color="auto"/>
            </w:tcBorders>
            <w:shd w:val="clear" w:color="auto" w:fill="FFFFFF"/>
            <w:vAlign w:val="center"/>
          </w:tcPr>
          <w:p w14:paraId="7F114EAA" w14:textId="77777777" w:rsidR="009D3C31" w:rsidRDefault="009D3C31" w:rsidP="00996A44">
            <w:pPr>
              <w:ind w:right="215"/>
              <w:rPr>
                <w:rFonts w:cs="Tahoma"/>
                <w:szCs w:val="18"/>
              </w:rPr>
            </w:pPr>
          </w:p>
          <w:p w14:paraId="5603DA73" w14:textId="77777777" w:rsidR="009D3C31" w:rsidRPr="00996A44" w:rsidRDefault="00287447" w:rsidP="00287447">
            <w:pPr>
              <w:spacing w:before="120" w:line="360" w:lineRule="auto"/>
              <w:jc w:val="center"/>
              <w:rPr>
                <w:rFonts w:cs="Tahoma"/>
                <w:b/>
                <w:szCs w:val="18"/>
              </w:rPr>
            </w:pPr>
            <w:r>
              <w:rPr>
                <w:rFonts w:cs="Tahoma"/>
                <w:b/>
                <w:szCs w:val="18"/>
              </w:rPr>
              <w:t>Zakład Usług Wodnych i Komunalnych Spółka z o.o.</w:t>
            </w:r>
          </w:p>
        </w:tc>
      </w:tr>
      <w:tr w:rsidR="00940661" w:rsidRPr="00FA0B3F" w14:paraId="2ECB234D" w14:textId="77777777" w:rsidTr="00940661">
        <w:tc>
          <w:tcPr>
            <w:tcW w:w="5032" w:type="dxa"/>
            <w:tcBorders>
              <w:top w:val="single" w:sz="6" w:space="0" w:color="auto"/>
            </w:tcBorders>
            <w:shd w:val="clear" w:color="auto" w:fill="FFFFFF"/>
          </w:tcPr>
          <w:p w14:paraId="746A3B95" w14:textId="77777777" w:rsidR="00940661" w:rsidRPr="00FB45B9" w:rsidRDefault="00940661" w:rsidP="00940661">
            <w:pPr>
              <w:numPr>
                <w:ilvl w:val="12"/>
                <w:numId w:val="0"/>
              </w:numPr>
              <w:spacing w:line="360" w:lineRule="auto"/>
              <w:rPr>
                <w:rFonts w:cs="Arial"/>
                <w:b/>
                <w:sz w:val="16"/>
                <w:szCs w:val="16"/>
              </w:rPr>
            </w:pPr>
          </w:p>
          <w:p w14:paraId="2A7CC1D6" w14:textId="77777777" w:rsidR="00940661" w:rsidRDefault="00940661" w:rsidP="00940661">
            <w:pPr>
              <w:numPr>
                <w:ilvl w:val="12"/>
                <w:numId w:val="0"/>
              </w:numPr>
              <w:spacing w:line="360" w:lineRule="auto"/>
              <w:rPr>
                <w:rFonts w:cs="Arial"/>
                <w:b/>
                <w:sz w:val="16"/>
                <w:szCs w:val="16"/>
              </w:rPr>
            </w:pPr>
            <w:r w:rsidRPr="00940661">
              <w:rPr>
                <w:rFonts w:cs="Arial"/>
                <w:b/>
                <w:sz w:val="16"/>
                <w:szCs w:val="16"/>
                <w:u w:val="single"/>
              </w:rPr>
              <w:t>Zamawiający</w:t>
            </w:r>
            <w:r>
              <w:rPr>
                <w:rFonts w:cs="Arial"/>
                <w:b/>
                <w:sz w:val="16"/>
                <w:szCs w:val="16"/>
              </w:rPr>
              <w:t>:</w:t>
            </w:r>
          </w:p>
          <w:p w14:paraId="0F24E837" w14:textId="77777777" w:rsidR="00287447" w:rsidRDefault="001052B6" w:rsidP="00287447">
            <w:pPr>
              <w:spacing w:before="120"/>
              <w:rPr>
                <w:rFonts w:cs="Tahoma"/>
                <w:szCs w:val="18"/>
              </w:rPr>
            </w:pPr>
            <w:r>
              <w:rPr>
                <w:rFonts w:cs="Tahoma"/>
                <w:szCs w:val="18"/>
              </w:rPr>
              <w:t>Zakład</w:t>
            </w:r>
            <w:r w:rsidR="00287447" w:rsidRPr="00287447">
              <w:rPr>
                <w:rFonts w:cs="Tahoma"/>
                <w:szCs w:val="18"/>
              </w:rPr>
              <w:t xml:space="preserve"> Usług Wodnych i Komunalnych Sp. z o.o. </w:t>
            </w:r>
          </w:p>
          <w:p w14:paraId="15ED45AC" w14:textId="77777777" w:rsidR="00287447" w:rsidRDefault="00287447" w:rsidP="00287447">
            <w:pPr>
              <w:spacing w:before="120"/>
              <w:rPr>
                <w:rFonts w:cs="Tahoma"/>
                <w:szCs w:val="18"/>
              </w:rPr>
            </w:pPr>
            <w:r>
              <w:rPr>
                <w:rFonts w:cs="Tahoma"/>
                <w:szCs w:val="18"/>
              </w:rPr>
              <w:t>S</w:t>
            </w:r>
            <w:r w:rsidRPr="00287447">
              <w:rPr>
                <w:rFonts w:cs="Tahoma"/>
                <w:szCs w:val="18"/>
              </w:rPr>
              <w:t xml:space="preserve">trzelce 15A, </w:t>
            </w:r>
          </w:p>
          <w:p w14:paraId="4A969A18" w14:textId="77777777" w:rsidR="00443A27" w:rsidRPr="009D1F65" w:rsidRDefault="001052B6" w:rsidP="001052B6">
            <w:pPr>
              <w:spacing w:before="120"/>
              <w:rPr>
                <w:rFonts w:cs="Arial"/>
                <w:b/>
                <w:sz w:val="16"/>
                <w:szCs w:val="16"/>
              </w:rPr>
            </w:pPr>
            <w:r>
              <w:rPr>
                <w:rFonts w:cs="Tahoma"/>
                <w:szCs w:val="18"/>
              </w:rPr>
              <w:t xml:space="preserve">58-124 Marcinowice. </w:t>
            </w:r>
            <w:r w:rsidR="00443A27">
              <w:rPr>
                <w:rFonts w:cs="Tahoma"/>
                <w:szCs w:val="18"/>
              </w:rPr>
              <w:t>Polska</w:t>
            </w:r>
          </w:p>
        </w:tc>
        <w:tc>
          <w:tcPr>
            <w:tcW w:w="4398" w:type="dxa"/>
            <w:tcBorders>
              <w:top w:val="single" w:sz="6" w:space="0" w:color="auto"/>
            </w:tcBorders>
            <w:shd w:val="clear" w:color="auto" w:fill="FFFFFF"/>
          </w:tcPr>
          <w:p w14:paraId="0EA276EB" w14:textId="77777777" w:rsidR="00940661" w:rsidRPr="00D44062" w:rsidRDefault="00940661" w:rsidP="00940661">
            <w:pPr>
              <w:pStyle w:val="NormalnyWeb"/>
              <w:spacing w:before="0" w:beforeAutospacing="0" w:after="0" w:afterAutospacing="0" w:line="360" w:lineRule="auto"/>
              <w:rPr>
                <w:b/>
                <w:sz w:val="16"/>
                <w:szCs w:val="16"/>
                <w:lang w:val="it-IT"/>
              </w:rPr>
            </w:pPr>
          </w:p>
          <w:p w14:paraId="09B8D3F1" w14:textId="77777777" w:rsidR="00443A27" w:rsidRPr="00213CE5" w:rsidRDefault="00443A27" w:rsidP="00443A27">
            <w:pPr>
              <w:spacing w:before="120" w:line="360" w:lineRule="auto"/>
              <w:rPr>
                <w:rFonts w:cs="Tahoma"/>
                <w:szCs w:val="18"/>
              </w:rPr>
            </w:pPr>
            <w:r w:rsidRPr="00213CE5">
              <w:rPr>
                <w:rFonts w:cs="Tahoma"/>
                <w:bCs/>
                <w:sz w:val="20"/>
                <w:szCs w:val="20"/>
              </w:rPr>
              <w:t>tel</w:t>
            </w:r>
            <w:r w:rsidR="00287447">
              <w:rPr>
                <w:rFonts w:cs="Tahoma"/>
                <w:szCs w:val="18"/>
              </w:rPr>
              <w:t xml:space="preserve">.  </w:t>
            </w:r>
            <w:r w:rsidR="00974FAB">
              <w:rPr>
                <w:rFonts w:cs="Tahoma"/>
                <w:szCs w:val="18"/>
              </w:rPr>
              <w:t>74 850 40 16</w:t>
            </w:r>
          </w:p>
          <w:p w14:paraId="12A76B5E" w14:textId="77777777" w:rsidR="00443A27" w:rsidRDefault="00443A27" w:rsidP="00443A27">
            <w:pPr>
              <w:spacing w:line="360" w:lineRule="auto"/>
              <w:rPr>
                <w:rFonts w:cs="Tahoma"/>
                <w:szCs w:val="18"/>
              </w:rPr>
            </w:pPr>
            <w:r w:rsidRPr="00213CE5">
              <w:rPr>
                <w:rFonts w:cs="Tahoma"/>
                <w:szCs w:val="18"/>
              </w:rPr>
              <w:t xml:space="preserve">faks </w:t>
            </w:r>
            <w:r w:rsidR="00974FAB">
              <w:rPr>
                <w:rFonts w:cs="Tahoma"/>
                <w:szCs w:val="18"/>
              </w:rPr>
              <w:t>74 850 40 16</w:t>
            </w:r>
          </w:p>
          <w:p w14:paraId="3BCEAC12" w14:textId="77777777" w:rsidR="00EC42FC" w:rsidRDefault="00940661" w:rsidP="00443A27">
            <w:pPr>
              <w:spacing w:line="360" w:lineRule="auto"/>
              <w:rPr>
                <w:b/>
                <w:sz w:val="16"/>
                <w:szCs w:val="16"/>
                <w:lang w:val="de-DE"/>
              </w:rPr>
            </w:pPr>
            <w:r w:rsidRPr="00D44062">
              <w:rPr>
                <w:b/>
                <w:sz w:val="16"/>
                <w:szCs w:val="16"/>
                <w:lang w:val="it-IT"/>
              </w:rPr>
              <w:t>strona</w:t>
            </w:r>
            <w:r w:rsidRPr="00D44062">
              <w:rPr>
                <w:b/>
                <w:sz w:val="16"/>
                <w:szCs w:val="16"/>
                <w:lang w:val="de-DE"/>
              </w:rPr>
              <w:t xml:space="preserve"> </w:t>
            </w:r>
            <w:r w:rsidRPr="00D44062">
              <w:rPr>
                <w:b/>
                <w:sz w:val="16"/>
                <w:szCs w:val="16"/>
                <w:lang w:val="it-IT"/>
              </w:rPr>
              <w:t>internetowa</w:t>
            </w:r>
            <w:r w:rsidRPr="00D44062">
              <w:rPr>
                <w:b/>
                <w:sz w:val="16"/>
                <w:szCs w:val="16"/>
                <w:lang w:val="de-DE"/>
              </w:rPr>
              <w:t xml:space="preserve">: </w:t>
            </w:r>
          </w:p>
          <w:p w14:paraId="1D9C1979" w14:textId="12E5608F" w:rsidR="00940661" w:rsidRDefault="00522FD7" w:rsidP="00940661">
            <w:pPr>
              <w:spacing w:line="360" w:lineRule="auto"/>
              <w:rPr>
                <w:b/>
                <w:sz w:val="16"/>
                <w:szCs w:val="16"/>
                <w:lang w:val="it-IT"/>
              </w:rPr>
            </w:pPr>
            <w:r>
              <w:rPr>
                <w:b/>
                <w:sz w:val="16"/>
                <w:szCs w:val="16"/>
                <w:lang w:val="it-IT"/>
              </w:rPr>
              <w:t>bip.marcinowice.pl</w:t>
            </w:r>
            <w:bookmarkStart w:id="0" w:name="_GoBack"/>
            <w:bookmarkEnd w:id="0"/>
          </w:p>
          <w:p w14:paraId="0889F00F" w14:textId="77777777" w:rsidR="00940661" w:rsidRPr="00D44062" w:rsidRDefault="00940661" w:rsidP="00940661">
            <w:pPr>
              <w:spacing w:line="360" w:lineRule="auto"/>
              <w:rPr>
                <w:b/>
                <w:sz w:val="16"/>
                <w:szCs w:val="16"/>
                <w:lang w:val="it-IT"/>
              </w:rPr>
            </w:pPr>
          </w:p>
        </w:tc>
      </w:tr>
      <w:tr w:rsidR="001507F0" w:rsidRPr="00FB45B9" w14:paraId="432F8E76" w14:textId="77777777">
        <w:trPr>
          <w:trHeight w:val="2474"/>
        </w:trPr>
        <w:tc>
          <w:tcPr>
            <w:tcW w:w="9430" w:type="dxa"/>
            <w:gridSpan w:val="2"/>
            <w:tcBorders>
              <w:bottom w:val="nil"/>
            </w:tcBorders>
          </w:tcPr>
          <w:p w14:paraId="42160F20" w14:textId="74CCB7FE" w:rsidR="001507F0" w:rsidRPr="00A16B29" w:rsidRDefault="001507F0" w:rsidP="00FA0B3F">
            <w:pPr>
              <w:spacing w:line="360" w:lineRule="auto"/>
              <w:jc w:val="right"/>
              <w:rPr>
                <w:b/>
                <w:szCs w:val="18"/>
              </w:rPr>
            </w:pPr>
            <w:r w:rsidRPr="00A16B29">
              <w:rPr>
                <w:szCs w:val="18"/>
              </w:rPr>
              <w:t>Nr referencyjny na</w:t>
            </w:r>
            <w:r w:rsidR="00FA0B3F" w:rsidRPr="00A16B29">
              <w:rPr>
                <w:szCs w:val="18"/>
              </w:rPr>
              <w:t xml:space="preserve">dany sprawie przez Zamawiającego     </w:t>
            </w:r>
            <w:r w:rsidR="003D64D5">
              <w:rPr>
                <w:szCs w:val="18"/>
              </w:rPr>
              <w:t>ZUWiK.271.</w:t>
            </w:r>
            <w:r w:rsidR="00A16B29" w:rsidRPr="00A16B29">
              <w:rPr>
                <w:rFonts w:cs="Arial"/>
                <w:szCs w:val="18"/>
              </w:rPr>
              <w:t>1</w:t>
            </w:r>
            <w:r w:rsidR="003D64D5">
              <w:rPr>
                <w:rFonts w:cs="Arial"/>
                <w:szCs w:val="18"/>
              </w:rPr>
              <w:t>.</w:t>
            </w:r>
            <w:r w:rsidR="003A49B8">
              <w:rPr>
                <w:rFonts w:cs="Arial"/>
                <w:szCs w:val="18"/>
              </w:rPr>
              <w:t>2014</w:t>
            </w:r>
          </w:p>
          <w:p w14:paraId="634F0368" w14:textId="77777777" w:rsidR="001507F0" w:rsidRPr="00940661" w:rsidRDefault="001507F0" w:rsidP="00C474ED">
            <w:pPr>
              <w:spacing w:line="360" w:lineRule="auto"/>
              <w:rPr>
                <w:b/>
                <w:szCs w:val="18"/>
              </w:rPr>
            </w:pPr>
            <w:r w:rsidRPr="00940661">
              <w:rPr>
                <w:b/>
                <w:szCs w:val="18"/>
              </w:rPr>
              <w:t xml:space="preserve">przedmiot zamówienia: </w:t>
            </w:r>
          </w:p>
          <w:p w14:paraId="6942A33E" w14:textId="77777777" w:rsidR="001507F0" w:rsidRPr="00940661" w:rsidRDefault="001507F0" w:rsidP="00C474ED">
            <w:pPr>
              <w:pStyle w:val="Tekstpodstawowy3"/>
              <w:spacing w:line="360" w:lineRule="auto"/>
              <w:jc w:val="center"/>
              <w:rPr>
                <w:rFonts w:ascii="Verdana" w:hAnsi="Verdana"/>
                <w:b/>
                <w:sz w:val="18"/>
                <w:szCs w:val="18"/>
              </w:rPr>
            </w:pPr>
          </w:p>
          <w:p w14:paraId="3C7D6208" w14:textId="77777777" w:rsidR="001507F0" w:rsidRPr="00940661" w:rsidRDefault="00FA0B3F" w:rsidP="00C474ED">
            <w:pPr>
              <w:pStyle w:val="Tekstpodstawowy3"/>
              <w:spacing w:line="360" w:lineRule="auto"/>
              <w:jc w:val="center"/>
              <w:rPr>
                <w:rFonts w:ascii="Verdana" w:hAnsi="Verdana"/>
                <w:sz w:val="18"/>
                <w:szCs w:val="18"/>
              </w:rPr>
            </w:pPr>
            <w:r w:rsidRPr="00940661">
              <w:rPr>
                <w:rFonts w:ascii="Verdana" w:hAnsi="Verdana"/>
                <w:sz w:val="18"/>
                <w:szCs w:val="18"/>
              </w:rPr>
              <w:t>roboty budowlane</w:t>
            </w:r>
          </w:p>
          <w:p w14:paraId="3126A4F3" w14:textId="05A5DF71" w:rsidR="00FA0B3F" w:rsidRPr="00940661" w:rsidRDefault="001507F0" w:rsidP="00FA0B3F">
            <w:pPr>
              <w:spacing w:line="360" w:lineRule="auto"/>
              <w:jc w:val="center"/>
              <w:rPr>
                <w:rFonts w:cs="Arial"/>
                <w:b/>
                <w:szCs w:val="18"/>
              </w:rPr>
            </w:pPr>
            <w:r w:rsidRPr="00940661">
              <w:rPr>
                <w:szCs w:val="18"/>
              </w:rPr>
              <w:t xml:space="preserve">pn. </w:t>
            </w:r>
            <w:r w:rsidR="00940661" w:rsidRPr="00940661">
              <w:rPr>
                <w:rFonts w:cs="Arial"/>
                <w:b/>
                <w:szCs w:val="18"/>
              </w:rPr>
              <w:t>„</w:t>
            </w:r>
            <w:r w:rsidR="00287447" w:rsidRPr="002B4AD3">
              <w:rPr>
                <w:sz w:val="20"/>
              </w:rPr>
              <w:t xml:space="preserve"> </w:t>
            </w:r>
            <w:r w:rsidR="00287447" w:rsidRPr="00287447">
              <w:rPr>
                <w:b/>
                <w:szCs w:val="18"/>
              </w:rPr>
              <w:t>Kanalizowanie Gminy – sieć kana</w:t>
            </w:r>
            <w:r w:rsidR="001105A3">
              <w:rPr>
                <w:b/>
                <w:szCs w:val="18"/>
              </w:rPr>
              <w:t xml:space="preserve">lizacji sanitarnej wraz z przyłączami w miejscowości </w:t>
            </w:r>
            <w:r w:rsidR="003A49B8">
              <w:rPr>
                <w:b/>
                <w:szCs w:val="18"/>
              </w:rPr>
              <w:t>Wirki</w:t>
            </w:r>
            <w:r w:rsidR="00287447" w:rsidRPr="00940661">
              <w:rPr>
                <w:rFonts w:cs="Arial"/>
                <w:b/>
                <w:szCs w:val="18"/>
              </w:rPr>
              <w:t xml:space="preserve"> </w:t>
            </w:r>
            <w:r w:rsidR="00940661" w:rsidRPr="00940661">
              <w:rPr>
                <w:rFonts w:cs="Arial"/>
                <w:b/>
                <w:szCs w:val="18"/>
              </w:rPr>
              <w:t>”</w:t>
            </w:r>
          </w:p>
          <w:p w14:paraId="3292C22A" w14:textId="77777777" w:rsidR="001507F0" w:rsidRPr="00391372" w:rsidRDefault="001507F0" w:rsidP="00FA0B3F">
            <w:pPr>
              <w:spacing w:line="360" w:lineRule="auto"/>
              <w:jc w:val="center"/>
              <w:rPr>
                <w:b/>
                <w:szCs w:val="18"/>
              </w:rPr>
            </w:pPr>
          </w:p>
        </w:tc>
      </w:tr>
      <w:tr w:rsidR="001507F0" w:rsidRPr="00FB45B9" w14:paraId="640D8A57" w14:textId="77777777">
        <w:tc>
          <w:tcPr>
            <w:tcW w:w="9430" w:type="dxa"/>
            <w:gridSpan w:val="2"/>
            <w:tcBorders>
              <w:bottom w:val="single" w:sz="6" w:space="0" w:color="auto"/>
            </w:tcBorders>
            <w:shd w:val="pct12" w:color="auto" w:fill="FFFFFF"/>
          </w:tcPr>
          <w:p w14:paraId="12793078" w14:textId="77777777" w:rsidR="001507F0" w:rsidRPr="00FB45B9" w:rsidRDefault="001507F0" w:rsidP="00C474ED">
            <w:pPr>
              <w:rPr>
                <w:szCs w:val="18"/>
              </w:rPr>
            </w:pPr>
          </w:p>
          <w:p w14:paraId="4E4518C6" w14:textId="77777777" w:rsidR="001507F0" w:rsidRPr="00FB45B9" w:rsidRDefault="001507F0" w:rsidP="00C474ED">
            <w:pPr>
              <w:rPr>
                <w:i/>
                <w:szCs w:val="18"/>
              </w:rPr>
            </w:pPr>
            <w:r>
              <w:rPr>
                <w:szCs w:val="18"/>
              </w:rPr>
              <w:t>s</w:t>
            </w:r>
            <w:r w:rsidRPr="00FB45B9">
              <w:rPr>
                <w:szCs w:val="18"/>
              </w:rPr>
              <w:t>tadium opracowania</w:t>
            </w:r>
            <w:r w:rsidRPr="00FB45B9">
              <w:rPr>
                <w:i/>
                <w:szCs w:val="18"/>
              </w:rPr>
              <w:t>:</w:t>
            </w:r>
          </w:p>
          <w:p w14:paraId="4BD45213" w14:textId="77777777" w:rsidR="001507F0" w:rsidRPr="00FB45B9" w:rsidRDefault="001507F0" w:rsidP="00C474ED">
            <w:pPr>
              <w:rPr>
                <w:szCs w:val="18"/>
              </w:rPr>
            </w:pPr>
          </w:p>
          <w:p w14:paraId="2B5D7D31" w14:textId="77777777" w:rsidR="001507F0" w:rsidRPr="00FB45B9" w:rsidRDefault="001507F0" w:rsidP="00C474ED">
            <w:pPr>
              <w:ind w:left="3481" w:hanging="3481"/>
              <w:jc w:val="center"/>
              <w:rPr>
                <w:b/>
                <w:szCs w:val="18"/>
              </w:rPr>
            </w:pPr>
          </w:p>
          <w:p w14:paraId="3C9895EB" w14:textId="77777777" w:rsidR="001507F0" w:rsidRPr="00FB45B9" w:rsidRDefault="001507F0" w:rsidP="00C474ED">
            <w:pPr>
              <w:ind w:left="3481" w:hanging="3481"/>
              <w:jc w:val="center"/>
              <w:rPr>
                <w:b/>
                <w:szCs w:val="18"/>
              </w:rPr>
            </w:pPr>
            <w:r w:rsidRPr="00FB45B9">
              <w:rPr>
                <w:b/>
                <w:szCs w:val="18"/>
              </w:rPr>
              <w:t>SPECYFIKACJA ISTOTNYCH WARUNKÓW ZAMÓWIENIA</w:t>
            </w:r>
          </w:p>
          <w:p w14:paraId="44BC3F66" w14:textId="77777777" w:rsidR="001507F0" w:rsidRPr="00FB45B9" w:rsidRDefault="001507F0" w:rsidP="00C474ED">
            <w:pPr>
              <w:ind w:left="3481" w:hanging="3481"/>
              <w:jc w:val="center"/>
              <w:rPr>
                <w:b/>
                <w:szCs w:val="18"/>
              </w:rPr>
            </w:pPr>
            <w:r w:rsidRPr="00FB45B9">
              <w:rPr>
                <w:b/>
                <w:szCs w:val="18"/>
              </w:rPr>
              <w:t xml:space="preserve"> (SIWZ)</w:t>
            </w:r>
          </w:p>
          <w:p w14:paraId="04D8FC88" w14:textId="77777777" w:rsidR="001507F0" w:rsidRPr="00FB45B9" w:rsidRDefault="001507F0" w:rsidP="00C474ED">
            <w:pPr>
              <w:rPr>
                <w:szCs w:val="18"/>
              </w:rPr>
            </w:pPr>
          </w:p>
          <w:p w14:paraId="135CA408" w14:textId="77777777" w:rsidR="001507F0" w:rsidRPr="00FB45B9" w:rsidRDefault="001507F0" w:rsidP="00C474ED">
            <w:pPr>
              <w:rPr>
                <w:szCs w:val="18"/>
              </w:rPr>
            </w:pPr>
          </w:p>
        </w:tc>
      </w:tr>
      <w:tr w:rsidR="001507F0" w:rsidRPr="00FB45B9" w14:paraId="116B5AE6" w14:textId="77777777">
        <w:trPr>
          <w:trHeight w:val="1389"/>
        </w:trPr>
        <w:tc>
          <w:tcPr>
            <w:tcW w:w="9430" w:type="dxa"/>
            <w:gridSpan w:val="2"/>
            <w:tcBorders>
              <w:top w:val="single" w:sz="6" w:space="0" w:color="auto"/>
              <w:left w:val="single" w:sz="6" w:space="0" w:color="auto"/>
              <w:bottom w:val="nil"/>
              <w:right w:val="single" w:sz="6" w:space="0" w:color="auto"/>
            </w:tcBorders>
          </w:tcPr>
          <w:p w14:paraId="768117B9" w14:textId="77777777" w:rsidR="001507F0" w:rsidRPr="00FB45B9" w:rsidRDefault="001507F0" w:rsidP="00C474ED">
            <w:pPr>
              <w:rPr>
                <w:b/>
                <w:szCs w:val="18"/>
              </w:rPr>
            </w:pPr>
          </w:p>
          <w:p w14:paraId="51781888" w14:textId="77777777" w:rsidR="001507F0" w:rsidRPr="00FB45B9" w:rsidRDefault="001507F0" w:rsidP="00C474ED">
            <w:pPr>
              <w:pageBreakBefore/>
              <w:spacing w:line="360" w:lineRule="auto"/>
              <w:jc w:val="both"/>
              <w:rPr>
                <w:szCs w:val="18"/>
              </w:rPr>
            </w:pPr>
            <w:r>
              <w:rPr>
                <w:szCs w:val="18"/>
              </w:rPr>
              <w:t>s</w:t>
            </w:r>
            <w:r w:rsidRPr="00FB45B9">
              <w:rPr>
                <w:szCs w:val="18"/>
              </w:rPr>
              <w:t>pecyfikacja niniejsza zawiera:</w:t>
            </w:r>
          </w:p>
          <w:tbl>
            <w:tblPr>
              <w:tblW w:w="8217"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843"/>
              <w:gridCol w:w="5737"/>
            </w:tblGrid>
            <w:tr w:rsidR="001507F0" w:rsidRPr="00FB45B9" w14:paraId="005A1D33" w14:textId="77777777">
              <w:tc>
                <w:tcPr>
                  <w:tcW w:w="637" w:type="dxa"/>
                  <w:shd w:val="clear" w:color="auto" w:fill="8C8C8C"/>
                </w:tcPr>
                <w:p w14:paraId="0751EADB" w14:textId="77777777" w:rsidR="001507F0" w:rsidRPr="00FB45B9" w:rsidRDefault="001507F0" w:rsidP="00052D11">
                  <w:pPr>
                    <w:framePr w:hSpace="141" w:wrap="around" w:vAnchor="text" w:hAnchor="margin" w:x="-110" w:y="2"/>
                    <w:spacing w:line="360" w:lineRule="auto"/>
                    <w:jc w:val="center"/>
                    <w:rPr>
                      <w:b/>
                      <w:sz w:val="16"/>
                      <w:szCs w:val="16"/>
                    </w:rPr>
                  </w:pPr>
                  <w:r w:rsidRPr="00FB45B9">
                    <w:rPr>
                      <w:b/>
                      <w:sz w:val="16"/>
                      <w:szCs w:val="16"/>
                    </w:rPr>
                    <w:t>l.p.</w:t>
                  </w:r>
                </w:p>
              </w:tc>
              <w:tc>
                <w:tcPr>
                  <w:tcW w:w="1843" w:type="dxa"/>
                  <w:shd w:val="clear" w:color="auto" w:fill="8C8C8C"/>
                </w:tcPr>
                <w:p w14:paraId="6CAB980A" w14:textId="77777777" w:rsidR="001507F0" w:rsidRPr="00FB45B9" w:rsidRDefault="001507F0" w:rsidP="00052D11">
                  <w:pPr>
                    <w:framePr w:hSpace="141" w:wrap="around" w:vAnchor="text" w:hAnchor="margin" w:x="-110" w:y="2"/>
                    <w:spacing w:line="360" w:lineRule="auto"/>
                    <w:jc w:val="center"/>
                    <w:rPr>
                      <w:b/>
                      <w:sz w:val="16"/>
                      <w:szCs w:val="16"/>
                    </w:rPr>
                  </w:pPr>
                  <w:r w:rsidRPr="00FB45B9">
                    <w:rPr>
                      <w:b/>
                      <w:sz w:val="16"/>
                      <w:szCs w:val="16"/>
                    </w:rPr>
                    <w:t>Oznaczenie Części</w:t>
                  </w:r>
                </w:p>
              </w:tc>
              <w:tc>
                <w:tcPr>
                  <w:tcW w:w="5737" w:type="dxa"/>
                  <w:shd w:val="clear" w:color="auto" w:fill="8C8C8C"/>
                </w:tcPr>
                <w:p w14:paraId="0DF4B896" w14:textId="77777777" w:rsidR="001507F0" w:rsidRPr="00FB45B9" w:rsidRDefault="001507F0" w:rsidP="00052D11">
                  <w:pPr>
                    <w:framePr w:hSpace="141" w:wrap="around" w:vAnchor="text" w:hAnchor="margin" w:x="-110" w:y="2"/>
                    <w:spacing w:line="360" w:lineRule="auto"/>
                    <w:jc w:val="center"/>
                    <w:rPr>
                      <w:b/>
                      <w:sz w:val="16"/>
                      <w:szCs w:val="16"/>
                    </w:rPr>
                  </w:pPr>
                  <w:r w:rsidRPr="00FB45B9">
                    <w:rPr>
                      <w:b/>
                      <w:sz w:val="16"/>
                      <w:szCs w:val="16"/>
                    </w:rPr>
                    <w:t>Nazwa Części</w:t>
                  </w:r>
                </w:p>
              </w:tc>
            </w:tr>
            <w:tr w:rsidR="001507F0" w:rsidRPr="00FB45B9" w14:paraId="2626A9BA" w14:textId="77777777">
              <w:tc>
                <w:tcPr>
                  <w:tcW w:w="637" w:type="dxa"/>
                </w:tcPr>
                <w:p w14:paraId="1C1EE4AD" w14:textId="77777777" w:rsidR="001507F0" w:rsidRPr="00FB45B9" w:rsidRDefault="001507F0" w:rsidP="00052D11">
                  <w:pPr>
                    <w:framePr w:hSpace="141" w:wrap="around" w:vAnchor="text" w:hAnchor="margin" w:x="-110" w:y="2"/>
                    <w:spacing w:line="360" w:lineRule="auto"/>
                    <w:jc w:val="center"/>
                    <w:rPr>
                      <w:rFonts w:cs="Arial"/>
                      <w:sz w:val="16"/>
                      <w:szCs w:val="16"/>
                    </w:rPr>
                  </w:pPr>
                  <w:r w:rsidRPr="00FB45B9">
                    <w:rPr>
                      <w:rFonts w:cs="Arial"/>
                      <w:sz w:val="16"/>
                      <w:szCs w:val="16"/>
                    </w:rPr>
                    <w:t>1</w:t>
                  </w:r>
                </w:p>
              </w:tc>
              <w:tc>
                <w:tcPr>
                  <w:tcW w:w="1843" w:type="dxa"/>
                </w:tcPr>
                <w:p w14:paraId="68378EB3" w14:textId="77777777" w:rsidR="001507F0" w:rsidRPr="00FB45B9" w:rsidRDefault="001507F0" w:rsidP="00052D11">
                  <w:pPr>
                    <w:framePr w:hSpace="141" w:wrap="around" w:vAnchor="text" w:hAnchor="margin" w:x="-110" w:y="2"/>
                    <w:spacing w:line="360" w:lineRule="auto"/>
                    <w:rPr>
                      <w:rFonts w:cs="Arial"/>
                      <w:sz w:val="16"/>
                      <w:szCs w:val="16"/>
                    </w:rPr>
                  </w:pPr>
                  <w:r w:rsidRPr="00FB45B9">
                    <w:rPr>
                      <w:rFonts w:cs="Arial"/>
                      <w:sz w:val="16"/>
                      <w:szCs w:val="16"/>
                    </w:rPr>
                    <w:t>Część I</w:t>
                  </w:r>
                </w:p>
              </w:tc>
              <w:tc>
                <w:tcPr>
                  <w:tcW w:w="5737" w:type="dxa"/>
                </w:tcPr>
                <w:p w14:paraId="366A46B0" w14:textId="77777777" w:rsidR="001507F0" w:rsidRPr="00FB45B9" w:rsidRDefault="001507F0" w:rsidP="00052D11">
                  <w:pPr>
                    <w:framePr w:hSpace="141" w:wrap="around" w:vAnchor="text" w:hAnchor="margin" w:x="-110" w:y="2"/>
                    <w:spacing w:line="360" w:lineRule="auto"/>
                    <w:rPr>
                      <w:rFonts w:cs="Arial"/>
                      <w:sz w:val="16"/>
                      <w:szCs w:val="16"/>
                    </w:rPr>
                  </w:pPr>
                  <w:r w:rsidRPr="00FB45B9">
                    <w:rPr>
                      <w:rFonts w:cs="Arial"/>
                      <w:sz w:val="16"/>
                      <w:szCs w:val="16"/>
                    </w:rPr>
                    <w:t>Instrukcja dla Wykonawców (IDW)</w:t>
                  </w:r>
                </w:p>
              </w:tc>
            </w:tr>
            <w:tr w:rsidR="001507F0" w:rsidRPr="00FB45B9" w14:paraId="041A38C3" w14:textId="77777777">
              <w:tc>
                <w:tcPr>
                  <w:tcW w:w="637" w:type="dxa"/>
                </w:tcPr>
                <w:p w14:paraId="344A0B9A" w14:textId="77777777" w:rsidR="001507F0" w:rsidRPr="00FB45B9" w:rsidRDefault="001507F0" w:rsidP="00052D11">
                  <w:pPr>
                    <w:framePr w:hSpace="141" w:wrap="around" w:vAnchor="text" w:hAnchor="margin" w:x="-110" w:y="2"/>
                    <w:spacing w:line="360" w:lineRule="auto"/>
                    <w:jc w:val="center"/>
                    <w:rPr>
                      <w:rFonts w:cs="Arial"/>
                      <w:sz w:val="16"/>
                      <w:szCs w:val="16"/>
                    </w:rPr>
                  </w:pPr>
                  <w:r w:rsidRPr="00FB45B9">
                    <w:rPr>
                      <w:rFonts w:cs="Arial"/>
                      <w:sz w:val="16"/>
                      <w:szCs w:val="16"/>
                    </w:rPr>
                    <w:t>2</w:t>
                  </w:r>
                </w:p>
              </w:tc>
              <w:tc>
                <w:tcPr>
                  <w:tcW w:w="1843" w:type="dxa"/>
                </w:tcPr>
                <w:p w14:paraId="17ABF448" w14:textId="77777777" w:rsidR="001507F0" w:rsidRPr="00FB45B9" w:rsidRDefault="001507F0" w:rsidP="00052D11">
                  <w:pPr>
                    <w:framePr w:hSpace="141" w:wrap="around" w:vAnchor="text" w:hAnchor="margin" w:x="-110" w:y="2"/>
                    <w:spacing w:line="360" w:lineRule="auto"/>
                    <w:rPr>
                      <w:rFonts w:cs="Arial"/>
                      <w:sz w:val="16"/>
                      <w:szCs w:val="16"/>
                    </w:rPr>
                  </w:pPr>
                  <w:r w:rsidRPr="00FB45B9">
                    <w:rPr>
                      <w:rFonts w:cs="Arial"/>
                      <w:sz w:val="16"/>
                      <w:szCs w:val="16"/>
                    </w:rPr>
                    <w:t>Część II</w:t>
                  </w:r>
                </w:p>
              </w:tc>
              <w:tc>
                <w:tcPr>
                  <w:tcW w:w="5737" w:type="dxa"/>
                </w:tcPr>
                <w:p w14:paraId="3AC71FC2" w14:textId="77777777" w:rsidR="001507F0" w:rsidRPr="00FB45B9" w:rsidRDefault="001507F0" w:rsidP="00052D11">
                  <w:pPr>
                    <w:framePr w:hSpace="141" w:wrap="around" w:vAnchor="text" w:hAnchor="margin" w:x="-110" w:y="2"/>
                    <w:spacing w:line="360" w:lineRule="auto"/>
                    <w:jc w:val="both"/>
                    <w:rPr>
                      <w:rFonts w:cs="Arial"/>
                      <w:sz w:val="16"/>
                      <w:szCs w:val="16"/>
                    </w:rPr>
                  </w:pPr>
                  <w:r w:rsidRPr="00FB45B9">
                    <w:rPr>
                      <w:rFonts w:cs="Arial"/>
                      <w:sz w:val="16"/>
                      <w:szCs w:val="16"/>
                    </w:rPr>
                    <w:t>Wzór umowy w sprawie zamówienia publicznego</w:t>
                  </w:r>
                </w:p>
              </w:tc>
            </w:tr>
            <w:tr w:rsidR="001507F0" w:rsidRPr="00FB45B9" w14:paraId="708B6730" w14:textId="77777777">
              <w:tc>
                <w:tcPr>
                  <w:tcW w:w="637" w:type="dxa"/>
                </w:tcPr>
                <w:p w14:paraId="7D0037CD" w14:textId="77777777" w:rsidR="001507F0" w:rsidRPr="00FB45B9" w:rsidRDefault="001507F0" w:rsidP="00052D11">
                  <w:pPr>
                    <w:framePr w:hSpace="141" w:wrap="around" w:vAnchor="text" w:hAnchor="margin" w:x="-110" w:y="2"/>
                    <w:spacing w:line="360" w:lineRule="auto"/>
                    <w:jc w:val="center"/>
                    <w:rPr>
                      <w:rFonts w:cs="Arial"/>
                      <w:sz w:val="16"/>
                      <w:szCs w:val="16"/>
                    </w:rPr>
                  </w:pPr>
                  <w:r w:rsidRPr="00FB45B9">
                    <w:rPr>
                      <w:rFonts w:cs="Arial"/>
                      <w:sz w:val="16"/>
                      <w:szCs w:val="16"/>
                    </w:rPr>
                    <w:t>3</w:t>
                  </w:r>
                </w:p>
              </w:tc>
              <w:tc>
                <w:tcPr>
                  <w:tcW w:w="1843" w:type="dxa"/>
                </w:tcPr>
                <w:p w14:paraId="0C699EB3" w14:textId="77777777" w:rsidR="001507F0" w:rsidRPr="00FB45B9" w:rsidRDefault="001507F0" w:rsidP="00052D11">
                  <w:pPr>
                    <w:framePr w:hSpace="141" w:wrap="around" w:vAnchor="text" w:hAnchor="margin" w:x="-110" w:y="2"/>
                    <w:spacing w:line="360" w:lineRule="auto"/>
                    <w:rPr>
                      <w:rFonts w:cs="Arial"/>
                      <w:sz w:val="16"/>
                      <w:szCs w:val="16"/>
                    </w:rPr>
                  </w:pPr>
                  <w:r w:rsidRPr="00FB45B9">
                    <w:rPr>
                      <w:rFonts w:cs="Arial"/>
                      <w:sz w:val="16"/>
                      <w:szCs w:val="16"/>
                    </w:rPr>
                    <w:t>Część III</w:t>
                  </w:r>
                </w:p>
              </w:tc>
              <w:tc>
                <w:tcPr>
                  <w:tcW w:w="5737" w:type="dxa"/>
                  <w:tcBorders>
                    <w:bottom w:val="single" w:sz="4" w:space="0" w:color="auto"/>
                  </w:tcBorders>
                </w:tcPr>
                <w:p w14:paraId="4AF9E9CE" w14:textId="77777777" w:rsidR="001507F0" w:rsidRPr="00FB45B9" w:rsidRDefault="001507F0" w:rsidP="00052D11">
                  <w:pPr>
                    <w:framePr w:hSpace="141" w:wrap="around" w:vAnchor="text" w:hAnchor="margin" w:x="-110" w:y="2"/>
                    <w:spacing w:line="360" w:lineRule="auto"/>
                    <w:rPr>
                      <w:rFonts w:cs="Arial"/>
                      <w:bCs/>
                      <w:sz w:val="16"/>
                      <w:szCs w:val="16"/>
                    </w:rPr>
                  </w:pPr>
                  <w:r w:rsidRPr="00FB45B9">
                    <w:rPr>
                      <w:rFonts w:cs="Arial"/>
                      <w:bCs/>
                      <w:sz w:val="16"/>
                      <w:szCs w:val="16"/>
                    </w:rPr>
                    <w:t>Opis przedmiotu zamówienia</w:t>
                  </w:r>
                </w:p>
              </w:tc>
            </w:tr>
          </w:tbl>
          <w:p w14:paraId="2F029719" w14:textId="77777777" w:rsidR="001507F0" w:rsidRPr="00FB45B9" w:rsidRDefault="001507F0" w:rsidP="00C474ED">
            <w:pPr>
              <w:rPr>
                <w:b/>
                <w:szCs w:val="18"/>
              </w:rPr>
            </w:pPr>
          </w:p>
        </w:tc>
      </w:tr>
      <w:tr w:rsidR="001507F0" w:rsidRPr="00FB45B9" w14:paraId="389202EF" w14:textId="77777777">
        <w:trPr>
          <w:trHeight w:val="545"/>
        </w:trPr>
        <w:tc>
          <w:tcPr>
            <w:tcW w:w="9430" w:type="dxa"/>
            <w:gridSpan w:val="2"/>
            <w:tcBorders>
              <w:top w:val="nil"/>
              <w:left w:val="single" w:sz="6" w:space="0" w:color="auto"/>
              <w:bottom w:val="single" w:sz="6" w:space="0" w:color="auto"/>
              <w:right w:val="single" w:sz="6" w:space="0" w:color="auto"/>
            </w:tcBorders>
          </w:tcPr>
          <w:p w14:paraId="5E8AE199" w14:textId="77777777" w:rsidR="001507F0" w:rsidRPr="00FB45B9" w:rsidRDefault="001507F0" w:rsidP="00C474ED">
            <w:pPr>
              <w:rPr>
                <w:b/>
                <w:szCs w:val="18"/>
              </w:rPr>
            </w:pPr>
          </w:p>
          <w:p w14:paraId="10FDA5B1" w14:textId="77777777" w:rsidR="001507F0" w:rsidRPr="00FB45B9" w:rsidRDefault="001507F0" w:rsidP="00C474ED">
            <w:pPr>
              <w:pStyle w:val="Nagwek4"/>
              <w:keepNext w:val="0"/>
              <w:jc w:val="center"/>
              <w:rPr>
                <w:rFonts w:ascii="Verdana" w:hAnsi="Verdana"/>
                <w:sz w:val="18"/>
                <w:szCs w:val="18"/>
              </w:rPr>
            </w:pPr>
          </w:p>
          <w:p w14:paraId="6DCA3B7C" w14:textId="77777777" w:rsidR="00F622AB" w:rsidRDefault="00F622AB" w:rsidP="00C474ED"/>
          <w:p w14:paraId="0258E921" w14:textId="77777777" w:rsidR="00443A27" w:rsidRDefault="00443A27" w:rsidP="00C474ED"/>
          <w:p w14:paraId="27F44BD1" w14:textId="77777777" w:rsidR="00443A27" w:rsidRDefault="00443A27" w:rsidP="00C474ED"/>
          <w:p w14:paraId="620D4693" w14:textId="77777777" w:rsidR="00443A27" w:rsidRDefault="00443A27" w:rsidP="00C474ED"/>
          <w:p w14:paraId="32596858" w14:textId="77777777" w:rsidR="00443A27" w:rsidRDefault="00443A27" w:rsidP="00C474ED"/>
          <w:p w14:paraId="2B04C3DF" w14:textId="77777777" w:rsidR="00443A27" w:rsidRDefault="00443A27" w:rsidP="00C474ED"/>
          <w:p w14:paraId="70DB1BEC" w14:textId="77777777" w:rsidR="00443A27" w:rsidRDefault="00443A27" w:rsidP="00C474ED"/>
          <w:p w14:paraId="20CB2BBD" w14:textId="77777777" w:rsidR="00F622AB" w:rsidRPr="00FB45B9" w:rsidRDefault="00F622AB" w:rsidP="00C474ED"/>
          <w:p w14:paraId="2D59C701" w14:textId="372A700E" w:rsidR="001507F0" w:rsidRDefault="00287447" w:rsidP="001F2398">
            <w:pPr>
              <w:pStyle w:val="Nagwek4"/>
              <w:keepNext w:val="0"/>
              <w:jc w:val="center"/>
              <w:rPr>
                <w:rFonts w:ascii="Verdana" w:hAnsi="Verdana"/>
                <w:sz w:val="18"/>
                <w:szCs w:val="18"/>
              </w:rPr>
            </w:pPr>
            <w:r>
              <w:rPr>
                <w:rFonts w:ascii="Verdana" w:hAnsi="Verdana"/>
                <w:sz w:val="18"/>
                <w:szCs w:val="18"/>
              </w:rPr>
              <w:t>Strzelce</w:t>
            </w:r>
            <w:r w:rsidR="003A49B8">
              <w:rPr>
                <w:rFonts w:ascii="Verdana" w:hAnsi="Verdana"/>
                <w:sz w:val="18"/>
                <w:szCs w:val="18"/>
              </w:rPr>
              <w:t>, 2014</w:t>
            </w:r>
            <w:r w:rsidR="001507F0" w:rsidRPr="00FB45B9">
              <w:rPr>
                <w:rFonts w:ascii="Verdana" w:hAnsi="Verdana"/>
                <w:sz w:val="18"/>
                <w:szCs w:val="18"/>
              </w:rPr>
              <w:t xml:space="preserve"> roku</w:t>
            </w:r>
          </w:p>
          <w:p w14:paraId="683446EE" w14:textId="77777777" w:rsidR="00996A44" w:rsidRPr="00996A44" w:rsidRDefault="00996A44" w:rsidP="00996A44"/>
        </w:tc>
      </w:tr>
    </w:tbl>
    <w:p w14:paraId="548768EF" w14:textId="77777777" w:rsidR="00287447" w:rsidRDefault="00287447">
      <w:r>
        <w:br w:type="page"/>
      </w:r>
    </w:p>
    <w:tbl>
      <w:tblPr>
        <w:tblpPr w:leftFromText="141" w:rightFromText="141" w:vertAnchor="text" w:horzAnchor="margin" w:tblpX="-110" w:tblpY="2"/>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2"/>
        <w:gridCol w:w="4398"/>
      </w:tblGrid>
      <w:tr w:rsidR="009D3C31" w:rsidRPr="00FB45B9" w14:paraId="23F7AC1F" w14:textId="77777777" w:rsidTr="005F3126">
        <w:trPr>
          <w:trHeight w:val="914"/>
        </w:trPr>
        <w:tc>
          <w:tcPr>
            <w:tcW w:w="9430" w:type="dxa"/>
            <w:gridSpan w:val="2"/>
            <w:tcBorders>
              <w:top w:val="single" w:sz="6" w:space="0" w:color="auto"/>
            </w:tcBorders>
            <w:shd w:val="clear" w:color="auto" w:fill="FFFFFF"/>
            <w:vAlign w:val="center"/>
          </w:tcPr>
          <w:p w14:paraId="69D1780E" w14:textId="77777777" w:rsidR="009D3C31" w:rsidRDefault="00287447" w:rsidP="00287447">
            <w:pPr>
              <w:ind w:left="142" w:right="215"/>
              <w:jc w:val="center"/>
              <w:rPr>
                <w:rFonts w:cs="Tahoma"/>
                <w:szCs w:val="18"/>
              </w:rPr>
            </w:pPr>
            <w:r>
              <w:rPr>
                <w:rFonts w:cs="Tahoma"/>
                <w:b/>
                <w:szCs w:val="18"/>
              </w:rPr>
              <w:lastRenderedPageBreak/>
              <w:t>Zakład Usług Wodnych i Komunalnych Spółka z o.o.</w:t>
            </w:r>
          </w:p>
        </w:tc>
      </w:tr>
      <w:tr w:rsidR="005F3126" w:rsidRPr="00FA0B3F" w14:paraId="7AC2D0AE" w14:textId="77777777" w:rsidTr="005F3126">
        <w:tc>
          <w:tcPr>
            <w:tcW w:w="5032" w:type="dxa"/>
            <w:tcBorders>
              <w:top w:val="single" w:sz="6" w:space="0" w:color="auto"/>
            </w:tcBorders>
            <w:shd w:val="clear" w:color="auto" w:fill="FFFFFF"/>
          </w:tcPr>
          <w:p w14:paraId="6F92DE7A" w14:textId="77777777" w:rsidR="005F3126" w:rsidRPr="00FB45B9" w:rsidRDefault="005F3126" w:rsidP="005F3126">
            <w:pPr>
              <w:numPr>
                <w:ilvl w:val="12"/>
                <w:numId w:val="0"/>
              </w:numPr>
              <w:spacing w:line="360" w:lineRule="auto"/>
              <w:rPr>
                <w:rFonts w:cs="Arial"/>
                <w:b/>
                <w:sz w:val="16"/>
                <w:szCs w:val="16"/>
              </w:rPr>
            </w:pPr>
          </w:p>
          <w:p w14:paraId="706DD784" w14:textId="77777777" w:rsidR="005F3126" w:rsidRDefault="005F3126" w:rsidP="005F3126">
            <w:pPr>
              <w:numPr>
                <w:ilvl w:val="12"/>
                <w:numId w:val="0"/>
              </w:numPr>
              <w:spacing w:line="360" w:lineRule="auto"/>
              <w:rPr>
                <w:rFonts w:cs="Arial"/>
                <w:b/>
                <w:sz w:val="16"/>
                <w:szCs w:val="16"/>
              </w:rPr>
            </w:pPr>
            <w:r w:rsidRPr="00940661">
              <w:rPr>
                <w:rFonts w:cs="Arial"/>
                <w:b/>
                <w:sz w:val="16"/>
                <w:szCs w:val="16"/>
                <w:u w:val="single"/>
              </w:rPr>
              <w:t>Zamawiający</w:t>
            </w:r>
            <w:r>
              <w:rPr>
                <w:rFonts w:cs="Arial"/>
                <w:b/>
                <w:sz w:val="16"/>
                <w:szCs w:val="16"/>
              </w:rPr>
              <w:t>:</w:t>
            </w:r>
          </w:p>
          <w:p w14:paraId="40F1E40E" w14:textId="77777777" w:rsidR="00287447" w:rsidRDefault="00722CFF" w:rsidP="00287447">
            <w:pPr>
              <w:spacing w:before="120"/>
              <w:rPr>
                <w:rFonts w:cs="Tahoma"/>
                <w:szCs w:val="18"/>
              </w:rPr>
            </w:pPr>
            <w:r>
              <w:rPr>
                <w:rFonts w:cs="Tahoma"/>
                <w:szCs w:val="18"/>
              </w:rPr>
              <w:t>Zakład</w:t>
            </w:r>
            <w:r w:rsidR="00287447" w:rsidRPr="00287447">
              <w:rPr>
                <w:rFonts w:cs="Tahoma"/>
                <w:szCs w:val="18"/>
              </w:rPr>
              <w:t xml:space="preserve"> Usług Wodnych i Komunalnych Sp. z o.o. </w:t>
            </w:r>
          </w:p>
          <w:p w14:paraId="1AC6C5BB" w14:textId="77777777" w:rsidR="00287447" w:rsidRDefault="00287447" w:rsidP="00287447">
            <w:pPr>
              <w:spacing w:before="120"/>
              <w:rPr>
                <w:rFonts w:cs="Tahoma"/>
                <w:szCs w:val="18"/>
              </w:rPr>
            </w:pPr>
            <w:r>
              <w:rPr>
                <w:rFonts w:cs="Tahoma"/>
                <w:szCs w:val="18"/>
              </w:rPr>
              <w:t>S</w:t>
            </w:r>
            <w:r w:rsidRPr="00287447">
              <w:rPr>
                <w:rFonts w:cs="Tahoma"/>
                <w:szCs w:val="18"/>
              </w:rPr>
              <w:t xml:space="preserve">trzelce 15A, </w:t>
            </w:r>
          </w:p>
          <w:p w14:paraId="569C45D6" w14:textId="77777777" w:rsidR="005F3126" w:rsidRPr="009D1F65" w:rsidRDefault="00722CFF" w:rsidP="00722CFF">
            <w:pPr>
              <w:spacing w:before="120"/>
              <w:rPr>
                <w:rFonts w:cs="Arial"/>
                <w:b/>
                <w:sz w:val="16"/>
                <w:szCs w:val="16"/>
              </w:rPr>
            </w:pPr>
            <w:r>
              <w:rPr>
                <w:rFonts w:cs="Tahoma"/>
                <w:szCs w:val="18"/>
              </w:rPr>
              <w:t xml:space="preserve">58-124 Marcinowice, </w:t>
            </w:r>
            <w:r w:rsidR="00287447">
              <w:rPr>
                <w:rFonts w:cs="Tahoma"/>
                <w:szCs w:val="18"/>
              </w:rPr>
              <w:t>Polska</w:t>
            </w:r>
          </w:p>
        </w:tc>
        <w:tc>
          <w:tcPr>
            <w:tcW w:w="4398" w:type="dxa"/>
            <w:tcBorders>
              <w:top w:val="single" w:sz="6" w:space="0" w:color="auto"/>
            </w:tcBorders>
            <w:shd w:val="clear" w:color="auto" w:fill="FFFFFF"/>
          </w:tcPr>
          <w:p w14:paraId="443017B5" w14:textId="77777777" w:rsidR="005F3126" w:rsidRPr="00D44062" w:rsidRDefault="005F3126" w:rsidP="005F3126">
            <w:pPr>
              <w:pStyle w:val="NormalnyWeb"/>
              <w:spacing w:before="0" w:beforeAutospacing="0" w:after="0" w:afterAutospacing="0" w:line="360" w:lineRule="auto"/>
              <w:rPr>
                <w:b/>
                <w:sz w:val="16"/>
                <w:szCs w:val="16"/>
                <w:lang w:val="it-IT"/>
              </w:rPr>
            </w:pPr>
          </w:p>
          <w:p w14:paraId="040A42FD" w14:textId="77777777" w:rsidR="00443A27" w:rsidRPr="00213CE5" w:rsidRDefault="00443A27" w:rsidP="00443A27">
            <w:pPr>
              <w:spacing w:before="120" w:line="360" w:lineRule="auto"/>
              <w:rPr>
                <w:rFonts w:cs="Tahoma"/>
                <w:szCs w:val="18"/>
              </w:rPr>
            </w:pPr>
            <w:r w:rsidRPr="00213CE5">
              <w:rPr>
                <w:rFonts w:cs="Tahoma"/>
                <w:bCs/>
                <w:sz w:val="20"/>
                <w:szCs w:val="20"/>
              </w:rPr>
              <w:t>tel</w:t>
            </w:r>
            <w:r w:rsidRPr="00213CE5">
              <w:rPr>
                <w:rFonts w:cs="Tahoma"/>
                <w:szCs w:val="18"/>
              </w:rPr>
              <w:t xml:space="preserve">.  </w:t>
            </w:r>
            <w:r w:rsidR="00974FAB">
              <w:rPr>
                <w:rFonts w:cs="Tahoma"/>
                <w:szCs w:val="18"/>
              </w:rPr>
              <w:t>74 850 40 16</w:t>
            </w:r>
          </w:p>
          <w:p w14:paraId="18B89B49" w14:textId="77777777" w:rsidR="00443A27" w:rsidRDefault="00443A27" w:rsidP="00443A27">
            <w:pPr>
              <w:spacing w:line="360" w:lineRule="auto"/>
              <w:rPr>
                <w:rFonts w:cs="Tahoma"/>
                <w:szCs w:val="18"/>
              </w:rPr>
            </w:pPr>
            <w:r w:rsidRPr="00213CE5">
              <w:rPr>
                <w:rFonts w:cs="Tahoma"/>
                <w:szCs w:val="18"/>
              </w:rPr>
              <w:t xml:space="preserve">faks </w:t>
            </w:r>
            <w:r w:rsidR="00974FAB">
              <w:rPr>
                <w:rFonts w:cs="Tahoma"/>
                <w:szCs w:val="18"/>
              </w:rPr>
              <w:t>74 850 40 16</w:t>
            </w:r>
          </w:p>
          <w:p w14:paraId="7D29FBE9" w14:textId="77777777" w:rsidR="00EC42FC" w:rsidRDefault="00443A27" w:rsidP="00443A27">
            <w:pPr>
              <w:spacing w:line="360" w:lineRule="auto"/>
              <w:rPr>
                <w:b/>
                <w:sz w:val="16"/>
                <w:szCs w:val="16"/>
                <w:lang w:val="de-DE"/>
              </w:rPr>
            </w:pPr>
            <w:r w:rsidRPr="00D44062">
              <w:rPr>
                <w:b/>
                <w:sz w:val="16"/>
                <w:szCs w:val="16"/>
                <w:lang w:val="it-IT"/>
              </w:rPr>
              <w:t>strona</w:t>
            </w:r>
            <w:r w:rsidRPr="00D44062">
              <w:rPr>
                <w:b/>
                <w:sz w:val="16"/>
                <w:szCs w:val="16"/>
                <w:lang w:val="de-DE"/>
              </w:rPr>
              <w:t xml:space="preserve"> </w:t>
            </w:r>
            <w:r w:rsidRPr="00D44062">
              <w:rPr>
                <w:b/>
                <w:sz w:val="16"/>
                <w:szCs w:val="16"/>
                <w:lang w:val="it-IT"/>
              </w:rPr>
              <w:t>internetowa</w:t>
            </w:r>
            <w:r w:rsidRPr="00D44062">
              <w:rPr>
                <w:b/>
                <w:sz w:val="16"/>
                <w:szCs w:val="16"/>
                <w:lang w:val="de-DE"/>
              </w:rPr>
              <w:t xml:space="preserve">: </w:t>
            </w:r>
          </w:p>
          <w:p w14:paraId="4EB202EB" w14:textId="77777777" w:rsidR="0037187D" w:rsidRPr="0037187D" w:rsidRDefault="00E65BFB" w:rsidP="0037187D">
            <w:pPr>
              <w:spacing w:line="360" w:lineRule="auto"/>
              <w:rPr>
                <w:b/>
                <w:sz w:val="16"/>
                <w:szCs w:val="16"/>
                <w:lang w:val="it-IT"/>
              </w:rPr>
            </w:pPr>
            <w:hyperlink w:history="1">
              <w:r w:rsidR="00974FAB">
                <w:rPr>
                  <w:rStyle w:val="Hipercze"/>
                  <w:b/>
                  <w:color w:val="auto"/>
                  <w:sz w:val="16"/>
                  <w:szCs w:val="16"/>
                  <w:lang w:val="it-IT"/>
                </w:rPr>
                <w:t>gmina@marcinowice.pl</w:t>
              </w:r>
            </w:hyperlink>
          </w:p>
          <w:p w14:paraId="1E26D328" w14:textId="77777777" w:rsidR="005F3126" w:rsidRDefault="005F3126" w:rsidP="005F3126">
            <w:pPr>
              <w:spacing w:line="360" w:lineRule="auto"/>
              <w:rPr>
                <w:b/>
                <w:sz w:val="16"/>
                <w:szCs w:val="16"/>
                <w:lang w:val="it-IT"/>
              </w:rPr>
            </w:pPr>
          </w:p>
          <w:p w14:paraId="527F5A94" w14:textId="77777777" w:rsidR="005F3126" w:rsidRPr="00D44062" w:rsidRDefault="005F3126" w:rsidP="005F3126">
            <w:pPr>
              <w:spacing w:line="360" w:lineRule="auto"/>
              <w:rPr>
                <w:b/>
                <w:sz w:val="16"/>
                <w:szCs w:val="16"/>
                <w:lang w:val="it-IT"/>
              </w:rPr>
            </w:pPr>
          </w:p>
        </w:tc>
      </w:tr>
    </w:tbl>
    <w:p w14:paraId="1ECC9927" w14:textId="710D33F5" w:rsidR="00D3551A" w:rsidRPr="00A16B29" w:rsidRDefault="00D3551A" w:rsidP="00D3551A">
      <w:pPr>
        <w:spacing w:line="360" w:lineRule="auto"/>
        <w:jc w:val="right"/>
        <w:rPr>
          <w:rFonts w:cs="Arial"/>
          <w:szCs w:val="18"/>
        </w:rPr>
      </w:pPr>
      <w:r w:rsidRPr="00A16B29">
        <w:rPr>
          <w:szCs w:val="18"/>
        </w:rPr>
        <w:t xml:space="preserve">Nr referencyjny nadany sprawie przez Zamawiającego     </w:t>
      </w:r>
      <w:r w:rsidR="003D64D5">
        <w:rPr>
          <w:rFonts w:cs="Arial"/>
          <w:szCs w:val="18"/>
        </w:rPr>
        <w:t>ZUWiK.271.1.</w:t>
      </w:r>
      <w:r w:rsidR="003A49B8">
        <w:rPr>
          <w:rFonts w:cs="Arial"/>
          <w:szCs w:val="18"/>
        </w:rPr>
        <w:t>2014</w:t>
      </w:r>
    </w:p>
    <w:p w14:paraId="2A1C1D0C" w14:textId="77777777" w:rsidR="005F3126" w:rsidRDefault="005F3126" w:rsidP="00D3551A">
      <w:pPr>
        <w:spacing w:line="360" w:lineRule="auto"/>
        <w:jc w:val="right"/>
        <w:rPr>
          <w:b/>
          <w:szCs w:val="18"/>
        </w:rPr>
      </w:pPr>
    </w:p>
    <w:p w14:paraId="139331D3" w14:textId="77777777" w:rsidR="005F3126" w:rsidRPr="00940661" w:rsidRDefault="005F3126" w:rsidP="005F3126">
      <w:pPr>
        <w:spacing w:line="360" w:lineRule="auto"/>
        <w:rPr>
          <w:b/>
          <w:szCs w:val="18"/>
        </w:rPr>
      </w:pPr>
      <w:r w:rsidRPr="00940661">
        <w:rPr>
          <w:b/>
          <w:szCs w:val="18"/>
        </w:rPr>
        <w:t xml:space="preserve">przedmiot zamówienia: </w:t>
      </w:r>
    </w:p>
    <w:p w14:paraId="10EB24AD" w14:textId="77777777" w:rsidR="005F3126" w:rsidRPr="00391372" w:rsidRDefault="005F3126" w:rsidP="00D3551A">
      <w:pPr>
        <w:spacing w:line="360" w:lineRule="auto"/>
        <w:jc w:val="right"/>
        <w:rPr>
          <w:b/>
          <w:szCs w:val="18"/>
        </w:rPr>
      </w:pPr>
    </w:p>
    <w:p w14:paraId="27EABD18" w14:textId="77777777" w:rsidR="005F3126" w:rsidRDefault="005F3126" w:rsidP="005F3126">
      <w:pPr>
        <w:spacing w:line="360" w:lineRule="auto"/>
        <w:jc w:val="center"/>
        <w:rPr>
          <w:szCs w:val="18"/>
        </w:rPr>
      </w:pPr>
      <w:r>
        <w:rPr>
          <w:szCs w:val="18"/>
        </w:rPr>
        <w:t>roboty budowlane</w:t>
      </w:r>
    </w:p>
    <w:p w14:paraId="7364F6B1" w14:textId="5848FD77" w:rsidR="00443A27" w:rsidRPr="00940661" w:rsidRDefault="00443A27" w:rsidP="00443A27">
      <w:pPr>
        <w:spacing w:line="360" w:lineRule="auto"/>
        <w:jc w:val="center"/>
        <w:rPr>
          <w:rFonts w:cs="Arial"/>
          <w:b/>
          <w:szCs w:val="18"/>
        </w:rPr>
      </w:pPr>
      <w:r w:rsidRPr="00940661">
        <w:rPr>
          <w:szCs w:val="18"/>
        </w:rPr>
        <w:t xml:space="preserve">pn. </w:t>
      </w:r>
      <w:r w:rsidRPr="00940661">
        <w:rPr>
          <w:rFonts w:cs="Arial"/>
          <w:b/>
          <w:szCs w:val="18"/>
        </w:rPr>
        <w:t>„</w:t>
      </w:r>
      <w:r w:rsidR="00287447" w:rsidRPr="00287447">
        <w:rPr>
          <w:b/>
          <w:szCs w:val="18"/>
        </w:rPr>
        <w:t>Kanalizowanie Gminy – sieć kanalizacji sanitarnej</w:t>
      </w:r>
      <w:r w:rsidR="001105A3">
        <w:rPr>
          <w:b/>
          <w:szCs w:val="18"/>
        </w:rPr>
        <w:t xml:space="preserve"> wraz z </w:t>
      </w:r>
      <w:r w:rsidR="003A49B8">
        <w:rPr>
          <w:b/>
          <w:szCs w:val="18"/>
        </w:rPr>
        <w:t>przyłączami w miejscowości Wirki</w:t>
      </w:r>
      <w:r w:rsidRPr="00940661">
        <w:rPr>
          <w:rFonts w:cs="Arial"/>
          <w:b/>
          <w:szCs w:val="18"/>
        </w:rPr>
        <w:t>”</w:t>
      </w:r>
    </w:p>
    <w:p w14:paraId="0358CE41" w14:textId="77777777" w:rsidR="004A6972" w:rsidRDefault="004A6972" w:rsidP="004A6972">
      <w:pPr>
        <w:spacing w:line="360" w:lineRule="auto"/>
        <w:jc w:val="center"/>
        <w:rPr>
          <w:sz w:val="36"/>
          <w:szCs w:val="36"/>
        </w:rPr>
      </w:pPr>
    </w:p>
    <w:p w14:paraId="00ED4119" w14:textId="77777777" w:rsidR="00443A27" w:rsidRDefault="00443A27" w:rsidP="004A6972">
      <w:pPr>
        <w:spacing w:line="360" w:lineRule="auto"/>
        <w:jc w:val="center"/>
        <w:rPr>
          <w:sz w:val="36"/>
          <w:szCs w:val="36"/>
        </w:rPr>
      </w:pPr>
    </w:p>
    <w:p w14:paraId="28E71960" w14:textId="77777777" w:rsidR="00443A27" w:rsidRDefault="00443A27" w:rsidP="004A6972">
      <w:pPr>
        <w:spacing w:line="360" w:lineRule="auto"/>
        <w:jc w:val="center"/>
        <w:rPr>
          <w:sz w:val="36"/>
          <w:szCs w:val="36"/>
        </w:rPr>
      </w:pPr>
    </w:p>
    <w:p w14:paraId="44C541AE" w14:textId="77777777" w:rsidR="00486C1F" w:rsidRPr="00B26047" w:rsidRDefault="00486C1F" w:rsidP="00486C1F">
      <w:pPr>
        <w:jc w:val="center"/>
        <w:rPr>
          <w:sz w:val="32"/>
          <w:szCs w:val="32"/>
        </w:rPr>
      </w:pPr>
      <w:r w:rsidRPr="00B26047">
        <w:rPr>
          <w:sz w:val="32"/>
          <w:szCs w:val="32"/>
        </w:rPr>
        <w:t>CZEŚĆ I – INSTRUKCJA DLA WYKONAWCÓW (IDW)</w:t>
      </w:r>
    </w:p>
    <w:p w14:paraId="5E759254" w14:textId="77777777" w:rsidR="00CC02F7" w:rsidRDefault="00CC02F7" w:rsidP="005A7C5B">
      <w:pPr>
        <w:spacing w:line="360" w:lineRule="auto"/>
        <w:rPr>
          <w:b/>
          <w:szCs w:val="18"/>
        </w:rPr>
      </w:pPr>
    </w:p>
    <w:p w14:paraId="5F7B8811" w14:textId="77777777" w:rsidR="00486C1F" w:rsidRDefault="00486C1F" w:rsidP="005A7C5B">
      <w:pPr>
        <w:spacing w:line="360" w:lineRule="auto"/>
        <w:rPr>
          <w:b/>
          <w:szCs w:val="18"/>
        </w:rPr>
      </w:pPr>
    </w:p>
    <w:p w14:paraId="211FCF11" w14:textId="77777777" w:rsidR="00F622AB" w:rsidRDefault="00F622AB" w:rsidP="005A7C5B">
      <w:pPr>
        <w:spacing w:line="360" w:lineRule="auto"/>
        <w:rPr>
          <w:b/>
          <w:szCs w:val="18"/>
        </w:rPr>
      </w:pPr>
    </w:p>
    <w:p w14:paraId="5C577F50" w14:textId="77777777" w:rsidR="00F622AB" w:rsidRDefault="00F622AB" w:rsidP="005A7C5B">
      <w:pPr>
        <w:spacing w:line="360" w:lineRule="auto"/>
        <w:rPr>
          <w:b/>
          <w:szCs w:val="18"/>
        </w:rPr>
      </w:pPr>
    </w:p>
    <w:p w14:paraId="23BC0C7C" w14:textId="77777777" w:rsidR="00F622AB" w:rsidRDefault="00F622AB" w:rsidP="005A7C5B">
      <w:pPr>
        <w:spacing w:line="360" w:lineRule="auto"/>
        <w:rPr>
          <w:b/>
          <w:szCs w:val="18"/>
        </w:rPr>
      </w:pPr>
    </w:p>
    <w:p w14:paraId="0037C485" w14:textId="77777777" w:rsidR="00F622AB" w:rsidRDefault="00F622AB" w:rsidP="005A7C5B">
      <w:pPr>
        <w:spacing w:line="360" w:lineRule="auto"/>
        <w:rPr>
          <w:b/>
          <w:szCs w:val="18"/>
        </w:rPr>
      </w:pPr>
    </w:p>
    <w:p w14:paraId="767AE320" w14:textId="77777777" w:rsidR="00F76909" w:rsidRDefault="00F76909" w:rsidP="005A7C5B">
      <w:pPr>
        <w:spacing w:line="360" w:lineRule="auto"/>
        <w:rPr>
          <w:b/>
          <w:szCs w:val="18"/>
        </w:rPr>
      </w:pPr>
    </w:p>
    <w:p w14:paraId="63684766" w14:textId="77777777" w:rsidR="00443A27" w:rsidRDefault="00443A27" w:rsidP="005A7C5B">
      <w:pPr>
        <w:spacing w:line="360" w:lineRule="auto"/>
        <w:rPr>
          <w:b/>
          <w:szCs w:val="18"/>
        </w:rPr>
      </w:pPr>
    </w:p>
    <w:p w14:paraId="3287F730" w14:textId="77777777" w:rsidR="00443A27" w:rsidRDefault="00443A27" w:rsidP="005A7C5B">
      <w:pPr>
        <w:spacing w:line="360" w:lineRule="auto"/>
        <w:rPr>
          <w:b/>
          <w:szCs w:val="18"/>
        </w:rPr>
      </w:pPr>
    </w:p>
    <w:p w14:paraId="2522ABD4" w14:textId="77777777" w:rsidR="00443A27" w:rsidRDefault="00443A27" w:rsidP="005A7C5B">
      <w:pPr>
        <w:spacing w:line="360" w:lineRule="auto"/>
        <w:rPr>
          <w:b/>
          <w:szCs w:val="18"/>
        </w:rPr>
      </w:pPr>
    </w:p>
    <w:p w14:paraId="3E26B11E" w14:textId="77777777" w:rsidR="00443A27" w:rsidRDefault="00443A27" w:rsidP="005A7C5B">
      <w:pPr>
        <w:spacing w:line="360" w:lineRule="auto"/>
        <w:rPr>
          <w:b/>
          <w:szCs w:val="18"/>
        </w:rPr>
      </w:pPr>
    </w:p>
    <w:p w14:paraId="6D65A237" w14:textId="77777777" w:rsidR="00443A27" w:rsidRDefault="00443A27" w:rsidP="005A7C5B">
      <w:pPr>
        <w:spacing w:line="360" w:lineRule="auto"/>
        <w:rPr>
          <w:b/>
          <w:szCs w:val="18"/>
        </w:rPr>
      </w:pPr>
    </w:p>
    <w:p w14:paraId="6F0CFB68" w14:textId="77777777" w:rsidR="00F76909" w:rsidRDefault="00F76909" w:rsidP="005A7C5B">
      <w:pPr>
        <w:spacing w:line="360" w:lineRule="auto"/>
        <w:rPr>
          <w:b/>
          <w:szCs w:val="18"/>
        </w:rPr>
      </w:pPr>
    </w:p>
    <w:p w14:paraId="6015C67B" w14:textId="77777777" w:rsidR="00F76909" w:rsidRDefault="00F76909" w:rsidP="005A7C5B">
      <w:pPr>
        <w:spacing w:line="360" w:lineRule="auto"/>
        <w:rPr>
          <w:b/>
          <w:szCs w:val="18"/>
        </w:rPr>
      </w:pPr>
    </w:p>
    <w:p w14:paraId="3E6C46B5" w14:textId="77777777" w:rsidR="00A70EA6" w:rsidRDefault="00A70EA6" w:rsidP="005A7C5B">
      <w:pPr>
        <w:spacing w:line="360" w:lineRule="auto"/>
        <w:rPr>
          <w:b/>
          <w:szCs w:val="18"/>
        </w:rPr>
      </w:pPr>
    </w:p>
    <w:p w14:paraId="5AE1686A" w14:textId="77777777" w:rsidR="00287447" w:rsidRDefault="00287447">
      <w:pPr>
        <w:rPr>
          <w:szCs w:val="18"/>
        </w:rPr>
      </w:pPr>
      <w:r>
        <w:rPr>
          <w:szCs w:val="18"/>
        </w:rPr>
        <w:br w:type="page"/>
      </w:r>
    </w:p>
    <w:p w14:paraId="146FA279" w14:textId="77777777" w:rsidR="006953B6" w:rsidRPr="005F3126" w:rsidRDefault="006953B6" w:rsidP="005A7C5B">
      <w:pPr>
        <w:spacing w:line="360" w:lineRule="auto"/>
        <w:rPr>
          <w:szCs w:val="18"/>
        </w:rPr>
      </w:pPr>
      <w:r w:rsidRPr="005F3126">
        <w:rPr>
          <w:szCs w:val="18"/>
        </w:rPr>
        <w:lastRenderedPageBreak/>
        <w:t xml:space="preserve">Spis treści: </w:t>
      </w:r>
    </w:p>
    <w:p w14:paraId="7E68D0AD" w14:textId="77777777" w:rsidR="00A96B29" w:rsidRDefault="00350D4F">
      <w:pPr>
        <w:pStyle w:val="Spistreci1"/>
        <w:rPr>
          <w:rFonts w:asciiTheme="minorHAnsi" w:eastAsiaTheme="minorEastAsia" w:hAnsiTheme="minorHAnsi" w:cstheme="minorBidi"/>
          <w:sz w:val="22"/>
          <w:szCs w:val="22"/>
        </w:rPr>
      </w:pPr>
      <w:r w:rsidRPr="000B0DE6">
        <w:rPr>
          <w:rFonts w:cs="Arial"/>
          <w:szCs w:val="18"/>
        </w:rPr>
        <w:fldChar w:fldCharType="begin"/>
      </w:r>
      <w:r w:rsidR="006953B6" w:rsidRPr="000B0DE6">
        <w:rPr>
          <w:rFonts w:cs="Arial"/>
          <w:szCs w:val="18"/>
        </w:rPr>
        <w:instrText xml:space="preserve"> TOC \o "1-1" \h \z </w:instrText>
      </w:r>
      <w:r w:rsidRPr="000B0DE6">
        <w:rPr>
          <w:rFonts w:cs="Arial"/>
          <w:szCs w:val="18"/>
        </w:rPr>
        <w:fldChar w:fldCharType="separate"/>
      </w:r>
      <w:hyperlink w:anchor="_Toc398712187" w:history="1">
        <w:r w:rsidR="00A96B29" w:rsidRPr="00FA243B">
          <w:rPr>
            <w:rStyle w:val="Hipercze"/>
          </w:rPr>
          <w:t>1.</w:t>
        </w:r>
        <w:r w:rsidR="00A96B29">
          <w:rPr>
            <w:rFonts w:asciiTheme="minorHAnsi" w:eastAsiaTheme="minorEastAsia" w:hAnsiTheme="minorHAnsi" w:cstheme="minorBidi"/>
            <w:sz w:val="22"/>
            <w:szCs w:val="22"/>
          </w:rPr>
          <w:tab/>
        </w:r>
        <w:r w:rsidR="00A96B29" w:rsidRPr="00FA243B">
          <w:rPr>
            <w:rStyle w:val="Hipercze"/>
          </w:rPr>
          <w:t>Nazwa i adres Zamawiającego</w:t>
        </w:r>
        <w:r w:rsidR="00A96B29">
          <w:rPr>
            <w:webHidden/>
          </w:rPr>
          <w:tab/>
        </w:r>
        <w:r w:rsidR="00A96B29">
          <w:rPr>
            <w:webHidden/>
          </w:rPr>
          <w:fldChar w:fldCharType="begin"/>
        </w:r>
        <w:r w:rsidR="00A96B29">
          <w:rPr>
            <w:webHidden/>
          </w:rPr>
          <w:instrText xml:space="preserve"> PAGEREF _Toc398712187 \h </w:instrText>
        </w:r>
        <w:r w:rsidR="00A96B29">
          <w:rPr>
            <w:webHidden/>
          </w:rPr>
        </w:r>
        <w:r w:rsidR="00A96B29">
          <w:rPr>
            <w:webHidden/>
          </w:rPr>
          <w:fldChar w:fldCharType="separate"/>
        </w:r>
        <w:r w:rsidR="00A96B29">
          <w:rPr>
            <w:webHidden/>
          </w:rPr>
          <w:t>4</w:t>
        </w:r>
        <w:r w:rsidR="00A96B29">
          <w:rPr>
            <w:webHidden/>
          </w:rPr>
          <w:fldChar w:fldCharType="end"/>
        </w:r>
      </w:hyperlink>
    </w:p>
    <w:p w14:paraId="161A85D2" w14:textId="77777777" w:rsidR="00A96B29" w:rsidRDefault="00E65BFB">
      <w:pPr>
        <w:pStyle w:val="Spistreci1"/>
        <w:rPr>
          <w:rFonts w:asciiTheme="minorHAnsi" w:eastAsiaTheme="minorEastAsia" w:hAnsiTheme="minorHAnsi" w:cstheme="minorBidi"/>
          <w:sz w:val="22"/>
          <w:szCs w:val="22"/>
        </w:rPr>
      </w:pPr>
      <w:hyperlink w:anchor="_Toc398712188" w:history="1">
        <w:r w:rsidR="00A96B29" w:rsidRPr="00FA243B">
          <w:rPr>
            <w:rStyle w:val="Hipercze"/>
          </w:rPr>
          <w:t>2.</w:t>
        </w:r>
        <w:r w:rsidR="00A96B29">
          <w:rPr>
            <w:rFonts w:asciiTheme="minorHAnsi" w:eastAsiaTheme="minorEastAsia" w:hAnsiTheme="minorHAnsi" w:cstheme="minorBidi"/>
            <w:sz w:val="22"/>
            <w:szCs w:val="22"/>
          </w:rPr>
          <w:tab/>
        </w:r>
        <w:r w:rsidR="00A96B29" w:rsidRPr="00FA243B">
          <w:rPr>
            <w:rStyle w:val="Hipercze"/>
          </w:rPr>
          <w:t>Tryb udzielania zamówienia</w:t>
        </w:r>
        <w:r w:rsidR="00A96B29">
          <w:rPr>
            <w:webHidden/>
          </w:rPr>
          <w:tab/>
        </w:r>
        <w:r w:rsidR="00A96B29">
          <w:rPr>
            <w:webHidden/>
          </w:rPr>
          <w:fldChar w:fldCharType="begin"/>
        </w:r>
        <w:r w:rsidR="00A96B29">
          <w:rPr>
            <w:webHidden/>
          </w:rPr>
          <w:instrText xml:space="preserve"> PAGEREF _Toc398712188 \h </w:instrText>
        </w:r>
        <w:r w:rsidR="00A96B29">
          <w:rPr>
            <w:webHidden/>
          </w:rPr>
        </w:r>
        <w:r w:rsidR="00A96B29">
          <w:rPr>
            <w:webHidden/>
          </w:rPr>
          <w:fldChar w:fldCharType="separate"/>
        </w:r>
        <w:r w:rsidR="00A96B29">
          <w:rPr>
            <w:webHidden/>
          </w:rPr>
          <w:t>4</w:t>
        </w:r>
        <w:r w:rsidR="00A96B29">
          <w:rPr>
            <w:webHidden/>
          </w:rPr>
          <w:fldChar w:fldCharType="end"/>
        </w:r>
      </w:hyperlink>
    </w:p>
    <w:p w14:paraId="128C7E44" w14:textId="77777777" w:rsidR="00A96B29" w:rsidRDefault="00E65BFB">
      <w:pPr>
        <w:pStyle w:val="Spistreci1"/>
        <w:rPr>
          <w:rFonts w:asciiTheme="minorHAnsi" w:eastAsiaTheme="minorEastAsia" w:hAnsiTheme="minorHAnsi" w:cstheme="minorBidi"/>
          <w:sz w:val="22"/>
          <w:szCs w:val="22"/>
        </w:rPr>
      </w:pPr>
      <w:hyperlink w:anchor="_Toc398712189" w:history="1">
        <w:r w:rsidR="00A96B29" w:rsidRPr="00FA243B">
          <w:rPr>
            <w:rStyle w:val="Hipercze"/>
          </w:rPr>
          <w:t>3.</w:t>
        </w:r>
        <w:r w:rsidR="00A96B29">
          <w:rPr>
            <w:rFonts w:asciiTheme="minorHAnsi" w:eastAsiaTheme="minorEastAsia" w:hAnsiTheme="minorHAnsi" w:cstheme="minorBidi"/>
            <w:sz w:val="22"/>
            <w:szCs w:val="22"/>
          </w:rPr>
          <w:tab/>
        </w:r>
        <w:r w:rsidR="00A96B29" w:rsidRPr="00FA243B">
          <w:rPr>
            <w:rStyle w:val="Hipercze"/>
          </w:rPr>
          <w:t>Opis przedmiotu zamówienia</w:t>
        </w:r>
        <w:r w:rsidR="00A96B29">
          <w:rPr>
            <w:webHidden/>
          </w:rPr>
          <w:tab/>
        </w:r>
        <w:r w:rsidR="00A96B29">
          <w:rPr>
            <w:webHidden/>
          </w:rPr>
          <w:fldChar w:fldCharType="begin"/>
        </w:r>
        <w:r w:rsidR="00A96B29">
          <w:rPr>
            <w:webHidden/>
          </w:rPr>
          <w:instrText xml:space="preserve"> PAGEREF _Toc398712189 \h </w:instrText>
        </w:r>
        <w:r w:rsidR="00A96B29">
          <w:rPr>
            <w:webHidden/>
          </w:rPr>
        </w:r>
        <w:r w:rsidR="00A96B29">
          <w:rPr>
            <w:webHidden/>
          </w:rPr>
          <w:fldChar w:fldCharType="separate"/>
        </w:r>
        <w:r w:rsidR="00A96B29">
          <w:rPr>
            <w:webHidden/>
          </w:rPr>
          <w:t>4</w:t>
        </w:r>
        <w:r w:rsidR="00A96B29">
          <w:rPr>
            <w:webHidden/>
          </w:rPr>
          <w:fldChar w:fldCharType="end"/>
        </w:r>
      </w:hyperlink>
    </w:p>
    <w:p w14:paraId="32D4BA4A" w14:textId="77777777" w:rsidR="00A96B29" w:rsidRDefault="00E65BFB">
      <w:pPr>
        <w:pStyle w:val="Spistreci1"/>
        <w:rPr>
          <w:rFonts w:asciiTheme="minorHAnsi" w:eastAsiaTheme="minorEastAsia" w:hAnsiTheme="minorHAnsi" w:cstheme="minorBidi"/>
          <w:sz w:val="22"/>
          <w:szCs w:val="22"/>
        </w:rPr>
      </w:pPr>
      <w:hyperlink w:anchor="_Toc398712190" w:history="1">
        <w:r w:rsidR="00A96B29" w:rsidRPr="00FA243B">
          <w:rPr>
            <w:rStyle w:val="Hipercze"/>
          </w:rPr>
          <w:t>4.</w:t>
        </w:r>
        <w:r w:rsidR="00A96B29">
          <w:rPr>
            <w:rFonts w:asciiTheme="minorHAnsi" w:eastAsiaTheme="minorEastAsia" w:hAnsiTheme="minorHAnsi" w:cstheme="minorBidi"/>
            <w:sz w:val="22"/>
            <w:szCs w:val="22"/>
          </w:rPr>
          <w:tab/>
        </w:r>
        <w:r w:rsidR="00A96B29" w:rsidRPr="00FA243B">
          <w:rPr>
            <w:rStyle w:val="Hipercze"/>
          </w:rPr>
          <w:t>Zamówienia częściowe</w:t>
        </w:r>
        <w:r w:rsidR="00A96B29">
          <w:rPr>
            <w:webHidden/>
          </w:rPr>
          <w:tab/>
        </w:r>
        <w:r w:rsidR="00A96B29">
          <w:rPr>
            <w:webHidden/>
          </w:rPr>
          <w:fldChar w:fldCharType="begin"/>
        </w:r>
        <w:r w:rsidR="00A96B29">
          <w:rPr>
            <w:webHidden/>
          </w:rPr>
          <w:instrText xml:space="preserve"> PAGEREF _Toc398712190 \h </w:instrText>
        </w:r>
        <w:r w:rsidR="00A96B29">
          <w:rPr>
            <w:webHidden/>
          </w:rPr>
        </w:r>
        <w:r w:rsidR="00A96B29">
          <w:rPr>
            <w:webHidden/>
          </w:rPr>
          <w:fldChar w:fldCharType="separate"/>
        </w:r>
        <w:r w:rsidR="00A96B29">
          <w:rPr>
            <w:webHidden/>
          </w:rPr>
          <w:t>4</w:t>
        </w:r>
        <w:r w:rsidR="00A96B29">
          <w:rPr>
            <w:webHidden/>
          </w:rPr>
          <w:fldChar w:fldCharType="end"/>
        </w:r>
      </w:hyperlink>
    </w:p>
    <w:p w14:paraId="25FB7C94" w14:textId="77777777" w:rsidR="00A96B29" w:rsidRDefault="00E65BFB">
      <w:pPr>
        <w:pStyle w:val="Spistreci1"/>
        <w:rPr>
          <w:rFonts w:asciiTheme="minorHAnsi" w:eastAsiaTheme="minorEastAsia" w:hAnsiTheme="minorHAnsi" w:cstheme="minorBidi"/>
          <w:sz w:val="22"/>
          <w:szCs w:val="22"/>
        </w:rPr>
      </w:pPr>
      <w:hyperlink w:anchor="_Toc398712191" w:history="1">
        <w:r w:rsidR="00A96B29" w:rsidRPr="00FA243B">
          <w:rPr>
            <w:rStyle w:val="Hipercze"/>
          </w:rPr>
          <w:t>5.</w:t>
        </w:r>
        <w:r w:rsidR="00A96B29">
          <w:rPr>
            <w:rFonts w:asciiTheme="minorHAnsi" w:eastAsiaTheme="minorEastAsia" w:hAnsiTheme="minorHAnsi" w:cstheme="minorBidi"/>
            <w:sz w:val="22"/>
            <w:szCs w:val="22"/>
          </w:rPr>
          <w:tab/>
        </w:r>
        <w:r w:rsidR="00A96B29" w:rsidRPr="00FA243B">
          <w:rPr>
            <w:rStyle w:val="Hipercze"/>
          </w:rPr>
          <w:t>Zamówienia uzupełniające</w:t>
        </w:r>
        <w:r w:rsidR="00A96B29">
          <w:rPr>
            <w:webHidden/>
          </w:rPr>
          <w:tab/>
        </w:r>
        <w:r w:rsidR="00A96B29">
          <w:rPr>
            <w:webHidden/>
          </w:rPr>
          <w:fldChar w:fldCharType="begin"/>
        </w:r>
        <w:r w:rsidR="00A96B29">
          <w:rPr>
            <w:webHidden/>
          </w:rPr>
          <w:instrText xml:space="preserve"> PAGEREF _Toc398712191 \h </w:instrText>
        </w:r>
        <w:r w:rsidR="00A96B29">
          <w:rPr>
            <w:webHidden/>
          </w:rPr>
        </w:r>
        <w:r w:rsidR="00A96B29">
          <w:rPr>
            <w:webHidden/>
          </w:rPr>
          <w:fldChar w:fldCharType="separate"/>
        </w:r>
        <w:r w:rsidR="00A96B29">
          <w:rPr>
            <w:webHidden/>
          </w:rPr>
          <w:t>4</w:t>
        </w:r>
        <w:r w:rsidR="00A96B29">
          <w:rPr>
            <w:webHidden/>
          </w:rPr>
          <w:fldChar w:fldCharType="end"/>
        </w:r>
      </w:hyperlink>
    </w:p>
    <w:p w14:paraId="3BE70F7C" w14:textId="77777777" w:rsidR="00A96B29" w:rsidRDefault="00E65BFB">
      <w:pPr>
        <w:pStyle w:val="Spistreci1"/>
        <w:rPr>
          <w:rFonts w:asciiTheme="minorHAnsi" w:eastAsiaTheme="minorEastAsia" w:hAnsiTheme="minorHAnsi" w:cstheme="minorBidi"/>
          <w:sz w:val="22"/>
          <w:szCs w:val="22"/>
        </w:rPr>
      </w:pPr>
      <w:hyperlink w:anchor="_Toc398712192" w:history="1">
        <w:r w:rsidR="00A96B29" w:rsidRPr="00FA243B">
          <w:rPr>
            <w:rStyle w:val="Hipercze"/>
          </w:rPr>
          <w:t>6.</w:t>
        </w:r>
        <w:r w:rsidR="00A96B29">
          <w:rPr>
            <w:rFonts w:asciiTheme="minorHAnsi" w:eastAsiaTheme="minorEastAsia" w:hAnsiTheme="minorHAnsi" w:cstheme="minorBidi"/>
            <w:sz w:val="22"/>
            <w:szCs w:val="22"/>
          </w:rPr>
          <w:tab/>
        </w:r>
        <w:r w:rsidR="00A96B29" w:rsidRPr="00FA243B">
          <w:rPr>
            <w:rStyle w:val="Hipercze"/>
          </w:rPr>
          <w:t>Informacja o ofercie wariantowej i umowie ramowej</w:t>
        </w:r>
        <w:r w:rsidR="00A96B29">
          <w:rPr>
            <w:webHidden/>
          </w:rPr>
          <w:tab/>
        </w:r>
        <w:r w:rsidR="00A96B29">
          <w:rPr>
            <w:webHidden/>
          </w:rPr>
          <w:fldChar w:fldCharType="begin"/>
        </w:r>
        <w:r w:rsidR="00A96B29">
          <w:rPr>
            <w:webHidden/>
          </w:rPr>
          <w:instrText xml:space="preserve"> PAGEREF _Toc398712192 \h </w:instrText>
        </w:r>
        <w:r w:rsidR="00A96B29">
          <w:rPr>
            <w:webHidden/>
          </w:rPr>
        </w:r>
        <w:r w:rsidR="00A96B29">
          <w:rPr>
            <w:webHidden/>
          </w:rPr>
          <w:fldChar w:fldCharType="separate"/>
        </w:r>
        <w:r w:rsidR="00A96B29">
          <w:rPr>
            <w:webHidden/>
          </w:rPr>
          <w:t>4</w:t>
        </w:r>
        <w:r w:rsidR="00A96B29">
          <w:rPr>
            <w:webHidden/>
          </w:rPr>
          <w:fldChar w:fldCharType="end"/>
        </w:r>
      </w:hyperlink>
    </w:p>
    <w:p w14:paraId="2A49DA18" w14:textId="77777777" w:rsidR="00A96B29" w:rsidRDefault="00E65BFB">
      <w:pPr>
        <w:pStyle w:val="Spistreci1"/>
        <w:rPr>
          <w:rFonts w:asciiTheme="minorHAnsi" w:eastAsiaTheme="minorEastAsia" w:hAnsiTheme="minorHAnsi" w:cstheme="minorBidi"/>
          <w:sz w:val="22"/>
          <w:szCs w:val="22"/>
        </w:rPr>
      </w:pPr>
      <w:hyperlink w:anchor="_Toc398712193" w:history="1">
        <w:r w:rsidR="00A96B29" w:rsidRPr="00FA243B">
          <w:rPr>
            <w:rStyle w:val="Hipercze"/>
          </w:rPr>
          <w:t>7.</w:t>
        </w:r>
        <w:r w:rsidR="00A96B29">
          <w:rPr>
            <w:rFonts w:asciiTheme="minorHAnsi" w:eastAsiaTheme="minorEastAsia" w:hAnsiTheme="minorHAnsi" w:cstheme="minorBidi"/>
            <w:sz w:val="22"/>
            <w:szCs w:val="22"/>
          </w:rPr>
          <w:tab/>
        </w:r>
        <w:r w:rsidR="00A96B29" w:rsidRPr="00FA243B">
          <w:rPr>
            <w:rStyle w:val="Hipercze"/>
          </w:rPr>
          <w:t>Termin wykonania zamówienia</w:t>
        </w:r>
        <w:r w:rsidR="00A96B29">
          <w:rPr>
            <w:webHidden/>
          </w:rPr>
          <w:tab/>
        </w:r>
        <w:r w:rsidR="00A96B29">
          <w:rPr>
            <w:webHidden/>
          </w:rPr>
          <w:fldChar w:fldCharType="begin"/>
        </w:r>
        <w:r w:rsidR="00A96B29">
          <w:rPr>
            <w:webHidden/>
          </w:rPr>
          <w:instrText xml:space="preserve"> PAGEREF _Toc398712193 \h </w:instrText>
        </w:r>
        <w:r w:rsidR="00A96B29">
          <w:rPr>
            <w:webHidden/>
          </w:rPr>
        </w:r>
        <w:r w:rsidR="00A96B29">
          <w:rPr>
            <w:webHidden/>
          </w:rPr>
          <w:fldChar w:fldCharType="separate"/>
        </w:r>
        <w:r w:rsidR="00A96B29">
          <w:rPr>
            <w:webHidden/>
          </w:rPr>
          <w:t>4</w:t>
        </w:r>
        <w:r w:rsidR="00A96B29">
          <w:rPr>
            <w:webHidden/>
          </w:rPr>
          <w:fldChar w:fldCharType="end"/>
        </w:r>
      </w:hyperlink>
    </w:p>
    <w:p w14:paraId="6E40A096" w14:textId="77777777" w:rsidR="00A96B29" w:rsidRDefault="00E65BFB">
      <w:pPr>
        <w:pStyle w:val="Spistreci1"/>
        <w:rPr>
          <w:rFonts w:asciiTheme="minorHAnsi" w:eastAsiaTheme="minorEastAsia" w:hAnsiTheme="minorHAnsi" w:cstheme="minorBidi"/>
          <w:sz w:val="22"/>
          <w:szCs w:val="22"/>
        </w:rPr>
      </w:pPr>
      <w:hyperlink w:anchor="_Toc398712194" w:history="1">
        <w:r w:rsidR="00A96B29" w:rsidRPr="00FA243B">
          <w:rPr>
            <w:rStyle w:val="Hipercze"/>
          </w:rPr>
          <w:t>8.</w:t>
        </w:r>
        <w:r w:rsidR="00A96B29">
          <w:rPr>
            <w:rFonts w:asciiTheme="minorHAnsi" w:eastAsiaTheme="minorEastAsia" w:hAnsiTheme="minorHAnsi" w:cstheme="minorBidi"/>
            <w:sz w:val="22"/>
            <w:szCs w:val="22"/>
          </w:rPr>
          <w:tab/>
        </w:r>
        <w:r w:rsidR="00A96B29" w:rsidRPr="00FA243B">
          <w:rPr>
            <w:rStyle w:val="Hipercze"/>
          </w:rPr>
          <w:t>Warunki udziału w postępowaniu oraz opis sposobu dokonywania oceny spełniania tych warunków</w:t>
        </w:r>
        <w:r w:rsidR="00A96B29">
          <w:rPr>
            <w:webHidden/>
          </w:rPr>
          <w:tab/>
        </w:r>
        <w:r w:rsidR="00A96B29">
          <w:rPr>
            <w:webHidden/>
          </w:rPr>
          <w:fldChar w:fldCharType="begin"/>
        </w:r>
        <w:r w:rsidR="00A96B29">
          <w:rPr>
            <w:webHidden/>
          </w:rPr>
          <w:instrText xml:space="preserve"> PAGEREF _Toc398712194 \h </w:instrText>
        </w:r>
        <w:r w:rsidR="00A96B29">
          <w:rPr>
            <w:webHidden/>
          </w:rPr>
        </w:r>
        <w:r w:rsidR="00A96B29">
          <w:rPr>
            <w:webHidden/>
          </w:rPr>
          <w:fldChar w:fldCharType="separate"/>
        </w:r>
        <w:r w:rsidR="00A96B29">
          <w:rPr>
            <w:webHidden/>
          </w:rPr>
          <w:t>5</w:t>
        </w:r>
        <w:r w:rsidR="00A96B29">
          <w:rPr>
            <w:webHidden/>
          </w:rPr>
          <w:fldChar w:fldCharType="end"/>
        </w:r>
      </w:hyperlink>
    </w:p>
    <w:p w14:paraId="405D7A7A" w14:textId="77777777" w:rsidR="00A96B29" w:rsidRDefault="00E65BFB">
      <w:pPr>
        <w:pStyle w:val="Spistreci1"/>
        <w:rPr>
          <w:rFonts w:asciiTheme="minorHAnsi" w:eastAsiaTheme="minorEastAsia" w:hAnsiTheme="minorHAnsi" w:cstheme="minorBidi"/>
          <w:sz w:val="22"/>
          <w:szCs w:val="22"/>
        </w:rPr>
      </w:pPr>
      <w:hyperlink w:anchor="_Toc398712195" w:history="1">
        <w:r w:rsidR="00A96B29" w:rsidRPr="00FA243B">
          <w:rPr>
            <w:rStyle w:val="Hipercze"/>
          </w:rPr>
          <w:t>9.</w:t>
        </w:r>
        <w:r w:rsidR="00A96B29">
          <w:rPr>
            <w:rFonts w:asciiTheme="minorHAnsi" w:eastAsiaTheme="minorEastAsia" w:hAnsiTheme="minorHAnsi" w:cstheme="minorBidi"/>
            <w:sz w:val="22"/>
            <w:szCs w:val="22"/>
          </w:rPr>
          <w:tab/>
        </w:r>
        <w:r w:rsidR="00A96B29" w:rsidRPr="00FA243B">
          <w:rPr>
            <w:rStyle w:val="Hipercze"/>
          </w:rPr>
          <w:t>Wykaz oświadczeń i dokumentów, jakie ma dostarczyć wykonawca w celu potwierdzenia spełniania warunków udziału w postępowaniu.</w:t>
        </w:r>
        <w:r w:rsidR="00A96B29">
          <w:rPr>
            <w:webHidden/>
          </w:rPr>
          <w:tab/>
        </w:r>
        <w:r w:rsidR="00A96B29">
          <w:rPr>
            <w:webHidden/>
          </w:rPr>
          <w:fldChar w:fldCharType="begin"/>
        </w:r>
        <w:r w:rsidR="00A96B29">
          <w:rPr>
            <w:webHidden/>
          </w:rPr>
          <w:instrText xml:space="preserve"> PAGEREF _Toc398712195 \h </w:instrText>
        </w:r>
        <w:r w:rsidR="00A96B29">
          <w:rPr>
            <w:webHidden/>
          </w:rPr>
        </w:r>
        <w:r w:rsidR="00A96B29">
          <w:rPr>
            <w:webHidden/>
          </w:rPr>
          <w:fldChar w:fldCharType="separate"/>
        </w:r>
        <w:r w:rsidR="00A96B29">
          <w:rPr>
            <w:webHidden/>
          </w:rPr>
          <w:t>7</w:t>
        </w:r>
        <w:r w:rsidR="00A96B29">
          <w:rPr>
            <w:webHidden/>
          </w:rPr>
          <w:fldChar w:fldCharType="end"/>
        </w:r>
      </w:hyperlink>
    </w:p>
    <w:p w14:paraId="5D306805" w14:textId="77777777" w:rsidR="00A96B29" w:rsidRDefault="00E65BFB">
      <w:pPr>
        <w:pStyle w:val="Spistreci1"/>
        <w:rPr>
          <w:rFonts w:asciiTheme="minorHAnsi" w:eastAsiaTheme="minorEastAsia" w:hAnsiTheme="minorHAnsi" w:cstheme="minorBidi"/>
          <w:sz w:val="22"/>
          <w:szCs w:val="22"/>
        </w:rPr>
      </w:pPr>
      <w:hyperlink w:anchor="_Toc398712196" w:history="1">
        <w:r w:rsidR="00A96B29" w:rsidRPr="00FA243B">
          <w:rPr>
            <w:rStyle w:val="Hipercze"/>
          </w:rPr>
          <w:t>10.</w:t>
        </w:r>
        <w:r w:rsidR="00A96B29">
          <w:rPr>
            <w:rFonts w:asciiTheme="minorHAnsi" w:eastAsiaTheme="minorEastAsia" w:hAnsiTheme="minorHAnsi" w:cstheme="minorBidi"/>
            <w:sz w:val="22"/>
            <w:szCs w:val="22"/>
          </w:rPr>
          <w:tab/>
        </w:r>
        <w:r w:rsidR="00A96B29" w:rsidRPr="00FA243B">
          <w:rPr>
            <w:rStyle w:val="Hipercze"/>
          </w:rPr>
          <w:t>Wymagania dotyczące wadium</w:t>
        </w:r>
        <w:r w:rsidR="00A96B29">
          <w:rPr>
            <w:webHidden/>
          </w:rPr>
          <w:tab/>
        </w:r>
        <w:r w:rsidR="00A96B29">
          <w:rPr>
            <w:webHidden/>
          </w:rPr>
          <w:fldChar w:fldCharType="begin"/>
        </w:r>
        <w:r w:rsidR="00A96B29">
          <w:rPr>
            <w:webHidden/>
          </w:rPr>
          <w:instrText xml:space="preserve"> PAGEREF _Toc398712196 \h </w:instrText>
        </w:r>
        <w:r w:rsidR="00A96B29">
          <w:rPr>
            <w:webHidden/>
          </w:rPr>
        </w:r>
        <w:r w:rsidR="00A96B29">
          <w:rPr>
            <w:webHidden/>
          </w:rPr>
          <w:fldChar w:fldCharType="separate"/>
        </w:r>
        <w:r w:rsidR="00A96B29">
          <w:rPr>
            <w:webHidden/>
          </w:rPr>
          <w:t>8</w:t>
        </w:r>
        <w:r w:rsidR="00A96B29">
          <w:rPr>
            <w:webHidden/>
          </w:rPr>
          <w:fldChar w:fldCharType="end"/>
        </w:r>
      </w:hyperlink>
    </w:p>
    <w:p w14:paraId="25136F85" w14:textId="77777777" w:rsidR="00A96B29" w:rsidRDefault="00E65BFB">
      <w:pPr>
        <w:pStyle w:val="Spistreci1"/>
        <w:rPr>
          <w:rFonts w:asciiTheme="minorHAnsi" w:eastAsiaTheme="minorEastAsia" w:hAnsiTheme="minorHAnsi" w:cstheme="minorBidi"/>
          <w:sz w:val="22"/>
          <w:szCs w:val="22"/>
        </w:rPr>
      </w:pPr>
      <w:hyperlink w:anchor="_Toc398712197" w:history="1">
        <w:r w:rsidR="00A96B29" w:rsidRPr="00FA243B">
          <w:rPr>
            <w:rStyle w:val="Hipercze"/>
          </w:rPr>
          <w:t>11.</w:t>
        </w:r>
        <w:r w:rsidR="00A96B29">
          <w:rPr>
            <w:rFonts w:asciiTheme="minorHAnsi" w:eastAsiaTheme="minorEastAsia" w:hAnsiTheme="minorHAnsi" w:cstheme="minorBidi"/>
            <w:sz w:val="22"/>
            <w:szCs w:val="22"/>
          </w:rPr>
          <w:tab/>
        </w:r>
        <w:r w:rsidR="00A96B29" w:rsidRPr="00FA243B">
          <w:rPr>
            <w:rStyle w:val="Hipercze"/>
          </w:rPr>
          <w:t>Wymagania dotyczące zabezpieczenia należytego wykonania Umowy.</w:t>
        </w:r>
        <w:r w:rsidR="00A96B29">
          <w:rPr>
            <w:webHidden/>
          </w:rPr>
          <w:tab/>
        </w:r>
        <w:r w:rsidR="00A96B29">
          <w:rPr>
            <w:webHidden/>
          </w:rPr>
          <w:fldChar w:fldCharType="begin"/>
        </w:r>
        <w:r w:rsidR="00A96B29">
          <w:rPr>
            <w:webHidden/>
          </w:rPr>
          <w:instrText xml:space="preserve"> PAGEREF _Toc398712197 \h </w:instrText>
        </w:r>
        <w:r w:rsidR="00A96B29">
          <w:rPr>
            <w:webHidden/>
          </w:rPr>
        </w:r>
        <w:r w:rsidR="00A96B29">
          <w:rPr>
            <w:webHidden/>
          </w:rPr>
          <w:fldChar w:fldCharType="separate"/>
        </w:r>
        <w:r w:rsidR="00A96B29">
          <w:rPr>
            <w:webHidden/>
          </w:rPr>
          <w:t>10</w:t>
        </w:r>
        <w:r w:rsidR="00A96B29">
          <w:rPr>
            <w:webHidden/>
          </w:rPr>
          <w:fldChar w:fldCharType="end"/>
        </w:r>
      </w:hyperlink>
    </w:p>
    <w:p w14:paraId="75AA03C6" w14:textId="77777777" w:rsidR="00A96B29" w:rsidRDefault="00E65BFB">
      <w:pPr>
        <w:pStyle w:val="Spistreci1"/>
        <w:rPr>
          <w:rFonts w:asciiTheme="minorHAnsi" w:eastAsiaTheme="minorEastAsia" w:hAnsiTheme="minorHAnsi" w:cstheme="minorBidi"/>
          <w:sz w:val="22"/>
          <w:szCs w:val="22"/>
        </w:rPr>
      </w:pPr>
      <w:hyperlink w:anchor="_Toc398712198" w:history="1">
        <w:r w:rsidR="00A96B29" w:rsidRPr="00FA243B">
          <w:rPr>
            <w:rStyle w:val="Hipercze"/>
          </w:rPr>
          <w:t>12.</w:t>
        </w:r>
        <w:r w:rsidR="00A96B29">
          <w:rPr>
            <w:rFonts w:asciiTheme="minorHAnsi" w:eastAsiaTheme="minorEastAsia" w:hAnsiTheme="minorHAnsi" w:cstheme="minorBidi"/>
            <w:sz w:val="22"/>
            <w:szCs w:val="22"/>
          </w:rPr>
          <w:tab/>
        </w:r>
        <w:r w:rsidR="00A96B29" w:rsidRPr="00FA243B">
          <w:rPr>
            <w:rStyle w:val="Hipercze"/>
          </w:rPr>
          <w:t>Waluta, w jakiej będą prowadzone rozliczenia związane z realizacją niniejszego zamówienia publicznego</w:t>
        </w:r>
        <w:r w:rsidR="00A96B29">
          <w:rPr>
            <w:webHidden/>
          </w:rPr>
          <w:tab/>
        </w:r>
        <w:r w:rsidR="00A96B29">
          <w:rPr>
            <w:webHidden/>
          </w:rPr>
          <w:fldChar w:fldCharType="begin"/>
        </w:r>
        <w:r w:rsidR="00A96B29">
          <w:rPr>
            <w:webHidden/>
          </w:rPr>
          <w:instrText xml:space="preserve"> PAGEREF _Toc398712198 \h </w:instrText>
        </w:r>
        <w:r w:rsidR="00A96B29">
          <w:rPr>
            <w:webHidden/>
          </w:rPr>
        </w:r>
        <w:r w:rsidR="00A96B29">
          <w:rPr>
            <w:webHidden/>
          </w:rPr>
          <w:fldChar w:fldCharType="separate"/>
        </w:r>
        <w:r w:rsidR="00A96B29">
          <w:rPr>
            <w:webHidden/>
          </w:rPr>
          <w:t>11</w:t>
        </w:r>
        <w:r w:rsidR="00A96B29">
          <w:rPr>
            <w:webHidden/>
          </w:rPr>
          <w:fldChar w:fldCharType="end"/>
        </w:r>
      </w:hyperlink>
    </w:p>
    <w:p w14:paraId="165FC78E" w14:textId="77777777" w:rsidR="00A96B29" w:rsidRDefault="00E65BFB">
      <w:pPr>
        <w:pStyle w:val="Spistreci1"/>
        <w:rPr>
          <w:rFonts w:asciiTheme="minorHAnsi" w:eastAsiaTheme="minorEastAsia" w:hAnsiTheme="minorHAnsi" w:cstheme="minorBidi"/>
          <w:sz w:val="22"/>
          <w:szCs w:val="22"/>
        </w:rPr>
      </w:pPr>
      <w:hyperlink w:anchor="_Toc398712199" w:history="1">
        <w:r w:rsidR="00A96B29" w:rsidRPr="00FA243B">
          <w:rPr>
            <w:rStyle w:val="Hipercze"/>
          </w:rPr>
          <w:t>13.</w:t>
        </w:r>
        <w:r w:rsidR="00A96B29">
          <w:rPr>
            <w:rFonts w:asciiTheme="minorHAnsi" w:eastAsiaTheme="minorEastAsia" w:hAnsiTheme="minorHAnsi" w:cstheme="minorBidi"/>
            <w:sz w:val="22"/>
            <w:szCs w:val="22"/>
          </w:rPr>
          <w:tab/>
        </w:r>
        <w:r w:rsidR="00A96B29" w:rsidRPr="00FA243B">
          <w:rPr>
            <w:rStyle w:val="Hipercze"/>
          </w:rPr>
          <w:t>Opis sposobu przygotowania oferty</w:t>
        </w:r>
        <w:r w:rsidR="00A96B29">
          <w:rPr>
            <w:webHidden/>
          </w:rPr>
          <w:tab/>
        </w:r>
        <w:r w:rsidR="00A96B29">
          <w:rPr>
            <w:webHidden/>
          </w:rPr>
          <w:fldChar w:fldCharType="begin"/>
        </w:r>
        <w:r w:rsidR="00A96B29">
          <w:rPr>
            <w:webHidden/>
          </w:rPr>
          <w:instrText xml:space="preserve"> PAGEREF _Toc398712199 \h </w:instrText>
        </w:r>
        <w:r w:rsidR="00A96B29">
          <w:rPr>
            <w:webHidden/>
          </w:rPr>
        </w:r>
        <w:r w:rsidR="00A96B29">
          <w:rPr>
            <w:webHidden/>
          </w:rPr>
          <w:fldChar w:fldCharType="separate"/>
        </w:r>
        <w:r w:rsidR="00A96B29">
          <w:rPr>
            <w:webHidden/>
          </w:rPr>
          <w:t>11</w:t>
        </w:r>
        <w:r w:rsidR="00A96B29">
          <w:rPr>
            <w:webHidden/>
          </w:rPr>
          <w:fldChar w:fldCharType="end"/>
        </w:r>
      </w:hyperlink>
    </w:p>
    <w:p w14:paraId="73775964" w14:textId="77777777" w:rsidR="00A96B29" w:rsidRDefault="00E65BFB">
      <w:pPr>
        <w:pStyle w:val="Spistreci1"/>
        <w:rPr>
          <w:rFonts w:asciiTheme="minorHAnsi" w:eastAsiaTheme="minorEastAsia" w:hAnsiTheme="minorHAnsi" w:cstheme="minorBidi"/>
          <w:sz w:val="22"/>
          <w:szCs w:val="22"/>
        </w:rPr>
      </w:pPr>
      <w:hyperlink w:anchor="_Toc398712200" w:history="1">
        <w:r w:rsidR="00A96B29" w:rsidRPr="00FA243B">
          <w:rPr>
            <w:rStyle w:val="Hipercze"/>
          </w:rPr>
          <w:t>14.</w:t>
        </w:r>
        <w:r w:rsidR="00A96B29">
          <w:rPr>
            <w:rFonts w:asciiTheme="minorHAnsi" w:eastAsiaTheme="minorEastAsia" w:hAnsiTheme="minorHAnsi" w:cstheme="minorBidi"/>
            <w:sz w:val="22"/>
            <w:szCs w:val="22"/>
          </w:rPr>
          <w:tab/>
        </w:r>
        <w:r w:rsidR="00A96B29" w:rsidRPr="00FA243B">
          <w:rPr>
            <w:rStyle w:val="Hipercze"/>
          </w:rPr>
          <w:t>Wyjaśnianie treści SIWZ oraz zmiany treści SIWZ i ogłoszenia o zamówieniu</w:t>
        </w:r>
        <w:r w:rsidR="00A96B29">
          <w:rPr>
            <w:webHidden/>
          </w:rPr>
          <w:tab/>
        </w:r>
        <w:r w:rsidR="00A96B29">
          <w:rPr>
            <w:webHidden/>
          </w:rPr>
          <w:fldChar w:fldCharType="begin"/>
        </w:r>
        <w:r w:rsidR="00A96B29">
          <w:rPr>
            <w:webHidden/>
          </w:rPr>
          <w:instrText xml:space="preserve"> PAGEREF _Toc398712200 \h </w:instrText>
        </w:r>
        <w:r w:rsidR="00A96B29">
          <w:rPr>
            <w:webHidden/>
          </w:rPr>
        </w:r>
        <w:r w:rsidR="00A96B29">
          <w:rPr>
            <w:webHidden/>
          </w:rPr>
          <w:fldChar w:fldCharType="separate"/>
        </w:r>
        <w:r w:rsidR="00A96B29">
          <w:rPr>
            <w:webHidden/>
          </w:rPr>
          <w:t>13</w:t>
        </w:r>
        <w:r w:rsidR="00A96B29">
          <w:rPr>
            <w:webHidden/>
          </w:rPr>
          <w:fldChar w:fldCharType="end"/>
        </w:r>
      </w:hyperlink>
    </w:p>
    <w:p w14:paraId="44AD441E" w14:textId="77777777" w:rsidR="00A96B29" w:rsidRDefault="00E65BFB">
      <w:pPr>
        <w:pStyle w:val="Spistreci1"/>
        <w:rPr>
          <w:rFonts w:asciiTheme="minorHAnsi" w:eastAsiaTheme="minorEastAsia" w:hAnsiTheme="minorHAnsi" w:cstheme="minorBidi"/>
          <w:sz w:val="22"/>
          <w:szCs w:val="22"/>
        </w:rPr>
      </w:pPr>
      <w:hyperlink w:anchor="_Toc398712201" w:history="1">
        <w:r w:rsidR="00A96B29" w:rsidRPr="00FA243B">
          <w:rPr>
            <w:rStyle w:val="Hipercze"/>
          </w:rPr>
          <w:t>15.</w:t>
        </w:r>
        <w:r w:rsidR="00A96B29">
          <w:rPr>
            <w:rFonts w:asciiTheme="minorHAnsi" w:eastAsiaTheme="minorEastAsia" w:hAnsiTheme="minorHAnsi" w:cstheme="minorBidi"/>
            <w:sz w:val="22"/>
            <w:szCs w:val="22"/>
          </w:rPr>
          <w:tab/>
        </w:r>
        <w:r w:rsidR="00A96B29" w:rsidRPr="00FA243B">
          <w:rPr>
            <w:rStyle w:val="Hipercze"/>
          </w:rPr>
          <w:t>Miejsce, termin i sposób złożenia oferty</w:t>
        </w:r>
        <w:r w:rsidR="00A96B29">
          <w:rPr>
            <w:webHidden/>
          </w:rPr>
          <w:tab/>
        </w:r>
        <w:r w:rsidR="00A96B29">
          <w:rPr>
            <w:webHidden/>
          </w:rPr>
          <w:fldChar w:fldCharType="begin"/>
        </w:r>
        <w:r w:rsidR="00A96B29">
          <w:rPr>
            <w:webHidden/>
          </w:rPr>
          <w:instrText xml:space="preserve"> PAGEREF _Toc398712201 \h </w:instrText>
        </w:r>
        <w:r w:rsidR="00A96B29">
          <w:rPr>
            <w:webHidden/>
          </w:rPr>
        </w:r>
        <w:r w:rsidR="00A96B29">
          <w:rPr>
            <w:webHidden/>
          </w:rPr>
          <w:fldChar w:fldCharType="separate"/>
        </w:r>
        <w:r w:rsidR="00A96B29">
          <w:rPr>
            <w:webHidden/>
          </w:rPr>
          <w:t>13</w:t>
        </w:r>
        <w:r w:rsidR="00A96B29">
          <w:rPr>
            <w:webHidden/>
          </w:rPr>
          <w:fldChar w:fldCharType="end"/>
        </w:r>
      </w:hyperlink>
    </w:p>
    <w:p w14:paraId="461B173A" w14:textId="77777777" w:rsidR="00A96B29" w:rsidRDefault="00E65BFB">
      <w:pPr>
        <w:pStyle w:val="Spistreci1"/>
        <w:rPr>
          <w:rFonts w:asciiTheme="minorHAnsi" w:eastAsiaTheme="minorEastAsia" w:hAnsiTheme="minorHAnsi" w:cstheme="minorBidi"/>
          <w:sz w:val="22"/>
          <w:szCs w:val="22"/>
        </w:rPr>
      </w:pPr>
      <w:hyperlink w:anchor="_Toc398712202" w:history="1">
        <w:r w:rsidR="00A96B29" w:rsidRPr="00FA243B">
          <w:rPr>
            <w:rStyle w:val="Hipercze"/>
          </w:rPr>
          <w:t>16.</w:t>
        </w:r>
        <w:r w:rsidR="00A96B29">
          <w:rPr>
            <w:rFonts w:asciiTheme="minorHAnsi" w:eastAsiaTheme="minorEastAsia" w:hAnsiTheme="minorHAnsi" w:cstheme="minorBidi"/>
            <w:sz w:val="22"/>
            <w:szCs w:val="22"/>
          </w:rPr>
          <w:tab/>
        </w:r>
        <w:r w:rsidR="00A96B29" w:rsidRPr="00FA243B">
          <w:rPr>
            <w:rStyle w:val="Hipercze"/>
          </w:rPr>
          <w:t>Miejsce i termin otwarcia ofert</w:t>
        </w:r>
        <w:r w:rsidR="00A96B29">
          <w:rPr>
            <w:webHidden/>
          </w:rPr>
          <w:tab/>
        </w:r>
        <w:r w:rsidR="00A96B29">
          <w:rPr>
            <w:webHidden/>
          </w:rPr>
          <w:fldChar w:fldCharType="begin"/>
        </w:r>
        <w:r w:rsidR="00A96B29">
          <w:rPr>
            <w:webHidden/>
          </w:rPr>
          <w:instrText xml:space="preserve"> PAGEREF _Toc398712202 \h </w:instrText>
        </w:r>
        <w:r w:rsidR="00A96B29">
          <w:rPr>
            <w:webHidden/>
          </w:rPr>
        </w:r>
        <w:r w:rsidR="00A96B29">
          <w:rPr>
            <w:webHidden/>
          </w:rPr>
          <w:fldChar w:fldCharType="separate"/>
        </w:r>
        <w:r w:rsidR="00A96B29">
          <w:rPr>
            <w:webHidden/>
          </w:rPr>
          <w:t>13</w:t>
        </w:r>
        <w:r w:rsidR="00A96B29">
          <w:rPr>
            <w:webHidden/>
          </w:rPr>
          <w:fldChar w:fldCharType="end"/>
        </w:r>
      </w:hyperlink>
    </w:p>
    <w:p w14:paraId="1856EE3B" w14:textId="77777777" w:rsidR="00A96B29" w:rsidRDefault="00E65BFB">
      <w:pPr>
        <w:pStyle w:val="Spistreci1"/>
        <w:rPr>
          <w:rFonts w:asciiTheme="minorHAnsi" w:eastAsiaTheme="minorEastAsia" w:hAnsiTheme="minorHAnsi" w:cstheme="minorBidi"/>
          <w:sz w:val="22"/>
          <w:szCs w:val="22"/>
        </w:rPr>
      </w:pPr>
      <w:hyperlink w:anchor="_Toc398712203" w:history="1">
        <w:r w:rsidR="00A96B29" w:rsidRPr="00FA243B">
          <w:rPr>
            <w:rStyle w:val="Hipercze"/>
          </w:rPr>
          <w:t>17.</w:t>
        </w:r>
        <w:r w:rsidR="00A96B29">
          <w:rPr>
            <w:rFonts w:asciiTheme="minorHAnsi" w:eastAsiaTheme="minorEastAsia" w:hAnsiTheme="minorHAnsi" w:cstheme="minorBidi"/>
            <w:sz w:val="22"/>
            <w:szCs w:val="22"/>
          </w:rPr>
          <w:tab/>
        </w:r>
        <w:r w:rsidR="00A96B29" w:rsidRPr="00FA243B">
          <w:rPr>
            <w:rStyle w:val="Hipercze"/>
          </w:rPr>
          <w:t>Tryb otwarcia ofert</w:t>
        </w:r>
        <w:r w:rsidR="00A96B29">
          <w:rPr>
            <w:webHidden/>
          </w:rPr>
          <w:tab/>
        </w:r>
        <w:r w:rsidR="00A96B29">
          <w:rPr>
            <w:webHidden/>
          </w:rPr>
          <w:fldChar w:fldCharType="begin"/>
        </w:r>
        <w:r w:rsidR="00A96B29">
          <w:rPr>
            <w:webHidden/>
          </w:rPr>
          <w:instrText xml:space="preserve"> PAGEREF _Toc398712203 \h </w:instrText>
        </w:r>
        <w:r w:rsidR="00A96B29">
          <w:rPr>
            <w:webHidden/>
          </w:rPr>
        </w:r>
        <w:r w:rsidR="00A96B29">
          <w:rPr>
            <w:webHidden/>
          </w:rPr>
          <w:fldChar w:fldCharType="separate"/>
        </w:r>
        <w:r w:rsidR="00A96B29">
          <w:rPr>
            <w:webHidden/>
          </w:rPr>
          <w:t>13</w:t>
        </w:r>
        <w:r w:rsidR="00A96B29">
          <w:rPr>
            <w:webHidden/>
          </w:rPr>
          <w:fldChar w:fldCharType="end"/>
        </w:r>
      </w:hyperlink>
    </w:p>
    <w:p w14:paraId="59FDFEF6" w14:textId="77777777" w:rsidR="00A96B29" w:rsidRDefault="00E65BFB">
      <w:pPr>
        <w:pStyle w:val="Spistreci1"/>
        <w:rPr>
          <w:rFonts w:asciiTheme="minorHAnsi" w:eastAsiaTheme="minorEastAsia" w:hAnsiTheme="minorHAnsi" w:cstheme="minorBidi"/>
          <w:sz w:val="22"/>
          <w:szCs w:val="22"/>
        </w:rPr>
      </w:pPr>
      <w:hyperlink w:anchor="_Toc398712204" w:history="1">
        <w:r w:rsidR="00A96B29" w:rsidRPr="00FA243B">
          <w:rPr>
            <w:rStyle w:val="Hipercze"/>
          </w:rPr>
          <w:t>18.</w:t>
        </w:r>
        <w:r w:rsidR="00A96B29">
          <w:rPr>
            <w:rFonts w:asciiTheme="minorHAnsi" w:eastAsiaTheme="minorEastAsia" w:hAnsiTheme="minorHAnsi" w:cstheme="minorBidi"/>
            <w:sz w:val="22"/>
            <w:szCs w:val="22"/>
          </w:rPr>
          <w:tab/>
        </w:r>
        <w:r w:rsidR="00A96B29" w:rsidRPr="00FA243B">
          <w:rPr>
            <w:rStyle w:val="Hipercze"/>
          </w:rPr>
          <w:t>Zwrot oferty bez otwierania</w:t>
        </w:r>
        <w:r w:rsidR="00A96B29">
          <w:rPr>
            <w:webHidden/>
          </w:rPr>
          <w:tab/>
        </w:r>
        <w:r w:rsidR="00A96B29">
          <w:rPr>
            <w:webHidden/>
          </w:rPr>
          <w:fldChar w:fldCharType="begin"/>
        </w:r>
        <w:r w:rsidR="00A96B29">
          <w:rPr>
            <w:webHidden/>
          </w:rPr>
          <w:instrText xml:space="preserve"> PAGEREF _Toc398712204 \h </w:instrText>
        </w:r>
        <w:r w:rsidR="00A96B29">
          <w:rPr>
            <w:webHidden/>
          </w:rPr>
        </w:r>
        <w:r w:rsidR="00A96B29">
          <w:rPr>
            <w:webHidden/>
          </w:rPr>
          <w:fldChar w:fldCharType="separate"/>
        </w:r>
        <w:r w:rsidR="00A96B29">
          <w:rPr>
            <w:webHidden/>
          </w:rPr>
          <w:t>14</w:t>
        </w:r>
        <w:r w:rsidR="00A96B29">
          <w:rPr>
            <w:webHidden/>
          </w:rPr>
          <w:fldChar w:fldCharType="end"/>
        </w:r>
      </w:hyperlink>
    </w:p>
    <w:p w14:paraId="002AFFAF" w14:textId="77777777" w:rsidR="00A96B29" w:rsidRDefault="00E65BFB">
      <w:pPr>
        <w:pStyle w:val="Spistreci1"/>
        <w:rPr>
          <w:rFonts w:asciiTheme="minorHAnsi" w:eastAsiaTheme="minorEastAsia" w:hAnsiTheme="minorHAnsi" w:cstheme="minorBidi"/>
          <w:sz w:val="22"/>
          <w:szCs w:val="22"/>
        </w:rPr>
      </w:pPr>
      <w:hyperlink w:anchor="_Toc398712205" w:history="1">
        <w:r w:rsidR="00A96B29" w:rsidRPr="00FA243B">
          <w:rPr>
            <w:rStyle w:val="Hipercze"/>
          </w:rPr>
          <w:t>19.</w:t>
        </w:r>
        <w:r w:rsidR="00A96B29">
          <w:rPr>
            <w:rFonts w:asciiTheme="minorHAnsi" w:eastAsiaTheme="minorEastAsia" w:hAnsiTheme="minorHAnsi" w:cstheme="minorBidi"/>
            <w:sz w:val="22"/>
            <w:szCs w:val="22"/>
          </w:rPr>
          <w:tab/>
        </w:r>
        <w:r w:rsidR="00A96B29" w:rsidRPr="00FA243B">
          <w:rPr>
            <w:rStyle w:val="Hipercze"/>
          </w:rPr>
          <w:t>Termin związania ofertą</w:t>
        </w:r>
        <w:r w:rsidR="00A96B29">
          <w:rPr>
            <w:webHidden/>
          </w:rPr>
          <w:tab/>
        </w:r>
        <w:r w:rsidR="00A96B29">
          <w:rPr>
            <w:webHidden/>
          </w:rPr>
          <w:fldChar w:fldCharType="begin"/>
        </w:r>
        <w:r w:rsidR="00A96B29">
          <w:rPr>
            <w:webHidden/>
          </w:rPr>
          <w:instrText xml:space="preserve"> PAGEREF _Toc398712205 \h </w:instrText>
        </w:r>
        <w:r w:rsidR="00A96B29">
          <w:rPr>
            <w:webHidden/>
          </w:rPr>
        </w:r>
        <w:r w:rsidR="00A96B29">
          <w:rPr>
            <w:webHidden/>
          </w:rPr>
          <w:fldChar w:fldCharType="separate"/>
        </w:r>
        <w:r w:rsidR="00A96B29">
          <w:rPr>
            <w:webHidden/>
          </w:rPr>
          <w:t>14</w:t>
        </w:r>
        <w:r w:rsidR="00A96B29">
          <w:rPr>
            <w:webHidden/>
          </w:rPr>
          <w:fldChar w:fldCharType="end"/>
        </w:r>
      </w:hyperlink>
    </w:p>
    <w:p w14:paraId="0C9F87A9" w14:textId="77777777" w:rsidR="00A96B29" w:rsidRDefault="00E65BFB">
      <w:pPr>
        <w:pStyle w:val="Spistreci1"/>
        <w:rPr>
          <w:rFonts w:asciiTheme="minorHAnsi" w:eastAsiaTheme="minorEastAsia" w:hAnsiTheme="minorHAnsi" w:cstheme="minorBidi"/>
          <w:sz w:val="22"/>
          <w:szCs w:val="22"/>
        </w:rPr>
      </w:pPr>
      <w:hyperlink w:anchor="_Toc398712206" w:history="1">
        <w:r w:rsidR="00A96B29" w:rsidRPr="00FA243B">
          <w:rPr>
            <w:rStyle w:val="Hipercze"/>
          </w:rPr>
          <w:t>20.</w:t>
        </w:r>
        <w:r w:rsidR="00A96B29">
          <w:rPr>
            <w:rFonts w:asciiTheme="minorHAnsi" w:eastAsiaTheme="minorEastAsia" w:hAnsiTheme="minorHAnsi" w:cstheme="minorBidi"/>
            <w:sz w:val="22"/>
            <w:szCs w:val="22"/>
          </w:rPr>
          <w:tab/>
        </w:r>
        <w:r w:rsidR="00A96B29" w:rsidRPr="00FA243B">
          <w:rPr>
            <w:rStyle w:val="Hipercze"/>
          </w:rPr>
          <w:t>Opis sposobu obliczenia ceny</w:t>
        </w:r>
        <w:r w:rsidR="00A96B29">
          <w:rPr>
            <w:webHidden/>
          </w:rPr>
          <w:tab/>
        </w:r>
        <w:r w:rsidR="00A96B29">
          <w:rPr>
            <w:webHidden/>
          </w:rPr>
          <w:fldChar w:fldCharType="begin"/>
        </w:r>
        <w:r w:rsidR="00A96B29">
          <w:rPr>
            <w:webHidden/>
          </w:rPr>
          <w:instrText xml:space="preserve"> PAGEREF _Toc398712206 \h </w:instrText>
        </w:r>
        <w:r w:rsidR="00A96B29">
          <w:rPr>
            <w:webHidden/>
          </w:rPr>
        </w:r>
        <w:r w:rsidR="00A96B29">
          <w:rPr>
            <w:webHidden/>
          </w:rPr>
          <w:fldChar w:fldCharType="separate"/>
        </w:r>
        <w:r w:rsidR="00A96B29">
          <w:rPr>
            <w:webHidden/>
          </w:rPr>
          <w:t>14</w:t>
        </w:r>
        <w:r w:rsidR="00A96B29">
          <w:rPr>
            <w:webHidden/>
          </w:rPr>
          <w:fldChar w:fldCharType="end"/>
        </w:r>
      </w:hyperlink>
    </w:p>
    <w:p w14:paraId="5F2422E1" w14:textId="77777777" w:rsidR="00A96B29" w:rsidRDefault="00E65BFB">
      <w:pPr>
        <w:pStyle w:val="Spistreci1"/>
        <w:rPr>
          <w:rFonts w:asciiTheme="minorHAnsi" w:eastAsiaTheme="minorEastAsia" w:hAnsiTheme="minorHAnsi" w:cstheme="minorBidi"/>
          <w:sz w:val="22"/>
          <w:szCs w:val="22"/>
        </w:rPr>
      </w:pPr>
      <w:hyperlink w:anchor="_Toc398712207" w:history="1">
        <w:r w:rsidR="00A96B29" w:rsidRPr="00FA243B">
          <w:rPr>
            <w:rStyle w:val="Hipercze"/>
          </w:rPr>
          <w:t>21.</w:t>
        </w:r>
        <w:r w:rsidR="00A96B29">
          <w:rPr>
            <w:rFonts w:asciiTheme="minorHAnsi" w:eastAsiaTheme="minorEastAsia" w:hAnsiTheme="minorHAnsi" w:cstheme="minorBidi"/>
            <w:sz w:val="22"/>
            <w:szCs w:val="22"/>
          </w:rPr>
          <w:tab/>
        </w:r>
        <w:r w:rsidR="00A96B29" w:rsidRPr="00FA243B">
          <w:rPr>
            <w:rStyle w:val="Hipercze"/>
          </w:rPr>
          <w:t>Opis kryteriów, którymi Zamawiający będzie się kierował przy wyborze oferty, wraz z podaniem znaczenia tych kryteriów i sposobu oceny ofert</w:t>
        </w:r>
        <w:r w:rsidR="00A96B29">
          <w:rPr>
            <w:webHidden/>
          </w:rPr>
          <w:tab/>
        </w:r>
        <w:r w:rsidR="00A96B29">
          <w:rPr>
            <w:webHidden/>
          </w:rPr>
          <w:fldChar w:fldCharType="begin"/>
        </w:r>
        <w:r w:rsidR="00A96B29">
          <w:rPr>
            <w:webHidden/>
          </w:rPr>
          <w:instrText xml:space="preserve"> PAGEREF _Toc398712207 \h </w:instrText>
        </w:r>
        <w:r w:rsidR="00A96B29">
          <w:rPr>
            <w:webHidden/>
          </w:rPr>
        </w:r>
        <w:r w:rsidR="00A96B29">
          <w:rPr>
            <w:webHidden/>
          </w:rPr>
          <w:fldChar w:fldCharType="separate"/>
        </w:r>
        <w:r w:rsidR="00A96B29">
          <w:rPr>
            <w:webHidden/>
          </w:rPr>
          <w:t>15</w:t>
        </w:r>
        <w:r w:rsidR="00A96B29">
          <w:rPr>
            <w:webHidden/>
          </w:rPr>
          <w:fldChar w:fldCharType="end"/>
        </w:r>
      </w:hyperlink>
    </w:p>
    <w:p w14:paraId="085AFAB5" w14:textId="77777777" w:rsidR="00A96B29" w:rsidRDefault="00E65BFB">
      <w:pPr>
        <w:pStyle w:val="Spistreci1"/>
        <w:rPr>
          <w:rFonts w:asciiTheme="minorHAnsi" w:eastAsiaTheme="minorEastAsia" w:hAnsiTheme="minorHAnsi" w:cstheme="minorBidi"/>
          <w:sz w:val="22"/>
          <w:szCs w:val="22"/>
        </w:rPr>
      </w:pPr>
      <w:hyperlink w:anchor="_Toc398712208" w:history="1">
        <w:r w:rsidR="00A96B29" w:rsidRPr="00FA243B">
          <w:rPr>
            <w:rStyle w:val="Hipercze"/>
          </w:rPr>
          <w:t>22.</w:t>
        </w:r>
        <w:r w:rsidR="00A96B29">
          <w:rPr>
            <w:rFonts w:asciiTheme="minorHAnsi" w:eastAsiaTheme="minorEastAsia" w:hAnsiTheme="minorHAnsi" w:cstheme="minorBidi"/>
            <w:sz w:val="22"/>
            <w:szCs w:val="22"/>
          </w:rPr>
          <w:tab/>
        </w:r>
        <w:r w:rsidR="00A96B29" w:rsidRPr="00FA243B">
          <w:rPr>
            <w:rStyle w:val="Hipercze"/>
          </w:rPr>
          <w:t>Tryb oceny ofert</w:t>
        </w:r>
        <w:r w:rsidR="00A96B29">
          <w:rPr>
            <w:webHidden/>
          </w:rPr>
          <w:tab/>
        </w:r>
        <w:r w:rsidR="00A96B29">
          <w:rPr>
            <w:webHidden/>
          </w:rPr>
          <w:fldChar w:fldCharType="begin"/>
        </w:r>
        <w:r w:rsidR="00A96B29">
          <w:rPr>
            <w:webHidden/>
          </w:rPr>
          <w:instrText xml:space="preserve"> PAGEREF _Toc398712208 \h </w:instrText>
        </w:r>
        <w:r w:rsidR="00A96B29">
          <w:rPr>
            <w:webHidden/>
          </w:rPr>
        </w:r>
        <w:r w:rsidR="00A96B29">
          <w:rPr>
            <w:webHidden/>
          </w:rPr>
          <w:fldChar w:fldCharType="separate"/>
        </w:r>
        <w:r w:rsidR="00A96B29">
          <w:rPr>
            <w:webHidden/>
          </w:rPr>
          <w:t>15</w:t>
        </w:r>
        <w:r w:rsidR="00A96B29">
          <w:rPr>
            <w:webHidden/>
          </w:rPr>
          <w:fldChar w:fldCharType="end"/>
        </w:r>
      </w:hyperlink>
    </w:p>
    <w:p w14:paraId="2550A84E" w14:textId="77777777" w:rsidR="00A96B29" w:rsidRDefault="00E65BFB">
      <w:pPr>
        <w:pStyle w:val="Spistreci1"/>
        <w:rPr>
          <w:rFonts w:asciiTheme="minorHAnsi" w:eastAsiaTheme="minorEastAsia" w:hAnsiTheme="minorHAnsi" w:cstheme="minorBidi"/>
          <w:sz w:val="22"/>
          <w:szCs w:val="22"/>
        </w:rPr>
      </w:pPr>
      <w:hyperlink w:anchor="_Toc398712209" w:history="1">
        <w:r w:rsidR="00A96B29" w:rsidRPr="00FA243B">
          <w:rPr>
            <w:rStyle w:val="Hipercze"/>
          </w:rPr>
          <w:t>23.</w:t>
        </w:r>
        <w:r w:rsidR="00A96B29">
          <w:rPr>
            <w:rFonts w:asciiTheme="minorHAnsi" w:eastAsiaTheme="minorEastAsia" w:hAnsiTheme="minorHAnsi" w:cstheme="minorBidi"/>
            <w:sz w:val="22"/>
            <w:szCs w:val="22"/>
          </w:rPr>
          <w:tab/>
        </w:r>
        <w:r w:rsidR="00A96B29" w:rsidRPr="00FA243B">
          <w:rPr>
            <w:rStyle w:val="Hipercze"/>
          </w:rPr>
          <w:t>Wykluczenie Wykonawcy</w:t>
        </w:r>
        <w:r w:rsidR="00A96B29">
          <w:rPr>
            <w:webHidden/>
          </w:rPr>
          <w:tab/>
        </w:r>
        <w:r w:rsidR="00A96B29">
          <w:rPr>
            <w:webHidden/>
          </w:rPr>
          <w:fldChar w:fldCharType="begin"/>
        </w:r>
        <w:r w:rsidR="00A96B29">
          <w:rPr>
            <w:webHidden/>
          </w:rPr>
          <w:instrText xml:space="preserve"> PAGEREF _Toc398712209 \h </w:instrText>
        </w:r>
        <w:r w:rsidR="00A96B29">
          <w:rPr>
            <w:webHidden/>
          </w:rPr>
        </w:r>
        <w:r w:rsidR="00A96B29">
          <w:rPr>
            <w:webHidden/>
          </w:rPr>
          <w:fldChar w:fldCharType="separate"/>
        </w:r>
        <w:r w:rsidR="00A96B29">
          <w:rPr>
            <w:webHidden/>
          </w:rPr>
          <w:t>16</w:t>
        </w:r>
        <w:r w:rsidR="00A96B29">
          <w:rPr>
            <w:webHidden/>
          </w:rPr>
          <w:fldChar w:fldCharType="end"/>
        </w:r>
      </w:hyperlink>
    </w:p>
    <w:p w14:paraId="225574CE" w14:textId="77777777" w:rsidR="00A96B29" w:rsidRDefault="00E65BFB">
      <w:pPr>
        <w:pStyle w:val="Spistreci1"/>
        <w:rPr>
          <w:rFonts w:asciiTheme="minorHAnsi" w:eastAsiaTheme="minorEastAsia" w:hAnsiTheme="minorHAnsi" w:cstheme="minorBidi"/>
          <w:sz w:val="22"/>
          <w:szCs w:val="22"/>
        </w:rPr>
      </w:pPr>
      <w:hyperlink w:anchor="_Toc398712210" w:history="1">
        <w:r w:rsidR="00A96B29" w:rsidRPr="00FA243B">
          <w:rPr>
            <w:rStyle w:val="Hipercze"/>
          </w:rPr>
          <w:t>24.</w:t>
        </w:r>
        <w:r w:rsidR="00A96B29">
          <w:rPr>
            <w:rFonts w:asciiTheme="minorHAnsi" w:eastAsiaTheme="minorEastAsia" w:hAnsiTheme="minorHAnsi" w:cstheme="minorBidi"/>
            <w:sz w:val="22"/>
            <w:szCs w:val="22"/>
          </w:rPr>
          <w:tab/>
        </w:r>
        <w:r w:rsidR="00A96B29" w:rsidRPr="00FA243B">
          <w:rPr>
            <w:rStyle w:val="Hipercze"/>
          </w:rPr>
          <w:t>Odrzucenie oferty</w:t>
        </w:r>
        <w:r w:rsidR="00A96B29">
          <w:rPr>
            <w:webHidden/>
          </w:rPr>
          <w:tab/>
        </w:r>
        <w:r w:rsidR="00A96B29">
          <w:rPr>
            <w:webHidden/>
          </w:rPr>
          <w:fldChar w:fldCharType="begin"/>
        </w:r>
        <w:r w:rsidR="00A96B29">
          <w:rPr>
            <w:webHidden/>
          </w:rPr>
          <w:instrText xml:space="preserve"> PAGEREF _Toc398712210 \h </w:instrText>
        </w:r>
        <w:r w:rsidR="00A96B29">
          <w:rPr>
            <w:webHidden/>
          </w:rPr>
        </w:r>
        <w:r w:rsidR="00A96B29">
          <w:rPr>
            <w:webHidden/>
          </w:rPr>
          <w:fldChar w:fldCharType="separate"/>
        </w:r>
        <w:r w:rsidR="00A96B29">
          <w:rPr>
            <w:webHidden/>
          </w:rPr>
          <w:t>16</w:t>
        </w:r>
        <w:r w:rsidR="00A96B29">
          <w:rPr>
            <w:webHidden/>
          </w:rPr>
          <w:fldChar w:fldCharType="end"/>
        </w:r>
      </w:hyperlink>
    </w:p>
    <w:p w14:paraId="436ECCB7" w14:textId="77777777" w:rsidR="00A96B29" w:rsidRDefault="00E65BFB">
      <w:pPr>
        <w:pStyle w:val="Spistreci1"/>
        <w:rPr>
          <w:rFonts w:asciiTheme="minorHAnsi" w:eastAsiaTheme="minorEastAsia" w:hAnsiTheme="minorHAnsi" w:cstheme="minorBidi"/>
          <w:sz w:val="22"/>
          <w:szCs w:val="22"/>
        </w:rPr>
      </w:pPr>
      <w:hyperlink w:anchor="_Toc398712211" w:history="1">
        <w:r w:rsidR="00A96B29" w:rsidRPr="00FA243B">
          <w:rPr>
            <w:rStyle w:val="Hipercze"/>
          </w:rPr>
          <w:t>25.</w:t>
        </w:r>
        <w:r w:rsidR="00A96B29">
          <w:rPr>
            <w:rFonts w:asciiTheme="minorHAnsi" w:eastAsiaTheme="minorEastAsia" w:hAnsiTheme="minorHAnsi" w:cstheme="minorBidi"/>
            <w:sz w:val="22"/>
            <w:szCs w:val="22"/>
          </w:rPr>
          <w:tab/>
        </w:r>
        <w:r w:rsidR="00A96B29" w:rsidRPr="00FA243B">
          <w:rPr>
            <w:rStyle w:val="Hipercze"/>
          </w:rPr>
          <w:t>Wybór oferty i zawiadomienie o wyniku postępowania</w:t>
        </w:r>
        <w:r w:rsidR="00A96B29">
          <w:rPr>
            <w:webHidden/>
          </w:rPr>
          <w:tab/>
        </w:r>
        <w:r w:rsidR="00A96B29">
          <w:rPr>
            <w:webHidden/>
          </w:rPr>
          <w:fldChar w:fldCharType="begin"/>
        </w:r>
        <w:r w:rsidR="00A96B29">
          <w:rPr>
            <w:webHidden/>
          </w:rPr>
          <w:instrText xml:space="preserve"> PAGEREF _Toc398712211 \h </w:instrText>
        </w:r>
        <w:r w:rsidR="00A96B29">
          <w:rPr>
            <w:webHidden/>
          </w:rPr>
        </w:r>
        <w:r w:rsidR="00A96B29">
          <w:rPr>
            <w:webHidden/>
          </w:rPr>
          <w:fldChar w:fldCharType="separate"/>
        </w:r>
        <w:r w:rsidR="00A96B29">
          <w:rPr>
            <w:webHidden/>
          </w:rPr>
          <w:t>16</w:t>
        </w:r>
        <w:r w:rsidR="00A96B29">
          <w:rPr>
            <w:webHidden/>
          </w:rPr>
          <w:fldChar w:fldCharType="end"/>
        </w:r>
      </w:hyperlink>
    </w:p>
    <w:p w14:paraId="0CB06612" w14:textId="77777777" w:rsidR="00A96B29" w:rsidRDefault="00E65BFB">
      <w:pPr>
        <w:pStyle w:val="Spistreci1"/>
        <w:rPr>
          <w:rFonts w:asciiTheme="minorHAnsi" w:eastAsiaTheme="minorEastAsia" w:hAnsiTheme="minorHAnsi" w:cstheme="minorBidi"/>
          <w:sz w:val="22"/>
          <w:szCs w:val="22"/>
        </w:rPr>
      </w:pPr>
      <w:hyperlink w:anchor="_Toc398712212" w:history="1">
        <w:r w:rsidR="00A96B29" w:rsidRPr="00FA243B">
          <w:rPr>
            <w:rStyle w:val="Hipercze"/>
          </w:rPr>
          <w:t>26.</w:t>
        </w:r>
        <w:r w:rsidR="00A96B29">
          <w:rPr>
            <w:rFonts w:asciiTheme="minorHAnsi" w:eastAsiaTheme="minorEastAsia" w:hAnsiTheme="minorHAnsi" w:cstheme="minorBidi"/>
            <w:sz w:val="22"/>
            <w:szCs w:val="22"/>
          </w:rPr>
          <w:tab/>
        </w:r>
        <w:r w:rsidR="00A96B29" w:rsidRPr="00FA243B">
          <w:rPr>
            <w:rStyle w:val="Hipercze"/>
          </w:rPr>
          <w:t>Informacje o formalnościach, jakie powinny zostać dopełnione po wyborze oferty  w celu zawarcia umowy w sprawie zamówienia publicznego</w:t>
        </w:r>
        <w:r w:rsidR="00A96B29">
          <w:rPr>
            <w:webHidden/>
          </w:rPr>
          <w:tab/>
        </w:r>
        <w:r w:rsidR="00A96B29">
          <w:rPr>
            <w:webHidden/>
          </w:rPr>
          <w:fldChar w:fldCharType="begin"/>
        </w:r>
        <w:r w:rsidR="00A96B29">
          <w:rPr>
            <w:webHidden/>
          </w:rPr>
          <w:instrText xml:space="preserve"> PAGEREF _Toc398712212 \h </w:instrText>
        </w:r>
        <w:r w:rsidR="00A96B29">
          <w:rPr>
            <w:webHidden/>
          </w:rPr>
        </w:r>
        <w:r w:rsidR="00A96B29">
          <w:rPr>
            <w:webHidden/>
          </w:rPr>
          <w:fldChar w:fldCharType="separate"/>
        </w:r>
        <w:r w:rsidR="00A96B29">
          <w:rPr>
            <w:webHidden/>
          </w:rPr>
          <w:t>16</w:t>
        </w:r>
        <w:r w:rsidR="00A96B29">
          <w:rPr>
            <w:webHidden/>
          </w:rPr>
          <w:fldChar w:fldCharType="end"/>
        </w:r>
      </w:hyperlink>
    </w:p>
    <w:p w14:paraId="66486EFE" w14:textId="77777777" w:rsidR="00A96B29" w:rsidRDefault="00E65BFB">
      <w:pPr>
        <w:pStyle w:val="Spistreci1"/>
        <w:rPr>
          <w:rFonts w:asciiTheme="minorHAnsi" w:eastAsiaTheme="minorEastAsia" w:hAnsiTheme="minorHAnsi" w:cstheme="minorBidi"/>
          <w:sz w:val="22"/>
          <w:szCs w:val="22"/>
        </w:rPr>
      </w:pPr>
      <w:hyperlink w:anchor="_Toc398712213" w:history="1">
        <w:r w:rsidR="00A96B29" w:rsidRPr="00FA243B">
          <w:rPr>
            <w:rStyle w:val="Hipercze"/>
          </w:rPr>
          <w:t>27.</w:t>
        </w:r>
        <w:r w:rsidR="00A96B29">
          <w:rPr>
            <w:rFonts w:asciiTheme="minorHAnsi" w:eastAsiaTheme="minorEastAsia" w:hAnsiTheme="minorHAnsi" w:cstheme="minorBidi"/>
            <w:sz w:val="22"/>
            <w:szCs w:val="22"/>
          </w:rPr>
          <w:tab/>
        </w:r>
        <w:r w:rsidR="00A96B29" w:rsidRPr="00FA243B">
          <w:rPr>
            <w:rStyle w:val="Hipercze"/>
          </w:rPr>
          <w:t>Unieważnienie postępowania</w:t>
        </w:r>
        <w:r w:rsidR="00A96B29">
          <w:rPr>
            <w:webHidden/>
          </w:rPr>
          <w:tab/>
        </w:r>
        <w:r w:rsidR="00A96B29">
          <w:rPr>
            <w:webHidden/>
          </w:rPr>
          <w:fldChar w:fldCharType="begin"/>
        </w:r>
        <w:r w:rsidR="00A96B29">
          <w:rPr>
            <w:webHidden/>
          </w:rPr>
          <w:instrText xml:space="preserve"> PAGEREF _Toc398712213 \h </w:instrText>
        </w:r>
        <w:r w:rsidR="00A96B29">
          <w:rPr>
            <w:webHidden/>
          </w:rPr>
        </w:r>
        <w:r w:rsidR="00A96B29">
          <w:rPr>
            <w:webHidden/>
          </w:rPr>
          <w:fldChar w:fldCharType="separate"/>
        </w:r>
        <w:r w:rsidR="00A96B29">
          <w:rPr>
            <w:webHidden/>
          </w:rPr>
          <w:t>18</w:t>
        </w:r>
        <w:r w:rsidR="00A96B29">
          <w:rPr>
            <w:webHidden/>
          </w:rPr>
          <w:fldChar w:fldCharType="end"/>
        </w:r>
      </w:hyperlink>
    </w:p>
    <w:p w14:paraId="03D6F7CB" w14:textId="77777777" w:rsidR="00A96B29" w:rsidRDefault="00E65BFB">
      <w:pPr>
        <w:pStyle w:val="Spistreci1"/>
        <w:rPr>
          <w:rFonts w:asciiTheme="minorHAnsi" w:eastAsiaTheme="minorEastAsia" w:hAnsiTheme="minorHAnsi" w:cstheme="minorBidi"/>
          <w:sz w:val="22"/>
          <w:szCs w:val="22"/>
        </w:rPr>
      </w:pPr>
      <w:hyperlink w:anchor="_Toc398712214" w:history="1">
        <w:r w:rsidR="00A96B29" w:rsidRPr="00FA243B">
          <w:rPr>
            <w:rStyle w:val="Hipercze"/>
          </w:rPr>
          <w:t>28.</w:t>
        </w:r>
        <w:r w:rsidR="00A96B29">
          <w:rPr>
            <w:rFonts w:asciiTheme="minorHAnsi" w:eastAsiaTheme="minorEastAsia" w:hAnsiTheme="minorHAnsi" w:cstheme="minorBidi"/>
            <w:sz w:val="22"/>
            <w:szCs w:val="22"/>
          </w:rPr>
          <w:tab/>
        </w:r>
        <w:r w:rsidR="00A96B29" w:rsidRPr="00FA243B">
          <w:rPr>
            <w:rStyle w:val="Hipercze"/>
          </w:rPr>
          <w:t>Pouczenie o środkach ochrony prawnej przysługujących Wykonawcy</w:t>
        </w:r>
        <w:r w:rsidR="00A96B29">
          <w:rPr>
            <w:webHidden/>
          </w:rPr>
          <w:tab/>
        </w:r>
        <w:r w:rsidR="00A96B29">
          <w:rPr>
            <w:webHidden/>
          </w:rPr>
          <w:fldChar w:fldCharType="begin"/>
        </w:r>
        <w:r w:rsidR="00A96B29">
          <w:rPr>
            <w:webHidden/>
          </w:rPr>
          <w:instrText xml:space="preserve"> PAGEREF _Toc398712214 \h </w:instrText>
        </w:r>
        <w:r w:rsidR="00A96B29">
          <w:rPr>
            <w:webHidden/>
          </w:rPr>
        </w:r>
        <w:r w:rsidR="00A96B29">
          <w:rPr>
            <w:webHidden/>
          </w:rPr>
          <w:fldChar w:fldCharType="separate"/>
        </w:r>
        <w:r w:rsidR="00A96B29">
          <w:rPr>
            <w:webHidden/>
          </w:rPr>
          <w:t>18</w:t>
        </w:r>
        <w:r w:rsidR="00A96B29">
          <w:rPr>
            <w:webHidden/>
          </w:rPr>
          <w:fldChar w:fldCharType="end"/>
        </w:r>
      </w:hyperlink>
    </w:p>
    <w:p w14:paraId="68ECE156" w14:textId="77777777" w:rsidR="00A96B29" w:rsidRDefault="00E65BFB">
      <w:pPr>
        <w:pStyle w:val="Spistreci1"/>
        <w:rPr>
          <w:rFonts w:asciiTheme="minorHAnsi" w:eastAsiaTheme="minorEastAsia" w:hAnsiTheme="minorHAnsi" w:cstheme="minorBidi"/>
          <w:sz w:val="22"/>
          <w:szCs w:val="22"/>
        </w:rPr>
      </w:pPr>
      <w:hyperlink w:anchor="_Toc398712215" w:history="1">
        <w:r w:rsidR="00A96B29" w:rsidRPr="00FA243B">
          <w:rPr>
            <w:rStyle w:val="Hipercze"/>
          </w:rPr>
          <w:t>29.</w:t>
        </w:r>
        <w:r w:rsidR="00A96B29">
          <w:rPr>
            <w:rFonts w:asciiTheme="minorHAnsi" w:eastAsiaTheme="minorEastAsia" w:hAnsiTheme="minorHAnsi" w:cstheme="minorBidi"/>
            <w:sz w:val="22"/>
            <w:szCs w:val="22"/>
          </w:rPr>
          <w:tab/>
        </w:r>
        <w:r w:rsidR="00A96B29" w:rsidRPr="00FA243B">
          <w:rPr>
            <w:rStyle w:val="Hipercze"/>
          </w:rPr>
          <w:t>Sposób porozumiewania się Zamawiającego z Wykonawcami oraz przekazywania oświadczeń lub dokumentów, a także wskazanie osób uprawnionych do porozumiewania się z Wykonawcą</w:t>
        </w:r>
        <w:r w:rsidR="00A96B29">
          <w:rPr>
            <w:webHidden/>
          </w:rPr>
          <w:tab/>
        </w:r>
        <w:r w:rsidR="00A96B29">
          <w:rPr>
            <w:webHidden/>
          </w:rPr>
          <w:fldChar w:fldCharType="begin"/>
        </w:r>
        <w:r w:rsidR="00A96B29">
          <w:rPr>
            <w:webHidden/>
          </w:rPr>
          <w:instrText xml:space="preserve"> PAGEREF _Toc398712215 \h </w:instrText>
        </w:r>
        <w:r w:rsidR="00A96B29">
          <w:rPr>
            <w:webHidden/>
          </w:rPr>
        </w:r>
        <w:r w:rsidR="00A96B29">
          <w:rPr>
            <w:webHidden/>
          </w:rPr>
          <w:fldChar w:fldCharType="separate"/>
        </w:r>
        <w:r w:rsidR="00A96B29">
          <w:rPr>
            <w:webHidden/>
          </w:rPr>
          <w:t>20</w:t>
        </w:r>
        <w:r w:rsidR="00A96B29">
          <w:rPr>
            <w:webHidden/>
          </w:rPr>
          <w:fldChar w:fldCharType="end"/>
        </w:r>
      </w:hyperlink>
    </w:p>
    <w:p w14:paraId="628DA217" w14:textId="77777777" w:rsidR="00A96B29" w:rsidRDefault="00E65BFB">
      <w:pPr>
        <w:pStyle w:val="Spistreci1"/>
        <w:rPr>
          <w:rFonts w:asciiTheme="minorHAnsi" w:eastAsiaTheme="minorEastAsia" w:hAnsiTheme="minorHAnsi" w:cstheme="minorBidi"/>
          <w:sz w:val="22"/>
          <w:szCs w:val="22"/>
        </w:rPr>
      </w:pPr>
      <w:hyperlink w:anchor="_Toc398712216" w:history="1">
        <w:r w:rsidR="00A96B29" w:rsidRPr="00FA243B">
          <w:rPr>
            <w:rStyle w:val="Hipercze"/>
          </w:rPr>
          <w:t>30.</w:t>
        </w:r>
        <w:r w:rsidR="00A96B29">
          <w:rPr>
            <w:rFonts w:asciiTheme="minorHAnsi" w:eastAsiaTheme="minorEastAsia" w:hAnsiTheme="minorHAnsi" w:cstheme="minorBidi"/>
            <w:sz w:val="22"/>
            <w:szCs w:val="22"/>
          </w:rPr>
          <w:tab/>
        </w:r>
        <w:r w:rsidR="00A96B29" w:rsidRPr="00FA243B">
          <w:rPr>
            <w:rStyle w:val="Hipercze"/>
          </w:rPr>
          <w:t>Podwykonawstwo</w:t>
        </w:r>
        <w:r w:rsidR="00A96B29">
          <w:rPr>
            <w:webHidden/>
          </w:rPr>
          <w:tab/>
        </w:r>
        <w:r w:rsidR="00A96B29">
          <w:rPr>
            <w:webHidden/>
          </w:rPr>
          <w:fldChar w:fldCharType="begin"/>
        </w:r>
        <w:r w:rsidR="00A96B29">
          <w:rPr>
            <w:webHidden/>
          </w:rPr>
          <w:instrText xml:space="preserve"> PAGEREF _Toc398712216 \h </w:instrText>
        </w:r>
        <w:r w:rsidR="00A96B29">
          <w:rPr>
            <w:webHidden/>
          </w:rPr>
        </w:r>
        <w:r w:rsidR="00A96B29">
          <w:rPr>
            <w:webHidden/>
          </w:rPr>
          <w:fldChar w:fldCharType="separate"/>
        </w:r>
        <w:r w:rsidR="00A96B29">
          <w:rPr>
            <w:webHidden/>
          </w:rPr>
          <w:t>21</w:t>
        </w:r>
        <w:r w:rsidR="00A96B29">
          <w:rPr>
            <w:webHidden/>
          </w:rPr>
          <w:fldChar w:fldCharType="end"/>
        </w:r>
      </w:hyperlink>
    </w:p>
    <w:p w14:paraId="6E90443D" w14:textId="77777777" w:rsidR="00A96B29" w:rsidRDefault="00E65BFB">
      <w:pPr>
        <w:pStyle w:val="Spistreci1"/>
        <w:rPr>
          <w:rFonts w:asciiTheme="minorHAnsi" w:eastAsiaTheme="minorEastAsia" w:hAnsiTheme="minorHAnsi" w:cstheme="minorBidi"/>
          <w:sz w:val="22"/>
          <w:szCs w:val="22"/>
        </w:rPr>
      </w:pPr>
      <w:hyperlink w:anchor="_Toc398712217" w:history="1">
        <w:r w:rsidR="00A96B29" w:rsidRPr="00FA243B">
          <w:rPr>
            <w:rStyle w:val="Hipercze"/>
          </w:rPr>
          <w:t>31.</w:t>
        </w:r>
        <w:r w:rsidR="00A96B29">
          <w:rPr>
            <w:rFonts w:asciiTheme="minorHAnsi" w:eastAsiaTheme="minorEastAsia" w:hAnsiTheme="minorHAnsi" w:cstheme="minorBidi"/>
            <w:sz w:val="22"/>
            <w:szCs w:val="22"/>
          </w:rPr>
          <w:tab/>
        </w:r>
        <w:r w:rsidR="00A96B29" w:rsidRPr="00FA243B">
          <w:rPr>
            <w:rStyle w:val="Hipercze"/>
          </w:rPr>
          <w:t>Wykaz załączników do niniejszych IDW</w:t>
        </w:r>
        <w:r w:rsidR="00A96B29">
          <w:rPr>
            <w:webHidden/>
          </w:rPr>
          <w:tab/>
        </w:r>
        <w:r w:rsidR="00A96B29">
          <w:rPr>
            <w:webHidden/>
          </w:rPr>
          <w:fldChar w:fldCharType="begin"/>
        </w:r>
        <w:r w:rsidR="00A96B29">
          <w:rPr>
            <w:webHidden/>
          </w:rPr>
          <w:instrText xml:space="preserve"> PAGEREF _Toc398712217 \h </w:instrText>
        </w:r>
        <w:r w:rsidR="00A96B29">
          <w:rPr>
            <w:webHidden/>
          </w:rPr>
        </w:r>
        <w:r w:rsidR="00A96B29">
          <w:rPr>
            <w:webHidden/>
          </w:rPr>
          <w:fldChar w:fldCharType="separate"/>
        </w:r>
        <w:r w:rsidR="00A96B29">
          <w:rPr>
            <w:webHidden/>
          </w:rPr>
          <w:t>21</w:t>
        </w:r>
        <w:r w:rsidR="00A96B29">
          <w:rPr>
            <w:webHidden/>
          </w:rPr>
          <w:fldChar w:fldCharType="end"/>
        </w:r>
      </w:hyperlink>
    </w:p>
    <w:p w14:paraId="57EF9FCB" w14:textId="77777777" w:rsidR="00754537" w:rsidRPr="001B3642" w:rsidRDefault="00350D4F" w:rsidP="000B0DE6">
      <w:pPr>
        <w:tabs>
          <w:tab w:val="left" w:pos="540"/>
        </w:tabs>
        <w:spacing w:line="360" w:lineRule="auto"/>
        <w:rPr>
          <w:szCs w:val="18"/>
        </w:rPr>
      </w:pPr>
      <w:r w:rsidRPr="000B0DE6">
        <w:rPr>
          <w:rFonts w:cs="Arial"/>
          <w:szCs w:val="18"/>
        </w:rPr>
        <w:fldChar w:fldCharType="end"/>
      </w:r>
    </w:p>
    <w:p w14:paraId="1ED215DA" w14:textId="77777777" w:rsidR="00754537" w:rsidRDefault="00754537" w:rsidP="001B3642">
      <w:pPr>
        <w:tabs>
          <w:tab w:val="left" w:pos="480"/>
        </w:tabs>
        <w:spacing w:line="360" w:lineRule="auto"/>
        <w:rPr>
          <w:szCs w:val="18"/>
        </w:rPr>
      </w:pPr>
    </w:p>
    <w:p w14:paraId="7C9CFD45" w14:textId="77777777" w:rsidR="00845043" w:rsidRDefault="00845043" w:rsidP="001B3642">
      <w:pPr>
        <w:tabs>
          <w:tab w:val="left" w:pos="480"/>
        </w:tabs>
        <w:spacing w:line="360" w:lineRule="auto"/>
        <w:rPr>
          <w:szCs w:val="18"/>
        </w:rPr>
      </w:pPr>
    </w:p>
    <w:p w14:paraId="2DAD3F4C" w14:textId="77777777" w:rsidR="00845043" w:rsidRDefault="00845043" w:rsidP="001B3642">
      <w:pPr>
        <w:tabs>
          <w:tab w:val="left" w:pos="480"/>
        </w:tabs>
        <w:spacing w:line="360" w:lineRule="auto"/>
        <w:rPr>
          <w:szCs w:val="18"/>
        </w:rPr>
      </w:pPr>
    </w:p>
    <w:p w14:paraId="6A620A91" w14:textId="77777777" w:rsidR="00A16B29" w:rsidRDefault="00A16B29" w:rsidP="001B3642">
      <w:pPr>
        <w:tabs>
          <w:tab w:val="left" w:pos="480"/>
        </w:tabs>
        <w:spacing w:line="360" w:lineRule="auto"/>
        <w:rPr>
          <w:szCs w:val="18"/>
        </w:rPr>
      </w:pPr>
    </w:p>
    <w:p w14:paraId="4E3C5336" w14:textId="77777777" w:rsidR="00A16B29" w:rsidRDefault="00A16B29" w:rsidP="001B3642">
      <w:pPr>
        <w:tabs>
          <w:tab w:val="left" w:pos="480"/>
        </w:tabs>
        <w:spacing w:line="360" w:lineRule="auto"/>
        <w:rPr>
          <w:szCs w:val="18"/>
        </w:rPr>
      </w:pPr>
    </w:p>
    <w:p w14:paraId="7B512617" w14:textId="77777777" w:rsidR="00A16B29" w:rsidRDefault="00A16B29" w:rsidP="001B3642">
      <w:pPr>
        <w:tabs>
          <w:tab w:val="left" w:pos="480"/>
        </w:tabs>
        <w:spacing w:line="360" w:lineRule="auto"/>
        <w:rPr>
          <w:szCs w:val="18"/>
        </w:rPr>
      </w:pPr>
    </w:p>
    <w:p w14:paraId="732F3AA3" w14:textId="77777777" w:rsidR="00A16B29" w:rsidRDefault="00A16B29" w:rsidP="001B3642">
      <w:pPr>
        <w:tabs>
          <w:tab w:val="left" w:pos="480"/>
        </w:tabs>
        <w:spacing w:line="360" w:lineRule="auto"/>
        <w:rPr>
          <w:szCs w:val="18"/>
        </w:rPr>
      </w:pPr>
    </w:p>
    <w:p w14:paraId="75E969D6" w14:textId="77777777" w:rsidR="00A16B29" w:rsidRDefault="00A16B29" w:rsidP="001B3642">
      <w:pPr>
        <w:tabs>
          <w:tab w:val="left" w:pos="480"/>
        </w:tabs>
        <w:spacing w:line="360" w:lineRule="auto"/>
        <w:rPr>
          <w:szCs w:val="18"/>
        </w:rPr>
      </w:pPr>
    </w:p>
    <w:p w14:paraId="168E22DE" w14:textId="77777777" w:rsidR="00A16B29" w:rsidRDefault="00A16B29" w:rsidP="001B3642">
      <w:pPr>
        <w:tabs>
          <w:tab w:val="left" w:pos="480"/>
        </w:tabs>
        <w:spacing w:line="360" w:lineRule="auto"/>
        <w:rPr>
          <w:szCs w:val="18"/>
        </w:rPr>
      </w:pPr>
    </w:p>
    <w:p w14:paraId="65DC5651" w14:textId="77777777" w:rsidR="00A16B29" w:rsidRDefault="00A16B29" w:rsidP="001B3642">
      <w:pPr>
        <w:tabs>
          <w:tab w:val="left" w:pos="480"/>
        </w:tabs>
        <w:spacing w:line="360" w:lineRule="auto"/>
        <w:rPr>
          <w:szCs w:val="18"/>
        </w:rPr>
      </w:pPr>
    </w:p>
    <w:p w14:paraId="50E8600E" w14:textId="77777777" w:rsidR="00A16B29" w:rsidRDefault="00A16B29" w:rsidP="001B3642">
      <w:pPr>
        <w:tabs>
          <w:tab w:val="left" w:pos="480"/>
        </w:tabs>
        <w:spacing w:line="360" w:lineRule="auto"/>
        <w:rPr>
          <w:szCs w:val="18"/>
        </w:rPr>
      </w:pPr>
    </w:p>
    <w:p w14:paraId="7DB9D1DF" w14:textId="77777777" w:rsidR="00A16B29" w:rsidRDefault="00A16B29" w:rsidP="001B3642">
      <w:pPr>
        <w:tabs>
          <w:tab w:val="left" w:pos="480"/>
        </w:tabs>
        <w:spacing w:line="360" w:lineRule="auto"/>
        <w:rPr>
          <w:szCs w:val="18"/>
        </w:rPr>
      </w:pPr>
    </w:p>
    <w:p w14:paraId="5CB56194" w14:textId="77777777" w:rsidR="00A16B29" w:rsidRDefault="00A16B29" w:rsidP="001B3642">
      <w:pPr>
        <w:tabs>
          <w:tab w:val="left" w:pos="480"/>
        </w:tabs>
        <w:spacing w:line="360" w:lineRule="auto"/>
        <w:rPr>
          <w:szCs w:val="18"/>
        </w:rPr>
      </w:pPr>
    </w:p>
    <w:p w14:paraId="356D577D" w14:textId="77777777" w:rsidR="00A16B29" w:rsidRDefault="00A16B29" w:rsidP="001B3642">
      <w:pPr>
        <w:tabs>
          <w:tab w:val="left" w:pos="480"/>
        </w:tabs>
        <w:spacing w:line="360" w:lineRule="auto"/>
        <w:rPr>
          <w:szCs w:val="18"/>
        </w:rPr>
      </w:pPr>
    </w:p>
    <w:p w14:paraId="3EC21F64" w14:textId="77777777" w:rsidR="00A16B29" w:rsidRDefault="00A16B29" w:rsidP="001B3642">
      <w:pPr>
        <w:tabs>
          <w:tab w:val="left" w:pos="480"/>
        </w:tabs>
        <w:spacing w:line="360" w:lineRule="auto"/>
        <w:rPr>
          <w:szCs w:val="18"/>
        </w:rPr>
      </w:pPr>
    </w:p>
    <w:p w14:paraId="033097EC" w14:textId="77777777" w:rsidR="003A49B8" w:rsidRPr="001B3642" w:rsidRDefault="003A49B8" w:rsidP="001B3642">
      <w:pPr>
        <w:tabs>
          <w:tab w:val="left" w:pos="480"/>
        </w:tabs>
        <w:spacing w:line="360" w:lineRule="auto"/>
        <w:rPr>
          <w:szCs w:val="18"/>
        </w:rPr>
      </w:pPr>
    </w:p>
    <w:p w14:paraId="383B1605" w14:textId="77777777" w:rsidR="00ED26A0" w:rsidRPr="00FB45B9" w:rsidRDefault="00ED26A0" w:rsidP="00EB4628">
      <w:pPr>
        <w:pStyle w:val="Nagwek1"/>
      </w:pPr>
      <w:bookmarkStart w:id="1" w:name="_Toc398712187"/>
      <w:r w:rsidRPr="00FB45B9">
        <w:lastRenderedPageBreak/>
        <w:t>Nazwa i adres Zamawiającego</w:t>
      </w:r>
      <w:bookmarkEnd w:id="1"/>
    </w:p>
    <w:p w14:paraId="4DC89DB9" w14:textId="77777777" w:rsidR="00287447" w:rsidRDefault="004F1A36" w:rsidP="00287447">
      <w:pPr>
        <w:spacing w:before="120"/>
        <w:rPr>
          <w:rFonts w:cs="Tahoma"/>
          <w:szCs w:val="18"/>
        </w:rPr>
      </w:pPr>
      <w:r>
        <w:rPr>
          <w:rFonts w:cs="Tahoma"/>
          <w:szCs w:val="18"/>
        </w:rPr>
        <w:t>Zakład</w:t>
      </w:r>
      <w:r w:rsidR="00287447" w:rsidRPr="00287447">
        <w:rPr>
          <w:rFonts w:cs="Tahoma"/>
          <w:szCs w:val="18"/>
        </w:rPr>
        <w:t xml:space="preserve"> Usług Wodnych i Komunalnych Sp. z o.o. </w:t>
      </w:r>
    </w:p>
    <w:p w14:paraId="2457AF3B" w14:textId="77777777" w:rsidR="00287447" w:rsidRDefault="00287447" w:rsidP="00287447">
      <w:pPr>
        <w:spacing w:before="120"/>
        <w:rPr>
          <w:rFonts w:cs="Tahoma"/>
          <w:szCs w:val="18"/>
        </w:rPr>
      </w:pPr>
      <w:r>
        <w:rPr>
          <w:rFonts w:cs="Tahoma"/>
          <w:szCs w:val="18"/>
        </w:rPr>
        <w:t>S</w:t>
      </w:r>
      <w:r w:rsidRPr="00287447">
        <w:rPr>
          <w:rFonts w:cs="Tahoma"/>
          <w:szCs w:val="18"/>
        </w:rPr>
        <w:t xml:space="preserve">trzelce 15A, </w:t>
      </w:r>
    </w:p>
    <w:p w14:paraId="52EA28EC" w14:textId="77777777" w:rsidR="00287447" w:rsidRPr="00287447" w:rsidRDefault="004F1A36" w:rsidP="00287447">
      <w:pPr>
        <w:spacing w:before="120"/>
        <w:rPr>
          <w:rFonts w:cs="Tahoma"/>
          <w:szCs w:val="18"/>
        </w:rPr>
      </w:pPr>
      <w:r>
        <w:rPr>
          <w:rFonts w:cs="Tahoma"/>
          <w:szCs w:val="18"/>
        </w:rPr>
        <w:t>58-124 Marcinowice</w:t>
      </w:r>
    </w:p>
    <w:p w14:paraId="7C30D24D" w14:textId="77777777" w:rsidR="00443A27" w:rsidRPr="00213CE5" w:rsidRDefault="00443A27" w:rsidP="00443A27">
      <w:pPr>
        <w:spacing w:line="360" w:lineRule="auto"/>
        <w:rPr>
          <w:rFonts w:cs="Tahoma"/>
          <w:szCs w:val="18"/>
        </w:rPr>
      </w:pPr>
    </w:p>
    <w:p w14:paraId="7800DBBD" w14:textId="77777777" w:rsidR="00ED26A0" w:rsidRPr="00FB45B9" w:rsidRDefault="00ED26A0" w:rsidP="00EB4628">
      <w:pPr>
        <w:pStyle w:val="Nagwek1"/>
      </w:pPr>
      <w:bookmarkStart w:id="2" w:name="_Toc185738772"/>
      <w:bookmarkStart w:id="3" w:name="_Toc398712188"/>
      <w:r w:rsidRPr="00FB45B9">
        <w:t>Tryb udzielania zamówienia</w:t>
      </w:r>
      <w:bookmarkEnd w:id="2"/>
      <w:bookmarkEnd w:id="3"/>
    </w:p>
    <w:p w14:paraId="53FAE6F5" w14:textId="01A591CC" w:rsidR="00ED26A0" w:rsidRPr="00D32238" w:rsidRDefault="00ED26A0" w:rsidP="004567E1">
      <w:pPr>
        <w:tabs>
          <w:tab w:val="left" w:pos="360"/>
        </w:tabs>
        <w:spacing w:line="360" w:lineRule="auto"/>
        <w:jc w:val="both"/>
        <w:rPr>
          <w:szCs w:val="18"/>
        </w:rPr>
      </w:pPr>
      <w:r w:rsidRPr="00FB45B9">
        <w:rPr>
          <w:szCs w:val="18"/>
        </w:rPr>
        <w:t>Postępowanie prowadzone jest w tryb</w:t>
      </w:r>
      <w:r w:rsidR="00333ECC" w:rsidRPr="00FB45B9">
        <w:rPr>
          <w:szCs w:val="18"/>
        </w:rPr>
        <w:t xml:space="preserve">ie przetargu nieograniczonego zgodnie z </w:t>
      </w:r>
      <w:r w:rsidR="009B0779" w:rsidRPr="00FB45B9">
        <w:rPr>
          <w:szCs w:val="18"/>
        </w:rPr>
        <w:t xml:space="preserve">zapisami </w:t>
      </w:r>
      <w:r w:rsidRPr="00FB45B9">
        <w:rPr>
          <w:szCs w:val="18"/>
        </w:rPr>
        <w:t xml:space="preserve">ustawy </w:t>
      </w:r>
      <w:r w:rsidR="004567E1" w:rsidRPr="00FB45B9">
        <w:rPr>
          <w:szCs w:val="18"/>
        </w:rPr>
        <w:br/>
      </w:r>
      <w:r w:rsidR="009B0779" w:rsidRPr="00D32238">
        <w:rPr>
          <w:szCs w:val="18"/>
        </w:rPr>
        <w:t xml:space="preserve">z dnia 29 stycznia 2004 roku </w:t>
      </w:r>
      <w:r w:rsidRPr="00D32238">
        <w:rPr>
          <w:szCs w:val="18"/>
        </w:rPr>
        <w:t xml:space="preserve">Prawo zamówień publicznych </w:t>
      </w:r>
      <w:r w:rsidRPr="00A96B29">
        <w:rPr>
          <w:szCs w:val="18"/>
        </w:rPr>
        <w:t>(</w:t>
      </w:r>
      <w:r w:rsidR="00FD7E7A" w:rsidRPr="00A96B29">
        <w:rPr>
          <w:szCs w:val="18"/>
        </w:rPr>
        <w:t>Dz. U. z 2013r., poz. 907</w:t>
      </w:r>
      <w:r w:rsidRPr="00A96B29">
        <w:rPr>
          <w:szCs w:val="18"/>
        </w:rPr>
        <w:t>),</w:t>
      </w:r>
      <w:r w:rsidRPr="00D32238">
        <w:rPr>
          <w:szCs w:val="18"/>
        </w:rPr>
        <w:t xml:space="preserve"> zwanej dalej Ustawą </w:t>
      </w:r>
      <w:proofErr w:type="spellStart"/>
      <w:r w:rsidRPr="00D32238">
        <w:rPr>
          <w:szCs w:val="18"/>
        </w:rPr>
        <w:t>Pzp</w:t>
      </w:r>
      <w:proofErr w:type="spellEnd"/>
      <w:r w:rsidRPr="00D32238">
        <w:rPr>
          <w:szCs w:val="18"/>
        </w:rPr>
        <w:t>.</w:t>
      </w:r>
    </w:p>
    <w:p w14:paraId="5B7B243D" w14:textId="77777777" w:rsidR="00ED26A0" w:rsidRPr="00D32238" w:rsidRDefault="00ED26A0" w:rsidP="004567E1">
      <w:pPr>
        <w:tabs>
          <w:tab w:val="left" w:pos="360"/>
        </w:tabs>
        <w:spacing w:line="360" w:lineRule="auto"/>
        <w:ind w:left="360" w:hanging="360"/>
        <w:jc w:val="both"/>
        <w:rPr>
          <w:szCs w:val="18"/>
        </w:rPr>
      </w:pPr>
    </w:p>
    <w:p w14:paraId="1E2A0CD5" w14:textId="77777777" w:rsidR="00ED26A0" w:rsidRPr="00D32238" w:rsidRDefault="00ED26A0" w:rsidP="00EB4628">
      <w:pPr>
        <w:pStyle w:val="Nagwek1"/>
        <w:rPr>
          <w:kern w:val="0"/>
        </w:rPr>
      </w:pPr>
      <w:bookmarkStart w:id="4" w:name="_Toc185738773"/>
      <w:bookmarkStart w:id="5" w:name="_Toc398712189"/>
      <w:r w:rsidRPr="00D32238">
        <w:t>Opis przedmiotu zamówienia</w:t>
      </w:r>
      <w:bookmarkEnd w:id="4"/>
      <w:bookmarkEnd w:id="5"/>
    </w:p>
    <w:p w14:paraId="4E3B0498" w14:textId="5AC835FA" w:rsidR="00A7299B" w:rsidRPr="00C144CE" w:rsidRDefault="003B442E" w:rsidP="00680638">
      <w:pPr>
        <w:pStyle w:val="Tekstpodstawowy3"/>
        <w:numPr>
          <w:ilvl w:val="0"/>
          <w:numId w:val="21"/>
        </w:numPr>
        <w:autoSpaceDE w:val="0"/>
        <w:autoSpaceDN w:val="0"/>
        <w:adjustRightInd w:val="0"/>
        <w:spacing w:line="360" w:lineRule="auto"/>
        <w:ind w:left="426" w:hanging="426"/>
        <w:jc w:val="both"/>
        <w:rPr>
          <w:rFonts w:ascii="Verdana" w:hAnsi="Verdana"/>
          <w:color w:val="FF0000"/>
          <w:sz w:val="18"/>
          <w:szCs w:val="18"/>
        </w:rPr>
      </w:pPr>
      <w:r w:rsidRPr="004A6972">
        <w:rPr>
          <w:rFonts w:ascii="Verdana" w:hAnsi="Verdana"/>
          <w:sz w:val="18"/>
          <w:szCs w:val="18"/>
        </w:rPr>
        <w:t xml:space="preserve">Przedmiot niniejszego zamówienia obejmuje </w:t>
      </w:r>
      <w:r w:rsidR="00B971AA" w:rsidRPr="004A6972">
        <w:rPr>
          <w:rFonts w:ascii="Verdana" w:hAnsi="Verdana"/>
          <w:sz w:val="18"/>
          <w:szCs w:val="18"/>
        </w:rPr>
        <w:t xml:space="preserve">wykonanie robót </w:t>
      </w:r>
      <w:r w:rsidR="00680638" w:rsidRPr="004A6972">
        <w:rPr>
          <w:rFonts w:ascii="Verdana" w:hAnsi="Verdana"/>
          <w:sz w:val="18"/>
          <w:szCs w:val="18"/>
        </w:rPr>
        <w:t xml:space="preserve">budowlanych </w:t>
      </w:r>
      <w:r w:rsidR="004A6972" w:rsidRPr="004A6972">
        <w:rPr>
          <w:rFonts w:ascii="Verdana" w:hAnsi="Verdana"/>
          <w:sz w:val="18"/>
          <w:szCs w:val="18"/>
        </w:rPr>
        <w:t xml:space="preserve">w ramach zadania pn. </w:t>
      </w:r>
      <w:r w:rsidR="004A6972" w:rsidRPr="004A6972">
        <w:rPr>
          <w:rFonts w:ascii="Verdana" w:hAnsi="Verdana"/>
          <w:b/>
          <w:sz w:val="18"/>
          <w:szCs w:val="18"/>
        </w:rPr>
        <w:t>„</w:t>
      </w:r>
      <w:r w:rsidR="00287447" w:rsidRPr="00287447">
        <w:rPr>
          <w:rFonts w:ascii="Verdana" w:hAnsi="Verdana"/>
          <w:b/>
          <w:sz w:val="18"/>
          <w:szCs w:val="18"/>
        </w:rPr>
        <w:t xml:space="preserve">Kanalizowanie Gminy – sieć kanalizacji sanitarnej </w:t>
      </w:r>
      <w:r w:rsidR="001105A3">
        <w:rPr>
          <w:rFonts w:ascii="Verdana" w:hAnsi="Verdana"/>
          <w:b/>
          <w:sz w:val="18"/>
          <w:szCs w:val="18"/>
        </w:rPr>
        <w:t xml:space="preserve">wraz z przyłączami </w:t>
      </w:r>
      <w:r w:rsidR="00287447" w:rsidRPr="00287447">
        <w:rPr>
          <w:rFonts w:ascii="Verdana" w:hAnsi="Verdana"/>
          <w:b/>
          <w:sz w:val="18"/>
          <w:szCs w:val="18"/>
        </w:rPr>
        <w:t xml:space="preserve">w miejscowości </w:t>
      </w:r>
      <w:r w:rsidR="008B6FA2">
        <w:rPr>
          <w:rFonts w:ascii="Verdana" w:hAnsi="Verdana"/>
          <w:b/>
          <w:sz w:val="18"/>
          <w:szCs w:val="18"/>
        </w:rPr>
        <w:t>Wirki</w:t>
      </w:r>
      <w:r w:rsidR="004A6972" w:rsidRPr="004A6972">
        <w:rPr>
          <w:rFonts w:ascii="Verdana" w:hAnsi="Verdana"/>
          <w:b/>
          <w:sz w:val="18"/>
          <w:szCs w:val="18"/>
        </w:rPr>
        <w:t>”</w:t>
      </w:r>
      <w:r w:rsidR="000B0AB3">
        <w:rPr>
          <w:rFonts w:ascii="Verdana" w:hAnsi="Verdana"/>
          <w:sz w:val="18"/>
          <w:szCs w:val="18"/>
        </w:rPr>
        <w:t xml:space="preserve">, </w:t>
      </w:r>
      <w:r w:rsidR="00680638" w:rsidRPr="004A6972">
        <w:rPr>
          <w:rFonts w:ascii="Verdana" w:hAnsi="Verdana" w:cs="TimesNewRomanPSMT"/>
          <w:sz w:val="18"/>
          <w:szCs w:val="18"/>
        </w:rPr>
        <w:t xml:space="preserve">wg Projektu Budowlanego </w:t>
      </w:r>
      <w:r w:rsidR="00287447" w:rsidRPr="00287447">
        <w:rPr>
          <w:rFonts w:ascii="Verdana" w:hAnsi="Verdana"/>
          <w:b/>
          <w:sz w:val="18"/>
          <w:szCs w:val="18"/>
        </w:rPr>
        <w:t xml:space="preserve">Sieć kanalizacji sanitarnej z przyłączami w miejscowościach </w:t>
      </w:r>
      <w:r w:rsidR="001105A3">
        <w:rPr>
          <w:rFonts w:ascii="Verdana" w:hAnsi="Verdana"/>
          <w:b/>
          <w:sz w:val="18"/>
          <w:szCs w:val="18"/>
        </w:rPr>
        <w:t>Kątki, Mysłaków, Tąpadła, Wirki,</w:t>
      </w:r>
      <w:r w:rsidR="00A16B29">
        <w:rPr>
          <w:rFonts w:ascii="Verdana" w:hAnsi="Verdana"/>
          <w:b/>
          <w:sz w:val="18"/>
          <w:szCs w:val="18"/>
        </w:rPr>
        <w:t xml:space="preserve"> Wiry.</w:t>
      </w:r>
      <w:r w:rsidR="001105A3">
        <w:rPr>
          <w:rFonts w:ascii="Verdana" w:hAnsi="Verdana"/>
          <w:b/>
          <w:sz w:val="18"/>
          <w:szCs w:val="18"/>
        </w:rPr>
        <w:t xml:space="preserve"> </w:t>
      </w:r>
      <w:r w:rsidR="001105A3" w:rsidRPr="00A16B29">
        <w:rPr>
          <w:rFonts w:ascii="Verdana" w:hAnsi="Verdana"/>
          <w:sz w:val="18"/>
          <w:szCs w:val="18"/>
        </w:rPr>
        <w:t>Wrocław</w:t>
      </w:r>
      <w:r w:rsidR="009601ED">
        <w:rPr>
          <w:rFonts w:ascii="Verdana" w:hAnsi="Verdana" w:cs="TimesNewRomanPSMT"/>
          <w:sz w:val="18"/>
          <w:szCs w:val="18"/>
        </w:rPr>
        <w:t>,</w:t>
      </w:r>
      <w:r w:rsidR="00FF6739">
        <w:rPr>
          <w:rFonts w:ascii="Verdana" w:hAnsi="Verdana" w:cs="TimesNewRomanPSMT"/>
          <w:sz w:val="18"/>
          <w:szCs w:val="18"/>
        </w:rPr>
        <w:t xml:space="preserve"> </w:t>
      </w:r>
      <w:r w:rsidR="001105A3">
        <w:rPr>
          <w:rFonts w:ascii="Verdana" w:hAnsi="Verdana" w:cs="TimesNewRomanPSMT"/>
          <w:sz w:val="18"/>
          <w:szCs w:val="18"/>
        </w:rPr>
        <w:t>czerwiec 2012</w:t>
      </w:r>
      <w:r w:rsidR="00FF6739">
        <w:rPr>
          <w:rFonts w:ascii="Verdana" w:hAnsi="Verdana" w:cs="TimesNewRomanPSMT"/>
          <w:sz w:val="18"/>
          <w:szCs w:val="18"/>
        </w:rPr>
        <w:t xml:space="preserve">r., </w:t>
      </w:r>
      <w:r w:rsidR="00680638" w:rsidRPr="004A6972">
        <w:rPr>
          <w:rFonts w:ascii="Verdana" w:hAnsi="Verdana" w:cs="TimesNewRomanPSMT"/>
          <w:sz w:val="18"/>
          <w:szCs w:val="18"/>
        </w:rPr>
        <w:t xml:space="preserve">objętego </w:t>
      </w:r>
      <w:r w:rsidR="00680638" w:rsidRPr="004D217E">
        <w:rPr>
          <w:rFonts w:ascii="Verdana" w:hAnsi="Verdana" w:cs="TimesNewRomanPSMT"/>
          <w:sz w:val="18"/>
          <w:szCs w:val="18"/>
        </w:rPr>
        <w:t xml:space="preserve">pozwoleniem na budowę nr </w:t>
      </w:r>
      <w:r w:rsidR="00D432B6" w:rsidRPr="004D217E">
        <w:rPr>
          <w:rFonts w:ascii="Verdana" w:hAnsi="Verdana" w:cs="TimesNewRomanPSMT"/>
          <w:sz w:val="18"/>
          <w:szCs w:val="18"/>
        </w:rPr>
        <w:t>1294</w:t>
      </w:r>
      <w:r w:rsidR="009601ED" w:rsidRPr="004D217E">
        <w:rPr>
          <w:rFonts w:ascii="Verdana" w:hAnsi="Verdana" w:cs="TimesNewRomanPSMT"/>
          <w:sz w:val="18"/>
          <w:szCs w:val="18"/>
        </w:rPr>
        <w:t>/201</w:t>
      </w:r>
      <w:r w:rsidR="00D432B6" w:rsidRPr="004D217E">
        <w:rPr>
          <w:rFonts w:ascii="Verdana" w:hAnsi="Verdana" w:cs="TimesNewRomanPSMT"/>
          <w:sz w:val="18"/>
          <w:szCs w:val="18"/>
        </w:rPr>
        <w:t>2</w:t>
      </w:r>
      <w:r w:rsidR="00680638" w:rsidRPr="004D217E">
        <w:rPr>
          <w:rFonts w:ascii="Verdana" w:hAnsi="Verdana" w:cs="TimesNewRomanPSMT"/>
          <w:sz w:val="18"/>
          <w:szCs w:val="18"/>
        </w:rPr>
        <w:t xml:space="preserve"> z dn. </w:t>
      </w:r>
      <w:r w:rsidR="00D432B6" w:rsidRPr="004D217E">
        <w:rPr>
          <w:rFonts w:ascii="Verdana" w:hAnsi="Verdana" w:cs="TimesNewRomanPSMT"/>
          <w:sz w:val="18"/>
          <w:szCs w:val="18"/>
        </w:rPr>
        <w:t>24.10</w:t>
      </w:r>
      <w:r w:rsidR="009601ED" w:rsidRPr="004D217E">
        <w:rPr>
          <w:rFonts w:ascii="Verdana" w:hAnsi="Verdana" w:cs="TimesNewRomanPSMT"/>
          <w:sz w:val="18"/>
          <w:szCs w:val="18"/>
        </w:rPr>
        <w:t>.201</w:t>
      </w:r>
      <w:r w:rsidR="00D432B6" w:rsidRPr="004D217E">
        <w:rPr>
          <w:rFonts w:ascii="Verdana" w:hAnsi="Verdana" w:cs="TimesNewRomanPSMT"/>
          <w:sz w:val="18"/>
          <w:szCs w:val="18"/>
        </w:rPr>
        <w:t>2</w:t>
      </w:r>
      <w:r w:rsidR="00680638" w:rsidRPr="004D217E">
        <w:rPr>
          <w:rFonts w:ascii="Verdana" w:hAnsi="Verdana" w:cs="TimesNewRomanPSMT"/>
          <w:sz w:val="18"/>
          <w:szCs w:val="18"/>
        </w:rPr>
        <w:t xml:space="preserve"> r. </w:t>
      </w:r>
      <w:r w:rsidR="009601ED" w:rsidRPr="004D217E">
        <w:rPr>
          <w:rFonts w:ascii="Verdana" w:hAnsi="Verdana" w:cs="TimesNewRomanPSMT"/>
          <w:sz w:val="18"/>
          <w:szCs w:val="18"/>
        </w:rPr>
        <w:t xml:space="preserve">wydanym przez Starostę Świdnickiego </w:t>
      </w:r>
      <w:r w:rsidR="00D432B6" w:rsidRPr="004D217E">
        <w:rPr>
          <w:rFonts w:ascii="Verdana" w:hAnsi="Verdana" w:cs="TimesNewRomanPSMT"/>
          <w:sz w:val="18"/>
          <w:szCs w:val="18"/>
        </w:rPr>
        <w:t>WB.6740.757.2012.4</w:t>
      </w:r>
      <w:r w:rsidR="009601ED" w:rsidRPr="004D217E">
        <w:rPr>
          <w:rFonts w:ascii="Verdana" w:hAnsi="Verdana" w:cs="TimesNewRomanPSMT"/>
          <w:sz w:val="18"/>
          <w:szCs w:val="18"/>
        </w:rPr>
        <w:t xml:space="preserve"> z </w:t>
      </w:r>
      <w:r w:rsidR="00D432B6" w:rsidRPr="004D217E">
        <w:rPr>
          <w:rFonts w:ascii="Verdana" w:hAnsi="Verdana" w:cs="TimesNewRomanPSMT"/>
          <w:sz w:val="18"/>
          <w:szCs w:val="18"/>
        </w:rPr>
        <w:t>dnia 24</w:t>
      </w:r>
      <w:r w:rsidR="009601ED" w:rsidRPr="004D217E">
        <w:rPr>
          <w:rFonts w:ascii="Verdana" w:hAnsi="Verdana" w:cs="TimesNewRomanPSMT"/>
          <w:sz w:val="18"/>
          <w:szCs w:val="18"/>
        </w:rPr>
        <w:t>.</w:t>
      </w:r>
      <w:r w:rsidR="00D432B6" w:rsidRPr="004D217E">
        <w:rPr>
          <w:rFonts w:ascii="Verdana" w:hAnsi="Verdana" w:cs="TimesNewRomanPSMT"/>
          <w:sz w:val="18"/>
          <w:szCs w:val="18"/>
        </w:rPr>
        <w:t>10</w:t>
      </w:r>
      <w:r w:rsidR="009601ED" w:rsidRPr="004D217E">
        <w:rPr>
          <w:rFonts w:ascii="Verdana" w:hAnsi="Verdana" w:cs="TimesNewRomanPSMT"/>
          <w:sz w:val="18"/>
          <w:szCs w:val="18"/>
        </w:rPr>
        <w:t>.20</w:t>
      </w:r>
      <w:r w:rsidR="00D432B6" w:rsidRPr="004D217E">
        <w:rPr>
          <w:rFonts w:ascii="Verdana" w:hAnsi="Verdana" w:cs="TimesNewRomanPSMT"/>
          <w:sz w:val="18"/>
          <w:szCs w:val="18"/>
        </w:rPr>
        <w:t>12</w:t>
      </w:r>
      <w:r w:rsidR="004D217E" w:rsidRPr="004D217E">
        <w:rPr>
          <w:rFonts w:ascii="Verdana" w:hAnsi="Verdana" w:cs="TimesNewRomanPSMT"/>
          <w:sz w:val="18"/>
          <w:szCs w:val="18"/>
        </w:rPr>
        <w:t xml:space="preserve"> r.</w:t>
      </w:r>
    </w:p>
    <w:p w14:paraId="557537BB" w14:textId="77777777" w:rsidR="0051533B" w:rsidRDefault="003F7E68" w:rsidP="0051533B">
      <w:pPr>
        <w:rPr>
          <w:rFonts w:ascii="Arial" w:hAnsi="Arial" w:cs="Arial"/>
          <w:b/>
          <w:bCs/>
          <w:i/>
          <w:iCs/>
          <w:color w:val="000000"/>
          <w:sz w:val="20"/>
          <w:szCs w:val="20"/>
          <w:u w:val="single"/>
        </w:rPr>
      </w:pPr>
      <w:r>
        <w:t>Projekt obejmuje budowę</w:t>
      </w:r>
      <w:r w:rsidRPr="00EC1B4C">
        <w:t xml:space="preserve"> </w:t>
      </w:r>
      <w:bookmarkStart w:id="6" w:name="_Toc231497816"/>
      <w:bookmarkStart w:id="7" w:name="_Toc231742655"/>
      <w:r w:rsidRPr="003F7E68">
        <w:t xml:space="preserve">sieci kanalizacji sanitarnej grawitacyjnej </w:t>
      </w:r>
      <w:r>
        <w:t xml:space="preserve">i ciśnieniowej </w:t>
      </w:r>
      <w:r w:rsidR="004D217E">
        <w:t xml:space="preserve">we wsi </w:t>
      </w:r>
      <w:r w:rsidR="008B6FA2">
        <w:t xml:space="preserve">Wirki </w:t>
      </w:r>
      <w:r w:rsidRPr="003F7E68">
        <w:t xml:space="preserve">wraz z przyłączami </w:t>
      </w:r>
      <w:r w:rsidR="00A86DEC" w:rsidRPr="00A86DEC">
        <w:t>(PW1-SW1</w:t>
      </w:r>
      <w:r w:rsidR="00E97B88" w:rsidRPr="00A86DEC">
        <w:t xml:space="preserve">) </w:t>
      </w:r>
      <w:r w:rsidR="004D217E">
        <w:t xml:space="preserve">oraz </w:t>
      </w:r>
      <w:r w:rsidR="008B6FA2">
        <w:t>1 pompownię</w:t>
      </w:r>
      <w:r w:rsidR="0051533B">
        <w:t xml:space="preserve"> ścieków </w:t>
      </w:r>
      <w:r w:rsidR="0051533B">
        <w:rPr>
          <w:rFonts w:ascii="Arial" w:hAnsi="Arial" w:cs="Arial"/>
          <w:b/>
          <w:bCs/>
          <w:i/>
          <w:iCs/>
          <w:color w:val="000000"/>
          <w:sz w:val="20"/>
          <w:szCs w:val="20"/>
          <w:u w:val="single"/>
        </w:rPr>
        <w:t>z wyłączeniem n/w odcinków:</w:t>
      </w:r>
    </w:p>
    <w:p w14:paraId="355094A5" w14:textId="77777777" w:rsidR="0051533B" w:rsidRDefault="0051533B" w:rsidP="0051533B">
      <w:pPr>
        <w:rPr>
          <w:rFonts w:ascii="Arial" w:hAnsi="Arial" w:cs="Arial"/>
          <w:color w:val="000000"/>
          <w:sz w:val="20"/>
          <w:szCs w:val="20"/>
        </w:rPr>
      </w:pPr>
      <w:r>
        <w:rPr>
          <w:rFonts w:ascii="Arial" w:hAnsi="Arial" w:cs="Arial"/>
          <w:color w:val="000000"/>
          <w:sz w:val="20"/>
          <w:szCs w:val="20"/>
        </w:rPr>
        <w:t>- kanał sanitarny od SW108 do SW115 (L=285m ; DN200) w miejscowości Wirki,</w:t>
      </w:r>
    </w:p>
    <w:p w14:paraId="6F635E99" w14:textId="77777777" w:rsidR="0051533B" w:rsidRDefault="0051533B" w:rsidP="0051533B">
      <w:pPr>
        <w:rPr>
          <w:rFonts w:ascii="Arial" w:hAnsi="Arial" w:cs="Arial"/>
          <w:color w:val="000000"/>
          <w:sz w:val="20"/>
          <w:szCs w:val="20"/>
        </w:rPr>
      </w:pPr>
      <w:r>
        <w:rPr>
          <w:rFonts w:ascii="Arial" w:hAnsi="Arial" w:cs="Arial"/>
          <w:color w:val="000000"/>
          <w:sz w:val="20"/>
          <w:szCs w:val="20"/>
        </w:rPr>
        <w:t>- kanał sanitarny od SW161 do SW166 (L=138,7m ; DN200) w miejscowości Wirki,</w:t>
      </w:r>
    </w:p>
    <w:p w14:paraId="5230F98F" w14:textId="77777777" w:rsidR="0051533B" w:rsidRDefault="0051533B" w:rsidP="0051533B">
      <w:pPr>
        <w:rPr>
          <w:rFonts w:ascii="Arial" w:hAnsi="Arial" w:cs="Arial"/>
          <w:color w:val="000000"/>
          <w:sz w:val="20"/>
          <w:szCs w:val="20"/>
        </w:rPr>
      </w:pPr>
      <w:r>
        <w:rPr>
          <w:rFonts w:ascii="Arial" w:hAnsi="Arial" w:cs="Arial"/>
          <w:color w:val="000000"/>
          <w:sz w:val="20"/>
          <w:szCs w:val="20"/>
        </w:rPr>
        <w:t>- kanał sanitarny od SW35 do SW42 (L=182,2 ; DN200 , istniejący) w miejscowości Wirki.</w:t>
      </w:r>
    </w:p>
    <w:p w14:paraId="3D7DF79C" w14:textId="02A95C10" w:rsidR="003F7E68" w:rsidRDefault="003F7E68" w:rsidP="008A62E5">
      <w:pPr>
        <w:pStyle w:val="Bezodstpw"/>
        <w:ind w:left="426"/>
      </w:pPr>
    </w:p>
    <w:bookmarkEnd w:id="6"/>
    <w:bookmarkEnd w:id="7"/>
    <w:p w14:paraId="2490F43D" w14:textId="7263EE85" w:rsidR="003F7E68" w:rsidRDefault="003F7E68" w:rsidP="003F7E68">
      <w:pPr>
        <w:pStyle w:val="Bezodstpw"/>
        <w:ind w:left="426"/>
      </w:pPr>
      <w:r w:rsidRPr="00EC1B4C">
        <w:t xml:space="preserve">Długość projektowanej sieci wraz z przyłączami wynosi </w:t>
      </w:r>
      <w:r w:rsidRPr="00D836C6">
        <w:t>ok</w:t>
      </w:r>
      <w:r w:rsidR="008D1466" w:rsidRPr="00D836C6">
        <w:t xml:space="preserve">. </w:t>
      </w:r>
      <w:r w:rsidR="00D836C6" w:rsidRPr="00D836C6">
        <w:t>7021</w:t>
      </w:r>
      <w:r w:rsidR="008D1466" w:rsidRPr="00D836C6">
        <w:t xml:space="preserve"> m</w:t>
      </w:r>
    </w:p>
    <w:p w14:paraId="67F69675" w14:textId="77777777" w:rsidR="003F7E68" w:rsidRDefault="003F7E68" w:rsidP="003F7E68">
      <w:pPr>
        <w:pStyle w:val="Bezodstpw"/>
        <w:ind w:left="426"/>
      </w:pPr>
    </w:p>
    <w:p w14:paraId="79F6FF96" w14:textId="77777777" w:rsidR="00ED26A0" w:rsidRPr="003B442E" w:rsidRDefault="00ED26A0" w:rsidP="00837410">
      <w:pPr>
        <w:pStyle w:val="Tekstpodstawowy3"/>
        <w:numPr>
          <w:ilvl w:val="0"/>
          <w:numId w:val="21"/>
        </w:numPr>
        <w:spacing w:line="360" w:lineRule="auto"/>
        <w:ind w:left="426" w:hanging="426"/>
        <w:jc w:val="both"/>
        <w:rPr>
          <w:rFonts w:ascii="Verdana" w:hAnsi="Verdana"/>
          <w:sz w:val="18"/>
          <w:szCs w:val="18"/>
        </w:rPr>
      </w:pPr>
      <w:r w:rsidRPr="003B442E">
        <w:rPr>
          <w:rFonts w:ascii="Verdana" w:hAnsi="Verdana"/>
          <w:sz w:val="18"/>
          <w:szCs w:val="18"/>
        </w:rPr>
        <w:t>Przedmiot zamówienia według kodu CPV:</w:t>
      </w:r>
      <w:r w:rsidR="00754398">
        <w:rPr>
          <w:rFonts w:ascii="Verdana" w:hAnsi="Verdana"/>
          <w:sz w:val="18"/>
          <w:szCs w:val="1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819"/>
        <w:gridCol w:w="3827"/>
      </w:tblGrid>
      <w:tr w:rsidR="006D48C8" w:rsidRPr="00A562F8" w14:paraId="7F1DE1BD" w14:textId="77777777" w:rsidTr="00C144CE">
        <w:trPr>
          <w:trHeight w:val="196"/>
        </w:trPr>
        <w:tc>
          <w:tcPr>
            <w:tcW w:w="4819" w:type="dxa"/>
            <w:vAlign w:val="center"/>
          </w:tcPr>
          <w:p w14:paraId="13B80BB7" w14:textId="77777777" w:rsidR="006D48C8" w:rsidRPr="00A562F8" w:rsidRDefault="00A562F8" w:rsidP="00A70EA6">
            <w:pPr>
              <w:spacing w:line="360" w:lineRule="auto"/>
              <w:jc w:val="center"/>
              <w:rPr>
                <w:rFonts w:cs="Arial"/>
                <w:b/>
                <w:szCs w:val="18"/>
              </w:rPr>
            </w:pPr>
            <w:r>
              <w:rPr>
                <w:rFonts w:cs="Arial"/>
                <w:b/>
                <w:szCs w:val="18"/>
              </w:rPr>
              <w:t>opis</w:t>
            </w:r>
          </w:p>
        </w:tc>
        <w:tc>
          <w:tcPr>
            <w:tcW w:w="3827" w:type="dxa"/>
            <w:vAlign w:val="center"/>
          </w:tcPr>
          <w:p w14:paraId="16A62674" w14:textId="77777777" w:rsidR="006D48C8" w:rsidRPr="00A562F8" w:rsidRDefault="006D48C8" w:rsidP="00A70EA6">
            <w:pPr>
              <w:spacing w:line="360" w:lineRule="auto"/>
              <w:jc w:val="center"/>
              <w:rPr>
                <w:rFonts w:cs="Arial"/>
                <w:b/>
                <w:szCs w:val="18"/>
              </w:rPr>
            </w:pPr>
            <w:r w:rsidRPr="00A562F8">
              <w:rPr>
                <w:rFonts w:cs="Arial"/>
                <w:b/>
                <w:szCs w:val="18"/>
              </w:rPr>
              <w:t>Słownik główny</w:t>
            </w:r>
          </w:p>
        </w:tc>
      </w:tr>
      <w:tr w:rsidR="00A7299B" w:rsidRPr="00C144CE" w14:paraId="5C5F287C" w14:textId="77777777" w:rsidTr="00C144CE">
        <w:trPr>
          <w:trHeight w:val="548"/>
        </w:trPr>
        <w:tc>
          <w:tcPr>
            <w:tcW w:w="4819" w:type="dxa"/>
            <w:vAlign w:val="center"/>
          </w:tcPr>
          <w:p w14:paraId="386A194E" w14:textId="77777777" w:rsidR="00A7299B" w:rsidRPr="003F7E68" w:rsidRDefault="009601ED" w:rsidP="009601ED">
            <w:pPr>
              <w:pStyle w:val="Tekstpodstawowy3"/>
              <w:spacing w:line="360" w:lineRule="auto"/>
              <w:ind w:left="851"/>
              <w:jc w:val="both"/>
              <w:rPr>
                <w:rFonts w:ascii="Verdana" w:hAnsi="Verdana"/>
                <w:sz w:val="18"/>
                <w:szCs w:val="18"/>
              </w:rPr>
            </w:pPr>
            <w:r w:rsidRPr="009640D0">
              <w:rPr>
                <w:rFonts w:ascii="Verdana" w:hAnsi="Verdana"/>
                <w:sz w:val="18"/>
                <w:szCs w:val="18"/>
              </w:rPr>
              <w:t>Roboty budowlane</w:t>
            </w:r>
          </w:p>
        </w:tc>
        <w:tc>
          <w:tcPr>
            <w:tcW w:w="3827" w:type="dxa"/>
            <w:vAlign w:val="center"/>
          </w:tcPr>
          <w:p w14:paraId="595992BC" w14:textId="77777777" w:rsidR="00A7299B" w:rsidRPr="00C144CE" w:rsidRDefault="009601ED" w:rsidP="00C144CE">
            <w:pPr>
              <w:jc w:val="center"/>
            </w:pPr>
            <w:r w:rsidRPr="009640D0">
              <w:rPr>
                <w:szCs w:val="18"/>
              </w:rPr>
              <w:t>45.00.00.00-7</w:t>
            </w:r>
          </w:p>
        </w:tc>
      </w:tr>
      <w:tr w:rsidR="000F5AA4" w:rsidRPr="000F5AA4" w14:paraId="095EB630" w14:textId="77777777" w:rsidTr="00C144CE">
        <w:trPr>
          <w:trHeight w:val="548"/>
        </w:trPr>
        <w:tc>
          <w:tcPr>
            <w:tcW w:w="4819" w:type="dxa"/>
            <w:vAlign w:val="center"/>
          </w:tcPr>
          <w:p w14:paraId="49A1165B" w14:textId="77777777" w:rsidR="000F5AA4" w:rsidRPr="003F7E68" w:rsidRDefault="009601ED" w:rsidP="003F7E68">
            <w:pPr>
              <w:pStyle w:val="Tekstpodstawowy3"/>
              <w:spacing w:line="360" w:lineRule="auto"/>
              <w:ind w:left="851"/>
              <w:jc w:val="both"/>
              <w:rPr>
                <w:rFonts w:ascii="Verdana" w:hAnsi="Verdana"/>
                <w:sz w:val="18"/>
                <w:szCs w:val="18"/>
              </w:rPr>
            </w:pPr>
            <w:r w:rsidRPr="00305136">
              <w:rPr>
                <w:rFonts w:ascii="Verdana" w:hAnsi="Verdana"/>
                <w:sz w:val="18"/>
                <w:szCs w:val="18"/>
              </w:rPr>
              <w:t>Roboty w zakresie kanalizacji ściekowej</w:t>
            </w:r>
          </w:p>
        </w:tc>
        <w:tc>
          <w:tcPr>
            <w:tcW w:w="3827" w:type="dxa"/>
            <w:vAlign w:val="center"/>
          </w:tcPr>
          <w:p w14:paraId="43E37DD2" w14:textId="77777777" w:rsidR="000F5AA4" w:rsidRPr="000F5AA4" w:rsidRDefault="009601ED" w:rsidP="000F5AA4">
            <w:pPr>
              <w:jc w:val="center"/>
              <w:rPr>
                <w:rFonts w:cs="EUAlbertina"/>
                <w:szCs w:val="18"/>
              </w:rPr>
            </w:pPr>
            <w:r w:rsidRPr="00305136">
              <w:rPr>
                <w:szCs w:val="18"/>
              </w:rPr>
              <w:t>45</w:t>
            </w:r>
            <w:r>
              <w:rPr>
                <w:szCs w:val="18"/>
              </w:rPr>
              <w:t>.</w:t>
            </w:r>
            <w:r w:rsidRPr="00305136">
              <w:rPr>
                <w:szCs w:val="18"/>
              </w:rPr>
              <w:t>23</w:t>
            </w:r>
            <w:r>
              <w:rPr>
                <w:szCs w:val="18"/>
              </w:rPr>
              <w:t>.</w:t>
            </w:r>
            <w:r w:rsidRPr="00305136">
              <w:rPr>
                <w:szCs w:val="18"/>
              </w:rPr>
              <w:t>24</w:t>
            </w:r>
            <w:r>
              <w:rPr>
                <w:szCs w:val="18"/>
              </w:rPr>
              <w:t>.</w:t>
            </w:r>
            <w:r w:rsidRPr="00305136">
              <w:rPr>
                <w:szCs w:val="18"/>
              </w:rPr>
              <w:t>10-9</w:t>
            </w:r>
          </w:p>
        </w:tc>
      </w:tr>
    </w:tbl>
    <w:p w14:paraId="117FFB33" w14:textId="77777777" w:rsidR="00C144CE" w:rsidRDefault="00C144CE" w:rsidP="00C144CE">
      <w:pPr>
        <w:pStyle w:val="Tekstpodstawowy3"/>
        <w:spacing w:line="360" w:lineRule="auto"/>
        <w:ind w:left="426"/>
        <w:jc w:val="both"/>
        <w:rPr>
          <w:rFonts w:ascii="Verdana" w:hAnsi="Verdana"/>
          <w:sz w:val="18"/>
          <w:szCs w:val="18"/>
        </w:rPr>
      </w:pPr>
    </w:p>
    <w:p w14:paraId="75D489FF" w14:textId="77777777" w:rsidR="00EC1F14" w:rsidRDefault="00EC1F14" w:rsidP="00837410">
      <w:pPr>
        <w:pStyle w:val="Tekstpodstawowy3"/>
        <w:numPr>
          <w:ilvl w:val="0"/>
          <w:numId w:val="21"/>
        </w:numPr>
        <w:spacing w:line="360" w:lineRule="auto"/>
        <w:ind w:left="426" w:hanging="426"/>
        <w:jc w:val="both"/>
        <w:rPr>
          <w:rFonts w:ascii="Verdana" w:hAnsi="Verdana"/>
          <w:sz w:val="18"/>
          <w:szCs w:val="18"/>
        </w:rPr>
      </w:pPr>
      <w:r w:rsidRPr="003B442E">
        <w:rPr>
          <w:rFonts w:ascii="Verdana" w:hAnsi="Verdana"/>
          <w:sz w:val="18"/>
          <w:szCs w:val="18"/>
        </w:rPr>
        <w:t xml:space="preserve">Szczegółowy opis i zakres </w:t>
      </w:r>
      <w:r w:rsidR="003B2EF1">
        <w:rPr>
          <w:rFonts w:ascii="Verdana" w:hAnsi="Verdana"/>
          <w:sz w:val="18"/>
          <w:szCs w:val="18"/>
        </w:rPr>
        <w:t>dostawy</w:t>
      </w:r>
      <w:r w:rsidRPr="003B442E">
        <w:rPr>
          <w:rFonts w:ascii="Verdana" w:hAnsi="Verdana"/>
          <w:sz w:val="18"/>
          <w:szCs w:val="18"/>
        </w:rPr>
        <w:t xml:space="preserve"> przedstawiony został </w:t>
      </w:r>
      <w:r w:rsidRPr="00F642E0">
        <w:rPr>
          <w:rFonts w:ascii="Verdana" w:hAnsi="Verdana"/>
          <w:sz w:val="18"/>
          <w:szCs w:val="18"/>
        </w:rPr>
        <w:t xml:space="preserve">w Części III niniejszej SIWZ – pn. Opis </w:t>
      </w:r>
      <w:r w:rsidR="00587F35">
        <w:rPr>
          <w:rFonts w:ascii="Verdana" w:hAnsi="Verdana"/>
          <w:sz w:val="18"/>
          <w:szCs w:val="18"/>
        </w:rPr>
        <w:t>P</w:t>
      </w:r>
      <w:r w:rsidR="00F642E0" w:rsidRPr="00F642E0">
        <w:rPr>
          <w:rFonts w:ascii="Verdana" w:hAnsi="Verdana"/>
          <w:sz w:val="18"/>
          <w:szCs w:val="18"/>
        </w:rPr>
        <w:t xml:space="preserve">rzedmiotu </w:t>
      </w:r>
      <w:r w:rsidR="00587F35">
        <w:rPr>
          <w:rFonts w:ascii="Verdana" w:hAnsi="Verdana"/>
          <w:sz w:val="18"/>
          <w:szCs w:val="18"/>
        </w:rPr>
        <w:t>Z</w:t>
      </w:r>
      <w:r w:rsidR="00F642E0" w:rsidRPr="00F642E0">
        <w:rPr>
          <w:rFonts w:ascii="Verdana" w:hAnsi="Verdana"/>
          <w:sz w:val="18"/>
          <w:szCs w:val="18"/>
        </w:rPr>
        <w:t>amówienia (tj. OPZ)</w:t>
      </w:r>
      <w:r w:rsidR="00F642E0">
        <w:rPr>
          <w:rFonts w:ascii="Verdana" w:hAnsi="Verdana"/>
          <w:sz w:val="18"/>
          <w:szCs w:val="18"/>
        </w:rPr>
        <w:t>.</w:t>
      </w:r>
    </w:p>
    <w:p w14:paraId="75BEFDDC" w14:textId="77777777" w:rsidR="00C144CE" w:rsidRDefault="00C144CE" w:rsidP="00C144CE">
      <w:pPr>
        <w:pStyle w:val="Tekstpodstawowy3"/>
        <w:spacing w:line="360" w:lineRule="auto"/>
        <w:ind w:left="426"/>
        <w:jc w:val="both"/>
        <w:rPr>
          <w:rFonts w:ascii="Verdana" w:hAnsi="Verdana"/>
          <w:sz w:val="18"/>
          <w:szCs w:val="18"/>
        </w:rPr>
      </w:pPr>
    </w:p>
    <w:p w14:paraId="3B1DD570" w14:textId="77777777" w:rsidR="00ED26A0" w:rsidRPr="00F66197" w:rsidRDefault="00ED26A0" w:rsidP="00EB4628">
      <w:pPr>
        <w:pStyle w:val="Nagwek1"/>
      </w:pPr>
      <w:bookmarkStart w:id="8" w:name="_Toc185738774"/>
      <w:bookmarkStart w:id="9" w:name="_Toc398712190"/>
      <w:r w:rsidRPr="00F66197">
        <w:t>Zamówienia częściowe</w:t>
      </w:r>
      <w:bookmarkEnd w:id="8"/>
      <w:bookmarkEnd w:id="9"/>
    </w:p>
    <w:p w14:paraId="0291EE8D" w14:textId="77777777" w:rsidR="00ED26A0" w:rsidRDefault="00ED26A0" w:rsidP="00A70EA6">
      <w:pPr>
        <w:spacing w:line="360" w:lineRule="auto"/>
        <w:rPr>
          <w:szCs w:val="18"/>
        </w:rPr>
      </w:pPr>
      <w:r w:rsidRPr="00F66197">
        <w:rPr>
          <w:szCs w:val="18"/>
        </w:rPr>
        <w:t xml:space="preserve">Zamawiający </w:t>
      </w:r>
      <w:r w:rsidRPr="00F66197">
        <w:rPr>
          <w:szCs w:val="18"/>
          <w:u w:val="single"/>
        </w:rPr>
        <w:t>nie dopuszcza</w:t>
      </w:r>
      <w:r w:rsidRPr="00F66197">
        <w:rPr>
          <w:szCs w:val="18"/>
        </w:rPr>
        <w:t xml:space="preserve"> składania ofert częściowych. </w:t>
      </w:r>
    </w:p>
    <w:p w14:paraId="337947ED" w14:textId="77777777" w:rsidR="00A562F8" w:rsidRPr="00F66197" w:rsidRDefault="00A562F8" w:rsidP="00A70EA6">
      <w:pPr>
        <w:spacing w:line="360" w:lineRule="auto"/>
        <w:rPr>
          <w:szCs w:val="18"/>
        </w:rPr>
      </w:pPr>
    </w:p>
    <w:p w14:paraId="4EC92B7C" w14:textId="77777777" w:rsidR="00ED26A0" w:rsidRPr="00F66197" w:rsidRDefault="00ED26A0" w:rsidP="00EB4628">
      <w:pPr>
        <w:pStyle w:val="Nagwek1"/>
      </w:pPr>
      <w:bookmarkStart w:id="10" w:name="_Toc185738775"/>
      <w:bookmarkStart w:id="11" w:name="_Toc398712191"/>
      <w:r w:rsidRPr="00F66197">
        <w:t>Zamówienia uzupełniające</w:t>
      </w:r>
      <w:bookmarkEnd w:id="10"/>
      <w:bookmarkEnd w:id="11"/>
    </w:p>
    <w:p w14:paraId="16962378" w14:textId="77777777" w:rsidR="00ED26A0" w:rsidRPr="003F7E68" w:rsidRDefault="003F7E68" w:rsidP="003F7E68">
      <w:pPr>
        <w:spacing w:line="360" w:lineRule="auto"/>
        <w:rPr>
          <w:szCs w:val="18"/>
        </w:rPr>
      </w:pPr>
      <w:r w:rsidRPr="003F7E68">
        <w:rPr>
          <w:szCs w:val="18"/>
        </w:rPr>
        <w:t xml:space="preserve">Zamawiający </w:t>
      </w:r>
      <w:r w:rsidRPr="003F7E68">
        <w:rPr>
          <w:szCs w:val="18"/>
          <w:u w:val="single"/>
        </w:rPr>
        <w:t>przewiduje</w:t>
      </w:r>
      <w:r w:rsidRPr="003F7E68">
        <w:rPr>
          <w:szCs w:val="18"/>
        </w:rPr>
        <w:t xml:space="preserve"> udzielanie zamówień uzupełniających stanowiących nie więcej niż </w:t>
      </w:r>
      <w:r w:rsidR="001052B6" w:rsidRPr="003D64D5">
        <w:rPr>
          <w:color w:val="000000" w:themeColor="text1"/>
          <w:szCs w:val="18"/>
        </w:rPr>
        <w:t>1</w:t>
      </w:r>
      <w:r w:rsidRPr="003D64D5">
        <w:rPr>
          <w:color w:val="000000" w:themeColor="text1"/>
          <w:szCs w:val="18"/>
        </w:rPr>
        <w:t>0 %</w:t>
      </w:r>
      <w:r w:rsidR="00ED26A0" w:rsidRPr="003D64D5">
        <w:rPr>
          <w:color w:val="000000" w:themeColor="text1"/>
          <w:szCs w:val="18"/>
        </w:rPr>
        <w:t xml:space="preserve">. </w:t>
      </w:r>
    </w:p>
    <w:p w14:paraId="18DB69E5" w14:textId="77777777" w:rsidR="00FE5A83" w:rsidRDefault="00FE5A83" w:rsidP="00A70EA6">
      <w:pPr>
        <w:spacing w:line="360" w:lineRule="auto"/>
        <w:jc w:val="both"/>
        <w:rPr>
          <w:rFonts w:cs="Arial"/>
          <w:szCs w:val="18"/>
        </w:rPr>
      </w:pPr>
    </w:p>
    <w:p w14:paraId="347A2B9E" w14:textId="77777777" w:rsidR="00ED26A0" w:rsidRPr="00F66197" w:rsidRDefault="00ED26A0" w:rsidP="00EB4628">
      <w:pPr>
        <w:pStyle w:val="Nagwek1"/>
      </w:pPr>
      <w:bookmarkStart w:id="12" w:name="_Toc185738776"/>
      <w:bookmarkStart w:id="13" w:name="_Toc398712192"/>
      <w:r w:rsidRPr="00F66197">
        <w:t>Informacja o ofercie wariantowej i umowie ramowej</w:t>
      </w:r>
      <w:bookmarkEnd w:id="12"/>
      <w:bookmarkEnd w:id="13"/>
    </w:p>
    <w:p w14:paraId="4DE8136E" w14:textId="77777777" w:rsidR="00ED26A0" w:rsidRPr="00F66197" w:rsidRDefault="00ED26A0" w:rsidP="00ED26A0">
      <w:pPr>
        <w:spacing w:line="360" w:lineRule="auto"/>
        <w:jc w:val="both"/>
        <w:rPr>
          <w:rFonts w:cs="Arial"/>
          <w:szCs w:val="18"/>
        </w:rPr>
      </w:pPr>
      <w:r w:rsidRPr="00F66197">
        <w:rPr>
          <w:rFonts w:cs="Arial"/>
          <w:szCs w:val="18"/>
        </w:rPr>
        <w:t xml:space="preserve">Zamawiający </w:t>
      </w:r>
      <w:r w:rsidRPr="00EE2C75">
        <w:rPr>
          <w:rFonts w:cs="Arial"/>
          <w:szCs w:val="18"/>
          <w:u w:val="single"/>
        </w:rPr>
        <w:t>nie</w:t>
      </w:r>
      <w:r w:rsidRPr="0012700D">
        <w:rPr>
          <w:rFonts w:cs="Arial"/>
          <w:szCs w:val="18"/>
          <w:u w:val="single"/>
        </w:rPr>
        <w:t xml:space="preserve"> dopuszcza</w:t>
      </w:r>
      <w:r w:rsidRPr="0012700D">
        <w:rPr>
          <w:rFonts w:cs="Arial"/>
          <w:szCs w:val="18"/>
        </w:rPr>
        <w:t xml:space="preserve"> składania ofert wariantowych</w:t>
      </w:r>
      <w:r w:rsidRPr="00F66197">
        <w:rPr>
          <w:rFonts w:cs="Arial"/>
          <w:szCs w:val="18"/>
        </w:rPr>
        <w:t xml:space="preserve"> oraz </w:t>
      </w:r>
      <w:r w:rsidRPr="00F66197">
        <w:rPr>
          <w:rFonts w:cs="Arial"/>
          <w:szCs w:val="18"/>
          <w:u w:val="single"/>
        </w:rPr>
        <w:t>nie przewiduje</w:t>
      </w:r>
      <w:r w:rsidRPr="00F66197">
        <w:rPr>
          <w:rFonts w:cs="Arial"/>
          <w:szCs w:val="18"/>
        </w:rPr>
        <w:t xml:space="preserve"> zawarcia umowy ramowej. </w:t>
      </w:r>
    </w:p>
    <w:p w14:paraId="5B3E444B" w14:textId="77777777" w:rsidR="00B32FA2" w:rsidRPr="00FB45B9" w:rsidRDefault="00B32FA2" w:rsidP="00ED26A0">
      <w:pPr>
        <w:spacing w:line="360" w:lineRule="auto"/>
        <w:jc w:val="both"/>
        <w:rPr>
          <w:rFonts w:cs="Arial"/>
          <w:szCs w:val="18"/>
        </w:rPr>
      </w:pPr>
    </w:p>
    <w:p w14:paraId="7ECEC935" w14:textId="77777777" w:rsidR="00ED26A0" w:rsidRPr="00FB45B9" w:rsidRDefault="00ED26A0" w:rsidP="00EB4628">
      <w:pPr>
        <w:pStyle w:val="Nagwek1"/>
      </w:pPr>
      <w:bookmarkStart w:id="14" w:name="_Toc185738777"/>
      <w:bookmarkStart w:id="15" w:name="_Toc398712193"/>
      <w:r w:rsidRPr="00FB45B9">
        <w:t>Termin wykonania zamówienia</w:t>
      </w:r>
      <w:bookmarkEnd w:id="14"/>
      <w:bookmarkEnd w:id="15"/>
    </w:p>
    <w:p w14:paraId="5E09FFE5" w14:textId="5E80DE94" w:rsidR="00C04396" w:rsidRPr="00C144CE" w:rsidRDefault="00AB355D" w:rsidP="00C04396">
      <w:pPr>
        <w:shd w:val="clear" w:color="auto" w:fill="FFFFFF"/>
        <w:spacing w:line="360" w:lineRule="auto"/>
        <w:ind w:right="97"/>
        <w:jc w:val="both"/>
        <w:rPr>
          <w:rFonts w:cs="Tahoma"/>
          <w:color w:val="FF0000"/>
          <w:szCs w:val="18"/>
        </w:rPr>
      </w:pPr>
      <w:r w:rsidRPr="003D64D5">
        <w:rPr>
          <w:rFonts w:cs="Tahoma"/>
          <w:color w:val="000000" w:themeColor="text1"/>
          <w:szCs w:val="18"/>
        </w:rPr>
        <w:t xml:space="preserve">Termin wykonania zamówienia: </w:t>
      </w:r>
      <w:r w:rsidR="0048602D" w:rsidRPr="003D64D5">
        <w:rPr>
          <w:rFonts w:cs="Tahoma"/>
          <w:color w:val="000000" w:themeColor="text1"/>
          <w:szCs w:val="18"/>
        </w:rPr>
        <w:t xml:space="preserve">od dnia </w:t>
      </w:r>
      <w:r w:rsidR="00766934" w:rsidRPr="003D64D5">
        <w:rPr>
          <w:rFonts w:cs="Tahoma"/>
          <w:color w:val="000000" w:themeColor="text1"/>
          <w:szCs w:val="18"/>
        </w:rPr>
        <w:t xml:space="preserve">przekazania terenu budowy, </w:t>
      </w:r>
      <w:r w:rsidR="0048602D" w:rsidRPr="003D64D5">
        <w:rPr>
          <w:rFonts w:cs="Tahoma"/>
          <w:color w:val="000000" w:themeColor="text1"/>
          <w:szCs w:val="18"/>
        </w:rPr>
        <w:t xml:space="preserve">do dnia </w:t>
      </w:r>
      <w:r w:rsidR="00A96B29">
        <w:rPr>
          <w:rFonts w:cs="Tahoma"/>
          <w:color w:val="000000" w:themeColor="text1"/>
          <w:szCs w:val="18"/>
        </w:rPr>
        <w:t>30.09</w:t>
      </w:r>
      <w:r w:rsidR="008B6FA2">
        <w:rPr>
          <w:rFonts w:cs="Tahoma"/>
          <w:color w:val="000000" w:themeColor="text1"/>
          <w:szCs w:val="18"/>
        </w:rPr>
        <w:t>.2016</w:t>
      </w:r>
      <w:r w:rsidR="006A1AE6" w:rsidRPr="003D64D5">
        <w:rPr>
          <w:rFonts w:cs="Tahoma"/>
          <w:color w:val="000000" w:themeColor="text1"/>
          <w:szCs w:val="18"/>
        </w:rPr>
        <w:t xml:space="preserve"> roku</w:t>
      </w:r>
      <w:r w:rsidR="00C04396" w:rsidRPr="003D64D5">
        <w:rPr>
          <w:rFonts w:cs="Tahoma"/>
          <w:color w:val="000000" w:themeColor="text1"/>
          <w:szCs w:val="18"/>
        </w:rPr>
        <w:t>.</w:t>
      </w:r>
    </w:p>
    <w:p w14:paraId="40AAE7F5" w14:textId="77777777" w:rsidR="006A1AE6" w:rsidRPr="00D44062" w:rsidRDefault="00C04396" w:rsidP="00C04396">
      <w:pPr>
        <w:shd w:val="clear" w:color="auto" w:fill="FFFFFF"/>
        <w:spacing w:line="360" w:lineRule="auto"/>
        <w:ind w:right="97"/>
        <w:jc w:val="both"/>
        <w:rPr>
          <w:rFonts w:cs="Tahoma"/>
          <w:szCs w:val="18"/>
        </w:rPr>
      </w:pPr>
      <w:r>
        <w:rPr>
          <w:rFonts w:cs="Tahoma"/>
          <w:szCs w:val="18"/>
        </w:rPr>
        <w:lastRenderedPageBreak/>
        <w:t>Wykonawca udzieli</w:t>
      </w:r>
      <w:r w:rsidR="0048602D" w:rsidRPr="00FB45B9">
        <w:rPr>
          <w:rFonts w:cs="Tahoma"/>
          <w:szCs w:val="18"/>
        </w:rPr>
        <w:t xml:space="preserve"> </w:t>
      </w:r>
      <w:r>
        <w:rPr>
          <w:rFonts w:cs="Tahoma"/>
          <w:szCs w:val="18"/>
        </w:rPr>
        <w:t>gwarancji jakości na</w:t>
      </w:r>
      <w:r w:rsidR="006A1AE6" w:rsidRPr="00D44062">
        <w:rPr>
          <w:rFonts w:cs="Tahoma"/>
          <w:szCs w:val="18"/>
        </w:rPr>
        <w:t xml:space="preserve"> </w:t>
      </w:r>
      <w:r w:rsidR="00A562F8">
        <w:rPr>
          <w:rFonts w:cs="Tahoma"/>
          <w:szCs w:val="18"/>
        </w:rPr>
        <w:t>36</w:t>
      </w:r>
      <w:r w:rsidR="00F642E0" w:rsidRPr="00C9122C">
        <w:rPr>
          <w:rFonts w:cs="Tahoma"/>
          <w:szCs w:val="18"/>
        </w:rPr>
        <w:t xml:space="preserve"> </w:t>
      </w:r>
      <w:r w:rsidR="00A562F8">
        <w:rPr>
          <w:rFonts w:cs="Tahoma"/>
          <w:szCs w:val="18"/>
        </w:rPr>
        <w:t>miesięcy</w:t>
      </w:r>
      <w:r w:rsidR="00F642E0" w:rsidRPr="00D44062">
        <w:rPr>
          <w:rFonts w:cs="Tahoma"/>
          <w:szCs w:val="18"/>
        </w:rPr>
        <w:t>, liczon</w:t>
      </w:r>
      <w:r>
        <w:rPr>
          <w:rFonts w:cs="Tahoma"/>
          <w:szCs w:val="18"/>
        </w:rPr>
        <w:t>e</w:t>
      </w:r>
      <w:r w:rsidR="00F642E0" w:rsidRPr="00D44062">
        <w:rPr>
          <w:rFonts w:cs="Tahoma"/>
          <w:szCs w:val="18"/>
        </w:rPr>
        <w:t xml:space="preserve"> od dnia </w:t>
      </w:r>
      <w:r w:rsidR="00314D50" w:rsidRPr="003F0230">
        <w:rPr>
          <w:rFonts w:cs="Tahoma"/>
          <w:szCs w:val="18"/>
        </w:rPr>
        <w:t>następn</w:t>
      </w:r>
      <w:r w:rsidR="00314D50">
        <w:rPr>
          <w:rFonts w:cs="Tahoma"/>
          <w:szCs w:val="18"/>
        </w:rPr>
        <w:t>ego</w:t>
      </w:r>
      <w:r w:rsidR="00314D50" w:rsidRPr="003F0230">
        <w:rPr>
          <w:rFonts w:cs="Tahoma"/>
          <w:szCs w:val="18"/>
        </w:rPr>
        <w:t xml:space="preserve">, po dacie odbioru końcowego przedmiotu </w:t>
      </w:r>
      <w:r w:rsidR="00C66167">
        <w:rPr>
          <w:rFonts w:cs="Tahoma"/>
          <w:szCs w:val="18"/>
        </w:rPr>
        <w:t>zamówienia</w:t>
      </w:r>
      <w:r w:rsidR="00314D50">
        <w:rPr>
          <w:rFonts w:cs="Tahoma"/>
          <w:szCs w:val="18"/>
        </w:rPr>
        <w:t>.</w:t>
      </w:r>
    </w:p>
    <w:p w14:paraId="77916DD4" w14:textId="77777777" w:rsidR="00C77297" w:rsidRDefault="00C77297" w:rsidP="008616D6">
      <w:pPr>
        <w:shd w:val="clear" w:color="auto" w:fill="FFFFFF"/>
        <w:spacing w:line="360" w:lineRule="auto"/>
        <w:ind w:left="284" w:right="97" w:hanging="284"/>
        <w:jc w:val="both"/>
        <w:rPr>
          <w:rFonts w:cs="Tahoma"/>
          <w:szCs w:val="18"/>
        </w:rPr>
      </w:pPr>
    </w:p>
    <w:p w14:paraId="212F5754" w14:textId="77777777" w:rsidR="00D44062" w:rsidRPr="00F25A0E" w:rsidRDefault="00B4053E" w:rsidP="00EB4628">
      <w:pPr>
        <w:pStyle w:val="Nagwek1"/>
      </w:pPr>
      <w:bookmarkStart w:id="16" w:name="_Toc184632363"/>
      <w:bookmarkStart w:id="17" w:name="_Toc185738778"/>
      <w:bookmarkStart w:id="18" w:name="_Toc398712194"/>
      <w:r>
        <w:t>W</w:t>
      </w:r>
      <w:r w:rsidR="00ED26A0" w:rsidRPr="00FB45B9">
        <w:t>arunk</w:t>
      </w:r>
      <w:r>
        <w:t>i</w:t>
      </w:r>
      <w:r w:rsidR="00ED26A0" w:rsidRPr="00FB45B9">
        <w:t xml:space="preserve"> udziału w postępowaniu oraz opis sposobu dokonywania oceny spełniania </w:t>
      </w:r>
      <w:r w:rsidR="00ED26A0" w:rsidRPr="00F25A0E">
        <w:t>tych warunkó</w:t>
      </w:r>
      <w:bookmarkEnd w:id="16"/>
      <w:bookmarkEnd w:id="17"/>
      <w:r w:rsidR="00D44062" w:rsidRPr="00F25A0E">
        <w:t>w</w:t>
      </w:r>
      <w:bookmarkEnd w:id="18"/>
    </w:p>
    <w:p w14:paraId="3035E7FD" w14:textId="77777777" w:rsidR="006F5F58" w:rsidRPr="00F25A0E" w:rsidRDefault="00B32FA2" w:rsidP="00DB502E">
      <w:pPr>
        <w:pStyle w:val="Tekstpodstawowy3"/>
        <w:numPr>
          <w:ilvl w:val="0"/>
          <w:numId w:val="33"/>
        </w:numPr>
        <w:spacing w:line="360" w:lineRule="auto"/>
        <w:ind w:left="426" w:hanging="426"/>
        <w:jc w:val="both"/>
        <w:rPr>
          <w:rFonts w:ascii="Verdana" w:hAnsi="Verdana"/>
          <w:sz w:val="18"/>
          <w:szCs w:val="18"/>
        </w:rPr>
      </w:pPr>
      <w:r w:rsidRPr="00F25A0E">
        <w:rPr>
          <w:rFonts w:ascii="Verdana" w:hAnsi="Verdana"/>
          <w:sz w:val="18"/>
          <w:szCs w:val="18"/>
        </w:rPr>
        <w:t>Wykonawca</w:t>
      </w:r>
      <w:r w:rsidR="006F5F58" w:rsidRPr="00F25A0E">
        <w:rPr>
          <w:rFonts w:ascii="Verdana" w:hAnsi="Verdana"/>
          <w:sz w:val="18"/>
          <w:szCs w:val="18"/>
        </w:rPr>
        <w:t xml:space="preserve"> ubiegający się o zamówienie publiczne </w:t>
      </w:r>
      <w:r w:rsidRPr="00F25A0E">
        <w:rPr>
          <w:rFonts w:ascii="Verdana" w:hAnsi="Verdana"/>
          <w:sz w:val="18"/>
          <w:szCs w:val="18"/>
        </w:rPr>
        <w:t>musi</w:t>
      </w:r>
      <w:r w:rsidR="006F5F58" w:rsidRPr="00F25A0E">
        <w:rPr>
          <w:rFonts w:ascii="Verdana" w:hAnsi="Verdana"/>
          <w:sz w:val="18"/>
          <w:szCs w:val="18"/>
        </w:rPr>
        <w:t xml:space="preserve"> spełniać niżej wymienione warunki udziału w postępowaniu:</w:t>
      </w:r>
    </w:p>
    <w:p w14:paraId="1F11B0C6" w14:textId="77777777" w:rsidR="006F5F58" w:rsidRPr="006A1AE6" w:rsidRDefault="006F5F58" w:rsidP="00CB42B5">
      <w:pPr>
        <w:pStyle w:val="Standard"/>
        <w:widowControl/>
        <w:tabs>
          <w:tab w:val="num" w:pos="851"/>
        </w:tabs>
        <w:spacing w:line="360" w:lineRule="auto"/>
        <w:ind w:left="851" w:hanging="425"/>
        <w:jc w:val="both"/>
        <w:rPr>
          <w:rFonts w:ascii="Verdana" w:hAnsi="Verdana" w:cs="Verdana"/>
          <w:strike/>
          <w:color w:val="FF0000"/>
          <w:sz w:val="18"/>
          <w:szCs w:val="18"/>
        </w:rPr>
      </w:pPr>
      <w:r w:rsidRPr="00F25A0E">
        <w:rPr>
          <w:rFonts w:ascii="Verdana" w:hAnsi="Verdana" w:cs="Verdana"/>
          <w:sz w:val="18"/>
          <w:szCs w:val="18"/>
        </w:rPr>
        <w:t>1)</w:t>
      </w:r>
      <w:r w:rsidRPr="00F25A0E">
        <w:rPr>
          <w:rFonts w:ascii="Verdana" w:hAnsi="Verdana" w:cs="Verdana"/>
          <w:sz w:val="18"/>
          <w:szCs w:val="18"/>
        </w:rPr>
        <w:tab/>
      </w:r>
      <w:r w:rsidRPr="00F25A0E">
        <w:rPr>
          <w:rFonts w:ascii="Verdana" w:hAnsi="Verdana" w:cs="Verdana"/>
          <w:b/>
          <w:sz w:val="18"/>
          <w:szCs w:val="18"/>
        </w:rPr>
        <w:t>posiadać uprawnienia do wykonywania określonej działalności lub czynności</w:t>
      </w:r>
      <w:r w:rsidRPr="00F25A0E">
        <w:rPr>
          <w:rFonts w:ascii="Verdana" w:hAnsi="Verdana" w:cs="Verdana"/>
          <w:sz w:val="18"/>
          <w:szCs w:val="18"/>
        </w:rPr>
        <w:t>,</w:t>
      </w:r>
      <w:r w:rsidRPr="00FB45B9">
        <w:rPr>
          <w:rFonts w:ascii="Verdana" w:hAnsi="Verdana" w:cs="Verdana"/>
          <w:sz w:val="18"/>
          <w:szCs w:val="18"/>
        </w:rPr>
        <w:t xml:space="preserve"> </w:t>
      </w:r>
      <w:r w:rsidRPr="00692BEA">
        <w:rPr>
          <w:rFonts w:ascii="Verdana" w:hAnsi="Verdana" w:cs="Verdana"/>
          <w:b/>
          <w:sz w:val="18"/>
          <w:szCs w:val="18"/>
        </w:rPr>
        <w:t>jeżeli ustawy nakładają obowiązek posiadania takich uprawnień</w:t>
      </w:r>
      <w:r w:rsidRPr="00FB45B9">
        <w:rPr>
          <w:rFonts w:ascii="Verdana" w:hAnsi="Verdana" w:cs="Verdana"/>
          <w:sz w:val="18"/>
          <w:szCs w:val="18"/>
        </w:rPr>
        <w:t xml:space="preserve"> </w:t>
      </w:r>
    </w:p>
    <w:p w14:paraId="04B769EF" w14:textId="77777777" w:rsidR="006F5F58" w:rsidRPr="00FB45B9" w:rsidRDefault="00CB42B5" w:rsidP="00CB42B5">
      <w:pPr>
        <w:pStyle w:val="Standard"/>
        <w:widowControl/>
        <w:tabs>
          <w:tab w:val="num" w:pos="851"/>
        </w:tabs>
        <w:spacing w:line="360" w:lineRule="auto"/>
        <w:ind w:left="851" w:hanging="425"/>
        <w:jc w:val="both"/>
        <w:rPr>
          <w:rFonts w:ascii="Verdana" w:hAnsi="Verdana" w:cs="Verdana"/>
          <w:b/>
          <w:bCs/>
          <w:sz w:val="18"/>
          <w:szCs w:val="18"/>
          <w:u w:val="single"/>
        </w:rPr>
      </w:pPr>
      <w:r>
        <w:rPr>
          <w:rFonts w:ascii="Verdana" w:hAnsi="Verdana" w:cs="Verdana"/>
          <w:b/>
          <w:bCs/>
          <w:sz w:val="18"/>
          <w:szCs w:val="18"/>
        </w:rPr>
        <w:tab/>
      </w:r>
      <w:r w:rsidR="006F5F58" w:rsidRPr="00FB45B9">
        <w:rPr>
          <w:rFonts w:ascii="Verdana" w:hAnsi="Verdana" w:cs="Verdana"/>
          <w:b/>
          <w:bCs/>
          <w:sz w:val="18"/>
          <w:szCs w:val="18"/>
          <w:u w:val="single"/>
        </w:rPr>
        <w:t>Opis sposobu dokonywania oceny spełniania warunku:</w:t>
      </w:r>
    </w:p>
    <w:p w14:paraId="0B67ACAD" w14:textId="77777777" w:rsidR="006F5F58" w:rsidRPr="00FB45B9" w:rsidRDefault="00CB42B5" w:rsidP="00CB42B5">
      <w:pPr>
        <w:shd w:val="clear" w:color="auto" w:fill="FFFFFF"/>
        <w:tabs>
          <w:tab w:val="num" w:pos="851"/>
        </w:tabs>
        <w:spacing w:line="360" w:lineRule="auto"/>
        <w:ind w:left="851" w:hanging="425"/>
        <w:jc w:val="both"/>
        <w:rPr>
          <w:rFonts w:cs="Verdana"/>
          <w:szCs w:val="18"/>
        </w:rPr>
      </w:pPr>
      <w:r>
        <w:rPr>
          <w:rFonts w:cs="Verdana"/>
          <w:szCs w:val="18"/>
        </w:rPr>
        <w:tab/>
      </w:r>
      <w:r w:rsidR="006F5F58" w:rsidRPr="00FB45B9">
        <w:rPr>
          <w:rFonts w:cs="Verdana"/>
          <w:szCs w:val="18"/>
        </w:rPr>
        <w:t>Wykonawca spełnia warunek, jeżeli posiada uprawnienia do wykonywania określonej działalności lub czynności</w:t>
      </w:r>
      <w:r w:rsidR="004225D1">
        <w:rPr>
          <w:rFonts w:cs="Verdana"/>
          <w:szCs w:val="18"/>
        </w:rPr>
        <w:t>.</w:t>
      </w:r>
    </w:p>
    <w:p w14:paraId="23581AD4" w14:textId="77777777" w:rsidR="006F5F58" w:rsidRPr="007F550B" w:rsidRDefault="00CB42B5" w:rsidP="00CB42B5">
      <w:pPr>
        <w:shd w:val="clear" w:color="auto" w:fill="FFFFFF"/>
        <w:tabs>
          <w:tab w:val="num" w:pos="851"/>
        </w:tabs>
        <w:spacing w:line="360" w:lineRule="auto"/>
        <w:ind w:left="851" w:hanging="425"/>
        <w:jc w:val="both"/>
        <w:rPr>
          <w:rFonts w:cs="Verdana"/>
          <w:i/>
          <w:spacing w:val="-2"/>
          <w:szCs w:val="18"/>
        </w:rPr>
      </w:pPr>
      <w:r>
        <w:rPr>
          <w:rFonts w:cs="Verdana"/>
          <w:i/>
          <w:spacing w:val="-2"/>
          <w:szCs w:val="18"/>
        </w:rPr>
        <w:tab/>
      </w:r>
      <w:r w:rsidR="006F5F58" w:rsidRPr="007F550B">
        <w:rPr>
          <w:rFonts w:cs="Verdana"/>
          <w:i/>
          <w:spacing w:val="-2"/>
          <w:szCs w:val="18"/>
        </w:rPr>
        <w:t xml:space="preserve">(w przypadku wspólnego ubiegania </w:t>
      </w:r>
      <w:r w:rsidR="006F5F58" w:rsidRPr="007F550B">
        <w:rPr>
          <w:rFonts w:cs="Verdana"/>
          <w:i/>
          <w:szCs w:val="18"/>
        </w:rPr>
        <w:t xml:space="preserve">się o udzielenie niniejszego zamówienia przez dwóch lub więcej Wykonawców ocena w/w </w:t>
      </w:r>
      <w:r w:rsidR="006F5F58" w:rsidRPr="007F550B">
        <w:rPr>
          <w:rFonts w:cs="Verdana"/>
          <w:i/>
          <w:spacing w:val="-3"/>
          <w:szCs w:val="18"/>
        </w:rPr>
        <w:t>warunku dotyczyć będzie każdego wykonawcy odrębnie)</w:t>
      </w:r>
      <w:r w:rsidR="006F5F58" w:rsidRPr="007F550B">
        <w:rPr>
          <w:rFonts w:cs="Verdana"/>
          <w:i/>
          <w:spacing w:val="-2"/>
          <w:szCs w:val="18"/>
        </w:rPr>
        <w:t>.</w:t>
      </w:r>
    </w:p>
    <w:p w14:paraId="0609F06A" w14:textId="77777777" w:rsidR="000B3077" w:rsidRPr="007F550B" w:rsidRDefault="00CB42B5" w:rsidP="00CB42B5">
      <w:pPr>
        <w:pStyle w:val="Standard"/>
        <w:widowControl/>
        <w:tabs>
          <w:tab w:val="num" w:pos="851"/>
        </w:tabs>
        <w:spacing w:line="360" w:lineRule="auto"/>
        <w:ind w:left="851" w:hanging="425"/>
        <w:jc w:val="both"/>
        <w:rPr>
          <w:rFonts w:ascii="Verdana" w:hAnsi="Verdana" w:cs="Tahoma"/>
          <w:i/>
          <w:sz w:val="18"/>
          <w:szCs w:val="18"/>
        </w:rPr>
      </w:pPr>
      <w:r>
        <w:rPr>
          <w:rFonts w:ascii="Verdana" w:hAnsi="Verdana"/>
          <w:i/>
          <w:sz w:val="18"/>
          <w:szCs w:val="18"/>
        </w:rPr>
        <w:tab/>
      </w:r>
      <w:r w:rsidR="000B3077" w:rsidRPr="007F550B">
        <w:rPr>
          <w:rFonts w:ascii="Verdana" w:hAnsi="Verdana"/>
          <w:i/>
          <w:sz w:val="18"/>
          <w:szCs w:val="18"/>
        </w:rPr>
        <w:t xml:space="preserve">Ocena spełniania w/w warunku udziału w postępowaniu dokonana zostanie według reguły "spełnia/nie spełnia", na podstawie </w:t>
      </w:r>
      <w:r w:rsidR="000B3077" w:rsidRPr="007F550B">
        <w:rPr>
          <w:rFonts w:ascii="Verdana" w:hAnsi="Verdana" w:cs="Tahoma"/>
          <w:i/>
          <w:sz w:val="18"/>
          <w:szCs w:val="18"/>
        </w:rPr>
        <w:t xml:space="preserve">złożonego oświadczenia, </w:t>
      </w:r>
      <w:r w:rsidR="00BB1ADA">
        <w:rPr>
          <w:rFonts w:ascii="Verdana" w:hAnsi="Verdana" w:cs="Tahoma"/>
          <w:i/>
          <w:sz w:val="18"/>
          <w:szCs w:val="18"/>
        </w:rPr>
        <w:t>według zapisów</w:t>
      </w:r>
      <w:r w:rsidR="000B3077" w:rsidRPr="007F550B">
        <w:rPr>
          <w:rFonts w:ascii="Verdana" w:hAnsi="Verdana" w:cs="Tahoma"/>
          <w:i/>
          <w:sz w:val="18"/>
          <w:szCs w:val="18"/>
        </w:rPr>
        <w:t xml:space="preserve"> punk</w:t>
      </w:r>
      <w:r w:rsidR="00BB1ADA">
        <w:rPr>
          <w:rFonts w:ascii="Verdana" w:hAnsi="Verdana" w:cs="Tahoma"/>
          <w:i/>
          <w:sz w:val="18"/>
          <w:szCs w:val="18"/>
        </w:rPr>
        <w:t>tu</w:t>
      </w:r>
      <w:r w:rsidR="000B3077" w:rsidRPr="007F550B">
        <w:rPr>
          <w:rFonts w:ascii="Verdana" w:hAnsi="Verdana" w:cs="Tahoma"/>
          <w:i/>
          <w:sz w:val="18"/>
          <w:szCs w:val="18"/>
        </w:rPr>
        <w:t xml:space="preserve"> 9.1. niniejszej IDW.</w:t>
      </w:r>
    </w:p>
    <w:p w14:paraId="4658CB3A" w14:textId="77777777" w:rsidR="003E1275" w:rsidRPr="00CB42B5" w:rsidRDefault="006F5F58" w:rsidP="00CB42B5">
      <w:pPr>
        <w:pStyle w:val="Standard"/>
        <w:widowControl/>
        <w:tabs>
          <w:tab w:val="num" w:pos="851"/>
        </w:tabs>
        <w:spacing w:line="360" w:lineRule="auto"/>
        <w:ind w:left="851" w:hanging="425"/>
        <w:jc w:val="both"/>
        <w:rPr>
          <w:rFonts w:ascii="Verdana" w:hAnsi="Verdana" w:cs="Verdana"/>
          <w:sz w:val="18"/>
          <w:szCs w:val="18"/>
        </w:rPr>
      </w:pPr>
      <w:r w:rsidRPr="00CB42B5">
        <w:rPr>
          <w:rFonts w:ascii="Verdana" w:hAnsi="Verdana" w:cs="Verdana"/>
          <w:sz w:val="18"/>
          <w:szCs w:val="18"/>
        </w:rPr>
        <w:t>2)</w:t>
      </w:r>
      <w:r w:rsidRPr="00CB42B5">
        <w:rPr>
          <w:rFonts w:ascii="Verdana" w:hAnsi="Verdana" w:cs="Verdana"/>
          <w:sz w:val="18"/>
          <w:szCs w:val="18"/>
        </w:rPr>
        <w:tab/>
      </w:r>
      <w:r w:rsidRPr="00CB42B5">
        <w:rPr>
          <w:rFonts w:ascii="Verdana" w:hAnsi="Verdana" w:cs="Verdana"/>
          <w:b/>
          <w:sz w:val="18"/>
          <w:szCs w:val="18"/>
        </w:rPr>
        <w:t xml:space="preserve">posiadać </w:t>
      </w:r>
      <w:r w:rsidR="004C09F1" w:rsidRPr="00CB42B5">
        <w:rPr>
          <w:rFonts w:ascii="Verdana" w:hAnsi="Verdana" w:cs="Verdana"/>
          <w:b/>
          <w:sz w:val="18"/>
          <w:szCs w:val="18"/>
        </w:rPr>
        <w:t>wiedzę i doświadczenie</w:t>
      </w:r>
    </w:p>
    <w:p w14:paraId="57795D2A" w14:textId="77777777" w:rsidR="006F5F58" w:rsidRPr="007F550B" w:rsidRDefault="003E1275" w:rsidP="00CB42B5">
      <w:pPr>
        <w:pStyle w:val="Standard"/>
        <w:widowControl/>
        <w:tabs>
          <w:tab w:val="num" w:pos="851"/>
        </w:tabs>
        <w:spacing w:line="360" w:lineRule="auto"/>
        <w:ind w:left="851" w:hanging="425"/>
        <w:jc w:val="both"/>
        <w:rPr>
          <w:rFonts w:ascii="Verdana" w:hAnsi="Verdana" w:cs="Verdana"/>
          <w:sz w:val="18"/>
          <w:szCs w:val="18"/>
        </w:rPr>
      </w:pPr>
      <w:r w:rsidRPr="00CB42B5">
        <w:rPr>
          <w:rFonts w:ascii="Verdana" w:hAnsi="Verdana" w:cs="Verdana"/>
          <w:sz w:val="18"/>
          <w:szCs w:val="18"/>
        </w:rPr>
        <w:tab/>
      </w:r>
      <w:r w:rsidR="003123D4" w:rsidRPr="00CB42B5">
        <w:rPr>
          <w:rFonts w:ascii="Verdana" w:hAnsi="Verdana" w:cs="Verdana"/>
          <w:sz w:val="18"/>
          <w:szCs w:val="18"/>
        </w:rPr>
        <w:t>w</w:t>
      </w:r>
      <w:r w:rsidR="003110ED" w:rsidRPr="00CB42B5">
        <w:rPr>
          <w:rFonts w:ascii="Verdana" w:hAnsi="Verdana" w:cs="Verdana"/>
          <w:sz w:val="18"/>
          <w:szCs w:val="18"/>
        </w:rPr>
        <w:t xml:space="preserve"> przypadku, gdy Wykonawca polega na wiedzy i </w:t>
      </w:r>
      <w:r w:rsidRPr="00CB42B5">
        <w:rPr>
          <w:rFonts w:ascii="Verdana" w:hAnsi="Verdana" w:cs="Verdana"/>
          <w:sz w:val="18"/>
          <w:szCs w:val="18"/>
        </w:rPr>
        <w:t xml:space="preserve">doświadczeniu </w:t>
      </w:r>
      <w:r w:rsidR="003110ED" w:rsidRPr="00CB42B5">
        <w:rPr>
          <w:rFonts w:ascii="Verdana" w:hAnsi="Verdana" w:cs="Verdana"/>
          <w:sz w:val="18"/>
          <w:szCs w:val="18"/>
        </w:rPr>
        <w:t>innych podmiotów,</w:t>
      </w:r>
      <w:r w:rsidRPr="00CB42B5">
        <w:rPr>
          <w:rFonts w:ascii="Verdana" w:hAnsi="Verdana" w:cs="Verdana"/>
          <w:sz w:val="18"/>
          <w:szCs w:val="18"/>
        </w:rPr>
        <w:t xml:space="preserve"> niezależnie</w:t>
      </w:r>
      <w:r w:rsidR="003110ED" w:rsidRPr="00CB42B5">
        <w:rPr>
          <w:rFonts w:ascii="Verdana" w:hAnsi="Verdana" w:cs="Verdana"/>
          <w:sz w:val="18"/>
          <w:szCs w:val="18"/>
        </w:rPr>
        <w:t xml:space="preserve"> od charakteru prawnego </w:t>
      </w:r>
      <w:r w:rsidRPr="00CB42B5">
        <w:rPr>
          <w:rFonts w:ascii="Verdana" w:hAnsi="Verdana" w:cs="Verdana"/>
          <w:sz w:val="18"/>
          <w:szCs w:val="18"/>
        </w:rPr>
        <w:t>łączących</w:t>
      </w:r>
      <w:r w:rsidR="003110ED" w:rsidRPr="00CB42B5">
        <w:rPr>
          <w:rFonts w:ascii="Verdana" w:hAnsi="Verdana" w:cs="Verdana"/>
          <w:sz w:val="18"/>
          <w:szCs w:val="18"/>
        </w:rPr>
        <w:t xml:space="preserve"> go z nimi stosunków</w:t>
      </w:r>
      <w:r w:rsidRPr="00CB42B5">
        <w:rPr>
          <w:rFonts w:ascii="Verdana" w:hAnsi="Verdana" w:cs="Verdana"/>
          <w:sz w:val="18"/>
          <w:szCs w:val="18"/>
        </w:rPr>
        <w:t xml:space="preserve">, </w:t>
      </w:r>
      <w:r w:rsidR="003110ED" w:rsidRPr="00CB42B5">
        <w:rPr>
          <w:rFonts w:ascii="Verdana" w:hAnsi="Verdana" w:cs="Verdana"/>
          <w:sz w:val="18"/>
          <w:szCs w:val="18"/>
        </w:rPr>
        <w:t>Wykonawca w takiej</w:t>
      </w:r>
      <w:r w:rsidRPr="00CB42B5">
        <w:rPr>
          <w:rFonts w:ascii="Verdana" w:hAnsi="Verdana" w:cs="Verdana"/>
          <w:sz w:val="18"/>
          <w:szCs w:val="18"/>
        </w:rPr>
        <w:t xml:space="preserve"> </w:t>
      </w:r>
      <w:r w:rsidR="003110ED" w:rsidRPr="00CB42B5">
        <w:rPr>
          <w:rFonts w:ascii="Verdana" w:hAnsi="Verdana" w:cs="Verdana"/>
          <w:sz w:val="18"/>
          <w:szCs w:val="18"/>
        </w:rPr>
        <w:t xml:space="preserve">sytuacji </w:t>
      </w:r>
      <w:r w:rsidRPr="00CB42B5">
        <w:rPr>
          <w:rFonts w:ascii="Verdana" w:hAnsi="Verdana" w:cs="Verdana"/>
          <w:sz w:val="18"/>
          <w:szCs w:val="18"/>
        </w:rPr>
        <w:t>zobowiązany</w:t>
      </w:r>
      <w:r w:rsidR="003110ED" w:rsidRPr="00CB42B5">
        <w:rPr>
          <w:rFonts w:ascii="Verdana" w:hAnsi="Verdana" w:cs="Verdana"/>
          <w:sz w:val="18"/>
          <w:szCs w:val="18"/>
        </w:rPr>
        <w:t xml:space="preserve"> jest </w:t>
      </w:r>
      <w:r w:rsidRPr="00CB42B5">
        <w:rPr>
          <w:rFonts w:ascii="Verdana" w:hAnsi="Verdana" w:cs="Verdana"/>
          <w:sz w:val="18"/>
          <w:szCs w:val="18"/>
        </w:rPr>
        <w:t>udowodnić</w:t>
      </w:r>
      <w:r w:rsidR="003110ED" w:rsidRPr="00CB42B5">
        <w:rPr>
          <w:rFonts w:ascii="Verdana" w:hAnsi="Verdana" w:cs="Verdana"/>
          <w:sz w:val="18"/>
          <w:szCs w:val="18"/>
        </w:rPr>
        <w:t xml:space="preserve"> </w:t>
      </w:r>
      <w:r w:rsidRPr="00CB42B5">
        <w:rPr>
          <w:rFonts w:ascii="Verdana" w:hAnsi="Verdana" w:cs="Verdana"/>
          <w:sz w:val="18"/>
          <w:szCs w:val="18"/>
        </w:rPr>
        <w:t>zamawiającemu</w:t>
      </w:r>
      <w:r w:rsidR="003110ED" w:rsidRPr="00CB42B5">
        <w:rPr>
          <w:rFonts w:ascii="Verdana" w:hAnsi="Verdana" w:cs="Verdana"/>
          <w:sz w:val="18"/>
          <w:szCs w:val="18"/>
        </w:rPr>
        <w:t xml:space="preserve">, </w:t>
      </w:r>
      <w:r w:rsidRPr="00CB42B5">
        <w:rPr>
          <w:rFonts w:ascii="Verdana" w:hAnsi="Verdana" w:cs="Verdana"/>
          <w:sz w:val="18"/>
          <w:szCs w:val="18"/>
        </w:rPr>
        <w:t>iż będzie</w:t>
      </w:r>
      <w:r w:rsidR="003110ED" w:rsidRPr="00CB42B5">
        <w:rPr>
          <w:rFonts w:ascii="Verdana" w:hAnsi="Verdana" w:cs="Verdana"/>
          <w:sz w:val="18"/>
          <w:szCs w:val="18"/>
        </w:rPr>
        <w:t xml:space="preserve"> dysponował zasobami</w:t>
      </w:r>
      <w:r w:rsidRPr="00CB42B5">
        <w:rPr>
          <w:rFonts w:ascii="Verdana" w:hAnsi="Verdana" w:cs="Verdana"/>
          <w:sz w:val="18"/>
          <w:szCs w:val="18"/>
        </w:rPr>
        <w:t xml:space="preserve"> niezbędnymi</w:t>
      </w:r>
      <w:r w:rsidR="003110ED" w:rsidRPr="00CB42B5">
        <w:rPr>
          <w:rFonts w:ascii="Verdana" w:hAnsi="Verdana" w:cs="Verdana"/>
          <w:sz w:val="18"/>
          <w:szCs w:val="18"/>
        </w:rPr>
        <w:t xml:space="preserve"> do realizacji zamówienia</w:t>
      </w:r>
    </w:p>
    <w:p w14:paraId="65F80014" w14:textId="77777777" w:rsidR="0009029A" w:rsidRPr="00CB42B5" w:rsidRDefault="00F25A0E" w:rsidP="00CB42B5">
      <w:pPr>
        <w:pStyle w:val="Standard"/>
        <w:widowControl/>
        <w:tabs>
          <w:tab w:val="num" w:pos="851"/>
        </w:tabs>
        <w:spacing w:line="360" w:lineRule="auto"/>
        <w:ind w:left="851" w:hanging="425"/>
        <w:jc w:val="both"/>
        <w:rPr>
          <w:rFonts w:ascii="Verdana" w:hAnsi="Verdana" w:cs="Verdana"/>
          <w:sz w:val="18"/>
          <w:szCs w:val="18"/>
        </w:rPr>
      </w:pPr>
      <w:r w:rsidRPr="00CB42B5">
        <w:rPr>
          <w:rFonts w:ascii="Verdana" w:hAnsi="Verdana" w:cs="Verdana"/>
          <w:sz w:val="18"/>
          <w:szCs w:val="18"/>
        </w:rPr>
        <w:tab/>
      </w:r>
      <w:r w:rsidR="0009029A" w:rsidRPr="00CB42B5">
        <w:rPr>
          <w:rFonts w:ascii="Verdana" w:hAnsi="Verdana" w:cs="Verdana"/>
          <w:b/>
          <w:sz w:val="18"/>
          <w:szCs w:val="18"/>
          <w:u w:val="single"/>
        </w:rPr>
        <w:t>Opis sposobu dokonywania oceny spełniania warunku</w:t>
      </w:r>
      <w:r w:rsidR="0009029A" w:rsidRPr="00CB42B5">
        <w:rPr>
          <w:rFonts w:ascii="Verdana" w:hAnsi="Verdana" w:cs="Verdana"/>
          <w:sz w:val="18"/>
          <w:szCs w:val="18"/>
        </w:rPr>
        <w:t>:</w:t>
      </w:r>
    </w:p>
    <w:p w14:paraId="7627E7B6" w14:textId="77777777" w:rsidR="003D64D5" w:rsidRDefault="00F25A0E" w:rsidP="00A04D92">
      <w:pPr>
        <w:pStyle w:val="Standard"/>
        <w:widowControl/>
        <w:tabs>
          <w:tab w:val="num" w:pos="851"/>
        </w:tabs>
        <w:spacing w:line="360" w:lineRule="auto"/>
        <w:ind w:left="851" w:hanging="425"/>
        <w:jc w:val="both"/>
        <w:rPr>
          <w:rFonts w:ascii="Verdana" w:hAnsi="Verdana" w:cs="Verdana"/>
          <w:sz w:val="18"/>
          <w:szCs w:val="18"/>
        </w:rPr>
      </w:pPr>
      <w:r>
        <w:rPr>
          <w:rFonts w:ascii="Verdana" w:hAnsi="Verdana" w:cs="Verdana"/>
          <w:sz w:val="18"/>
          <w:szCs w:val="18"/>
        </w:rPr>
        <w:tab/>
      </w:r>
      <w:r w:rsidR="0009029A" w:rsidRPr="00FB45B9">
        <w:rPr>
          <w:rFonts w:ascii="Verdana" w:hAnsi="Verdana" w:cs="Verdana"/>
          <w:sz w:val="18"/>
          <w:szCs w:val="18"/>
        </w:rPr>
        <w:t xml:space="preserve">Wykonawca spełnia warunek, jeżeli w okresie ostatnich </w:t>
      </w:r>
      <w:r w:rsidR="00281157">
        <w:rPr>
          <w:rFonts w:ascii="Verdana" w:hAnsi="Verdana" w:cs="Verdana"/>
          <w:sz w:val="18"/>
          <w:szCs w:val="18"/>
        </w:rPr>
        <w:t>pięciu</w:t>
      </w:r>
      <w:r w:rsidR="0009029A" w:rsidRPr="00FB45B9">
        <w:rPr>
          <w:rFonts w:ascii="Verdana" w:hAnsi="Verdana" w:cs="Verdana"/>
          <w:sz w:val="18"/>
          <w:szCs w:val="18"/>
        </w:rPr>
        <w:t xml:space="preserve"> lat przed dniem wszczęcia niniejszego </w:t>
      </w:r>
      <w:r w:rsidR="0009029A" w:rsidRPr="001C220F">
        <w:rPr>
          <w:rFonts w:ascii="Verdana" w:hAnsi="Verdana" w:cs="Verdana"/>
          <w:sz w:val="18"/>
          <w:szCs w:val="18"/>
        </w:rPr>
        <w:t xml:space="preserve">postępowania o udzielenie zamówienia, a jeżeli okres prowadzenia działalności </w:t>
      </w:r>
      <w:r w:rsidR="0009029A" w:rsidRPr="00224C3A">
        <w:rPr>
          <w:rFonts w:ascii="Verdana" w:hAnsi="Verdana" w:cs="Verdana"/>
          <w:sz w:val="18"/>
          <w:szCs w:val="18"/>
        </w:rPr>
        <w:t>jest krótszy - w t</w:t>
      </w:r>
      <w:r w:rsidR="003E1275" w:rsidRPr="00224C3A">
        <w:rPr>
          <w:rFonts w:ascii="Verdana" w:hAnsi="Verdana" w:cs="Verdana"/>
          <w:sz w:val="18"/>
          <w:szCs w:val="18"/>
        </w:rPr>
        <w:t xml:space="preserve">ym okresie, wykonał </w:t>
      </w:r>
      <w:r w:rsidR="003E341B" w:rsidRPr="00224C3A">
        <w:rPr>
          <w:rFonts w:ascii="Verdana" w:hAnsi="Verdana" w:cs="Verdana"/>
          <w:sz w:val="18"/>
          <w:szCs w:val="18"/>
        </w:rPr>
        <w:t>co najmniej</w:t>
      </w:r>
      <w:r w:rsidR="00A04D92" w:rsidRPr="00224C3A">
        <w:rPr>
          <w:rFonts w:ascii="Verdana" w:hAnsi="Verdana" w:cs="Verdana"/>
          <w:sz w:val="18"/>
          <w:szCs w:val="18"/>
        </w:rPr>
        <w:t xml:space="preserve"> </w:t>
      </w:r>
      <w:r w:rsidR="003D64D5">
        <w:rPr>
          <w:rFonts w:ascii="Verdana" w:hAnsi="Verdana" w:cs="Verdana"/>
          <w:sz w:val="18"/>
          <w:szCs w:val="18"/>
        </w:rPr>
        <w:t>trzy kontrakty polegające na wykonaniu grawitacyjno-tłocznej sieci kanalizacji sanitarnej, każda o wartości min. 4,0 mln PLN i obejmująca co najmniej wykonanie:</w:t>
      </w:r>
    </w:p>
    <w:p w14:paraId="73F13942" w14:textId="4A964EC5" w:rsidR="003D64D5" w:rsidRDefault="00A86DEC" w:rsidP="003D64D5">
      <w:pPr>
        <w:pStyle w:val="Standard"/>
        <w:widowControl/>
        <w:numPr>
          <w:ilvl w:val="0"/>
          <w:numId w:val="45"/>
        </w:numPr>
        <w:spacing w:line="360" w:lineRule="auto"/>
        <w:jc w:val="both"/>
        <w:rPr>
          <w:rFonts w:ascii="Verdana" w:hAnsi="Verdana" w:cs="Verdana"/>
          <w:sz w:val="18"/>
          <w:szCs w:val="18"/>
        </w:rPr>
      </w:pPr>
      <w:r>
        <w:rPr>
          <w:rFonts w:ascii="Verdana" w:hAnsi="Verdana" w:cs="Verdana"/>
          <w:sz w:val="18"/>
          <w:szCs w:val="18"/>
        </w:rPr>
        <w:t>6</w:t>
      </w:r>
      <w:r w:rsidR="003D64D5">
        <w:rPr>
          <w:rFonts w:ascii="Verdana" w:hAnsi="Verdana" w:cs="Verdana"/>
          <w:sz w:val="18"/>
          <w:szCs w:val="18"/>
        </w:rPr>
        <w:t xml:space="preserve"> 000 </w:t>
      </w:r>
      <w:proofErr w:type="spellStart"/>
      <w:r w:rsidR="003D64D5">
        <w:rPr>
          <w:rFonts w:ascii="Verdana" w:hAnsi="Verdana" w:cs="Verdana"/>
          <w:sz w:val="18"/>
          <w:szCs w:val="18"/>
        </w:rPr>
        <w:t>mb</w:t>
      </w:r>
      <w:proofErr w:type="spellEnd"/>
      <w:r w:rsidR="003D64D5">
        <w:rPr>
          <w:rFonts w:ascii="Verdana" w:hAnsi="Verdana" w:cs="Verdana"/>
          <w:sz w:val="18"/>
          <w:szCs w:val="18"/>
        </w:rPr>
        <w:t xml:space="preserve"> sieci grawitacyjno-tłocznej,</w:t>
      </w:r>
    </w:p>
    <w:p w14:paraId="082E9AD5" w14:textId="277F16C7" w:rsidR="003D64D5" w:rsidRDefault="008C3604" w:rsidP="003D64D5">
      <w:pPr>
        <w:pStyle w:val="Standard"/>
        <w:widowControl/>
        <w:numPr>
          <w:ilvl w:val="0"/>
          <w:numId w:val="45"/>
        </w:numPr>
        <w:spacing w:line="360" w:lineRule="auto"/>
        <w:jc w:val="both"/>
        <w:rPr>
          <w:rFonts w:ascii="Verdana" w:hAnsi="Verdana" w:cs="Verdana"/>
          <w:sz w:val="18"/>
          <w:szCs w:val="18"/>
        </w:rPr>
      </w:pPr>
      <w:r>
        <w:rPr>
          <w:rFonts w:ascii="Verdana" w:hAnsi="Verdana" w:cs="Verdana"/>
          <w:sz w:val="18"/>
          <w:szCs w:val="18"/>
        </w:rPr>
        <w:t>2</w:t>
      </w:r>
      <w:r w:rsidR="003D64D5">
        <w:rPr>
          <w:rFonts w:ascii="Verdana" w:hAnsi="Verdana" w:cs="Verdana"/>
          <w:sz w:val="18"/>
          <w:szCs w:val="18"/>
        </w:rPr>
        <w:t xml:space="preserve"> sieciowych pompowni/tłoczni ścieków wraz z systemem monitoringu radiowego, pozwalającego na zdalne załączanie pomp w trybie ręcznym i automatycznym oraz możliwość zdalnej zmiany progów pracy pomp z poziomu oddalonej, centralnej komputerowej stacji wizualizacji SCADA;</w:t>
      </w:r>
    </w:p>
    <w:p w14:paraId="7EF6889C" w14:textId="77777777" w:rsidR="003D64D5" w:rsidRDefault="003D64D5" w:rsidP="003D64D5">
      <w:pPr>
        <w:pStyle w:val="Standard"/>
        <w:widowControl/>
        <w:numPr>
          <w:ilvl w:val="0"/>
          <w:numId w:val="45"/>
        </w:numPr>
        <w:spacing w:line="360" w:lineRule="auto"/>
        <w:jc w:val="both"/>
        <w:rPr>
          <w:rFonts w:ascii="Verdana" w:hAnsi="Verdana" w:cs="Verdana"/>
          <w:sz w:val="18"/>
          <w:szCs w:val="18"/>
        </w:rPr>
      </w:pPr>
      <w:r>
        <w:rPr>
          <w:rFonts w:ascii="Verdana" w:hAnsi="Verdana" w:cs="Verdana"/>
          <w:sz w:val="18"/>
          <w:szCs w:val="18"/>
        </w:rPr>
        <w:t>5000 m² odtworzenia (lub budowy nowych) dróg o nawierzchni asfaltowej.</w:t>
      </w:r>
    </w:p>
    <w:p w14:paraId="52E3C175" w14:textId="77777777" w:rsidR="0009029A" w:rsidRPr="00CB42B5" w:rsidRDefault="00CB42B5" w:rsidP="00CB42B5">
      <w:pPr>
        <w:pStyle w:val="Standard"/>
        <w:widowControl/>
        <w:tabs>
          <w:tab w:val="num" w:pos="851"/>
        </w:tabs>
        <w:spacing w:line="360" w:lineRule="auto"/>
        <w:ind w:left="851" w:hanging="425"/>
        <w:jc w:val="both"/>
        <w:rPr>
          <w:rFonts w:ascii="Verdana" w:hAnsi="Verdana" w:cs="Verdana"/>
          <w:sz w:val="18"/>
          <w:szCs w:val="18"/>
        </w:rPr>
      </w:pPr>
      <w:r>
        <w:rPr>
          <w:rFonts w:ascii="Verdana" w:hAnsi="Verdana" w:cs="Verdana"/>
          <w:sz w:val="18"/>
          <w:szCs w:val="18"/>
        </w:rPr>
        <w:tab/>
      </w:r>
      <w:r w:rsidR="0009029A" w:rsidRPr="00CB42B5">
        <w:rPr>
          <w:rFonts w:ascii="Verdana" w:hAnsi="Verdana" w:cs="Verdana"/>
          <w:sz w:val="18"/>
          <w:szCs w:val="18"/>
        </w:rPr>
        <w:t>(w przypadku wspólnego ubiegania się o udzielenie niniejszego zamówienia przez dwóch lub więcej Wykonawców ocena w/w warunku dotyczyć będzie wszystkich wykonawców łącznie).</w:t>
      </w:r>
    </w:p>
    <w:p w14:paraId="068177DB" w14:textId="77777777" w:rsidR="000B3077" w:rsidRPr="00CB42B5" w:rsidRDefault="00CB42B5" w:rsidP="00CB42B5">
      <w:pPr>
        <w:pStyle w:val="Standard"/>
        <w:widowControl/>
        <w:tabs>
          <w:tab w:val="num" w:pos="851"/>
        </w:tabs>
        <w:spacing w:line="360" w:lineRule="auto"/>
        <w:ind w:left="851" w:hanging="425"/>
        <w:jc w:val="both"/>
        <w:rPr>
          <w:rFonts w:ascii="Verdana" w:hAnsi="Verdana" w:cs="Verdana"/>
          <w:sz w:val="18"/>
          <w:szCs w:val="18"/>
        </w:rPr>
      </w:pPr>
      <w:r>
        <w:rPr>
          <w:rFonts w:ascii="Verdana" w:hAnsi="Verdana" w:cs="Verdana"/>
          <w:sz w:val="18"/>
          <w:szCs w:val="18"/>
        </w:rPr>
        <w:tab/>
      </w:r>
      <w:r w:rsidR="000B3077" w:rsidRPr="00CB42B5">
        <w:rPr>
          <w:rFonts w:ascii="Verdana" w:hAnsi="Verdana" w:cs="Verdana"/>
          <w:sz w:val="18"/>
          <w:szCs w:val="18"/>
        </w:rPr>
        <w:t xml:space="preserve">Ocena spełniania w/w warunku udziału w postępowaniu dokonana zostanie według reguły "spełnia/nie spełnia", na podstawie złożonego oświadczenia i dokumentów, </w:t>
      </w:r>
      <w:r w:rsidR="00BB1ADA" w:rsidRPr="00CB42B5">
        <w:rPr>
          <w:rFonts w:ascii="Verdana" w:hAnsi="Verdana" w:cs="Verdana"/>
          <w:sz w:val="18"/>
          <w:szCs w:val="18"/>
        </w:rPr>
        <w:t xml:space="preserve">według zapisów punktu </w:t>
      </w:r>
      <w:r w:rsidR="000B3077" w:rsidRPr="00CB42B5">
        <w:rPr>
          <w:rFonts w:ascii="Verdana" w:hAnsi="Verdana" w:cs="Verdana"/>
          <w:sz w:val="18"/>
          <w:szCs w:val="18"/>
        </w:rPr>
        <w:t>9.1. niniejszej IDW.</w:t>
      </w:r>
    </w:p>
    <w:p w14:paraId="2FDFB193" w14:textId="77777777" w:rsidR="004C09F1" w:rsidRPr="00CB42B5" w:rsidRDefault="0009029A" w:rsidP="00CB42B5">
      <w:pPr>
        <w:pStyle w:val="Standard"/>
        <w:widowControl/>
        <w:tabs>
          <w:tab w:val="num" w:pos="851"/>
        </w:tabs>
        <w:spacing w:line="360" w:lineRule="auto"/>
        <w:ind w:left="851" w:hanging="425"/>
        <w:jc w:val="both"/>
        <w:rPr>
          <w:rFonts w:ascii="Verdana" w:hAnsi="Verdana" w:cs="Verdana"/>
          <w:sz w:val="18"/>
          <w:szCs w:val="18"/>
        </w:rPr>
      </w:pPr>
      <w:r w:rsidRPr="00CB42B5">
        <w:rPr>
          <w:rFonts w:ascii="Verdana" w:hAnsi="Verdana" w:cs="Verdana"/>
          <w:sz w:val="18"/>
          <w:szCs w:val="18"/>
        </w:rPr>
        <w:t>3)</w:t>
      </w:r>
      <w:r w:rsidRPr="00CB42B5">
        <w:rPr>
          <w:rFonts w:ascii="Verdana" w:hAnsi="Verdana" w:cs="Verdana"/>
          <w:sz w:val="18"/>
          <w:szCs w:val="18"/>
        </w:rPr>
        <w:tab/>
      </w:r>
      <w:r w:rsidR="004C09F1" w:rsidRPr="00CB42B5">
        <w:rPr>
          <w:rFonts w:ascii="Verdana" w:hAnsi="Verdana" w:cs="Verdana"/>
          <w:b/>
          <w:sz w:val="18"/>
          <w:szCs w:val="18"/>
        </w:rPr>
        <w:t>dysponować odpowiednim potencjałem technicznym oraz osobami zdolnymi do wykonania zamówienia</w:t>
      </w:r>
    </w:p>
    <w:p w14:paraId="33AC23E7" w14:textId="77777777" w:rsidR="004C09F1" w:rsidRPr="004C09F1" w:rsidRDefault="004C09F1" w:rsidP="00CB42B5">
      <w:pPr>
        <w:pStyle w:val="Standard"/>
        <w:widowControl/>
        <w:tabs>
          <w:tab w:val="num" w:pos="851"/>
        </w:tabs>
        <w:spacing w:line="360" w:lineRule="auto"/>
        <w:ind w:left="851" w:hanging="425"/>
        <w:jc w:val="both"/>
        <w:rPr>
          <w:rFonts w:ascii="Verdana" w:hAnsi="Verdana" w:cs="Verdana"/>
          <w:sz w:val="18"/>
          <w:szCs w:val="18"/>
        </w:rPr>
      </w:pPr>
      <w:r w:rsidRPr="00CB42B5">
        <w:rPr>
          <w:rFonts w:ascii="Verdana" w:hAnsi="Verdana" w:cs="Verdana"/>
          <w:sz w:val="18"/>
          <w:szCs w:val="18"/>
        </w:rPr>
        <w:tab/>
      </w:r>
      <w:r w:rsidR="003123D4" w:rsidRPr="00CB42B5">
        <w:rPr>
          <w:rFonts w:ascii="Verdana" w:hAnsi="Verdana" w:cs="Verdana"/>
          <w:sz w:val="18"/>
          <w:szCs w:val="18"/>
        </w:rPr>
        <w:t>w</w:t>
      </w:r>
      <w:r w:rsidRPr="00CB42B5">
        <w:rPr>
          <w:rFonts w:ascii="Verdana" w:hAnsi="Verdana" w:cs="Verdana"/>
          <w:sz w:val="18"/>
          <w:szCs w:val="18"/>
        </w:rPr>
        <w:t xml:space="preserve"> przypadku, gdy Wykonawca polega na potencjale technicznym, osobach zdolnych do wykonania zamówienia, niezależnie od charakteru prawnego łączących go z nimi </w:t>
      </w:r>
      <w:r w:rsidRPr="00CB42B5">
        <w:rPr>
          <w:rFonts w:ascii="Verdana" w:hAnsi="Verdana" w:cs="Verdana"/>
          <w:sz w:val="18"/>
          <w:szCs w:val="18"/>
        </w:rPr>
        <w:lastRenderedPageBreak/>
        <w:t xml:space="preserve">stosunków, Wykonawca w takiej sytuacji zobowiązany jest udowodnić </w:t>
      </w:r>
      <w:r w:rsidR="00FB46D4">
        <w:rPr>
          <w:rFonts w:ascii="Verdana" w:hAnsi="Verdana" w:cs="Verdana"/>
          <w:sz w:val="18"/>
          <w:szCs w:val="18"/>
        </w:rPr>
        <w:t>Z</w:t>
      </w:r>
      <w:r w:rsidRPr="00CB42B5">
        <w:rPr>
          <w:rFonts w:ascii="Verdana" w:hAnsi="Verdana" w:cs="Verdana"/>
          <w:sz w:val="18"/>
          <w:szCs w:val="18"/>
        </w:rPr>
        <w:t>amawiającemu, iż będzie dysponował zasobami niezbędnymi do realizacji zamówienia</w:t>
      </w:r>
    </w:p>
    <w:p w14:paraId="6DEA240A" w14:textId="77777777" w:rsidR="00281157" w:rsidRPr="00CB42B5" w:rsidRDefault="00281157" w:rsidP="00CB42B5">
      <w:pPr>
        <w:pStyle w:val="Standard"/>
        <w:widowControl/>
        <w:tabs>
          <w:tab w:val="num" w:pos="851"/>
        </w:tabs>
        <w:spacing w:line="360" w:lineRule="auto"/>
        <w:ind w:left="851" w:hanging="425"/>
        <w:jc w:val="both"/>
        <w:rPr>
          <w:rFonts w:ascii="Verdana" w:hAnsi="Verdana" w:cs="Verdana"/>
          <w:sz w:val="18"/>
          <w:szCs w:val="18"/>
        </w:rPr>
      </w:pPr>
      <w:r w:rsidRPr="00CB42B5">
        <w:rPr>
          <w:rFonts w:ascii="Verdana" w:hAnsi="Verdana" w:cs="Verdana"/>
          <w:sz w:val="18"/>
          <w:szCs w:val="18"/>
        </w:rPr>
        <w:tab/>
      </w:r>
      <w:r w:rsidRPr="00CB42B5">
        <w:rPr>
          <w:rFonts w:ascii="Verdana" w:hAnsi="Verdana" w:cs="Verdana"/>
          <w:b/>
          <w:sz w:val="18"/>
          <w:szCs w:val="18"/>
          <w:u w:val="single"/>
        </w:rPr>
        <w:t>Opis sposobu dokonywania oceny spełniania warunku</w:t>
      </w:r>
      <w:r w:rsidRPr="00CB42B5">
        <w:rPr>
          <w:rFonts w:ascii="Verdana" w:hAnsi="Verdana" w:cs="Verdana"/>
          <w:sz w:val="18"/>
          <w:szCs w:val="18"/>
        </w:rPr>
        <w:t>:</w:t>
      </w:r>
    </w:p>
    <w:p w14:paraId="4A758CA4" w14:textId="77777777" w:rsidR="00281157" w:rsidRPr="002B49CD" w:rsidRDefault="00281157" w:rsidP="00CB42B5">
      <w:pPr>
        <w:pStyle w:val="Standard"/>
        <w:widowControl/>
        <w:tabs>
          <w:tab w:val="num" w:pos="851"/>
        </w:tabs>
        <w:spacing w:line="360" w:lineRule="auto"/>
        <w:ind w:left="851" w:hanging="425"/>
        <w:jc w:val="both"/>
        <w:rPr>
          <w:rFonts w:ascii="Verdana" w:hAnsi="Verdana" w:cs="Verdana"/>
          <w:sz w:val="18"/>
          <w:szCs w:val="18"/>
        </w:rPr>
      </w:pPr>
      <w:r w:rsidRPr="00CB42B5">
        <w:rPr>
          <w:rFonts w:ascii="Verdana" w:hAnsi="Verdana" w:cs="Verdana"/>
          <w:sz w:val="18"/>
          <w:szCs w:val="18"/>
        </w:rPr>
        <w:tab/>
      </w:r>
      <w:r w:rsidR="004C09F1" w:rsidRPr="00CB42B5">
        <w:rPr>
          <w:rFonts w:ascii="Verdana" w:hAnsi="Verdana" w:cs="Verdana"/>
          <w:sz w:val="18"/>
          <w:szCs w:val="18"/>
        </w:rPr>
        <w:t xml:space="preserve">Wykonawca spełnia warunek, jeżeli dysponuje odpowiednim potencjałem technicznym </w:t>
      </w:r>
      <w:r w:rsidR="004C09F1" w:rsidRPr="002B49CD">
        <w:rPr>
          <w:rFonts w:ascii="Verdana" w:hAnsi="Verdana" w:cs="Verdana"/>
          <w:sz w:val="18"/>
          <w:szCs w:val="18"/>
        </w:rPr>
        <w:t>oraz osobami zdolnymi do wykonania zamówienia</w:t>
      </w:r>
      <w:r w:rsidRPr="002B49CD">
        <w:rPr>
          <w:rFonts w:ascii="Verdana" w:hAnsi="Verdana" w:cs="Verdana"/>
          <w:sz w:val="18"/>
          <w:szCs w:val="18"/>
        </w:rPr>
        <w:t>, w tym dysponuje:</w:t>
      </w:r>
    </w:p>
    <w:p w14:paraId="1AA156E8" w14:textId="77777777" w:rsidR="00C9122C" w:rsidRPr="002B49CD" w:rsidRDefault="00A04D92" w:rsidP="002D5AFF">
      <w:pPr>
        <w:pStyle w:val="Standard"/>
        <w:widowControl/>
        <w:tabs>
          <w:tab w:val="left" w:pos="1260"/>
        </w:tabs>
        <w:spacing w:line="360" w:lineRule="auto"/>
        <w:ind w:left="851"/>
        <w:jc w:val="both"/>
        <w:rPr>
          <w:rFonts w:ascii="Verdana" w:hAnsi="Verdana" w:cs="Tahoma"/>
          <w:bCs/>
          <w:iCs/>
          <w:sz w:val="18"/>
          <w:szCs w:val="18"/>
        </w:rPr>
      </w:pPr>
      <w:r w:rsidRPr="0047663F">
        <w:rPr>
          <w:rFonts w:ascii="Verdana" w:hAnsi="Verdana" w:cs="Verdana"/>
          <w:b/>
          <w:sz w:val="18"/>
          <w:szCs w:val="18"/>
        </w:rPr>
        <w:t>Kierownikiem budowy</w:t>
      </w:r>
      <w:r w:rsidRPr="002B49CD">
        <w:rPr>
          <w:rFonts w:ascii="Verdana" w:hAnsi="Verdana" w:cs="Verdana"/>
          <w:sz w:val="18"/>
          <w:szCs w:val="18"/>
        </w:rPr>
        <w:t xml:space="preserve"> posiadającym</w:t>
      </w:r>
      <w:r w:rsidR="00C9122C" w:rsidRPr="002B49CD">
        <w:rPr>
          <w:rFonts w:ascii="Verdana" w:hAnsi="Verdana" w:cs="Verdana"/>
          <w:sz w:val="18"/>
          <w:szCs w:val="18"/>
        </w:rPr>
        <w:t xml:space="preserve">: </w:t>
      </w:r>
    </w:p>
    <w:p w14:paraId="3A8FC844" w14:textId="77777777" w:rsidR="00F71518" w:rsidRPr="002B49CD" w:rsidRDefault="00C9122C" w:rsidP="002D5AFF">
      <w:pPr>
        <w:pStyle w:val="Standard"/>
        <w:widowControl/>
        <w:tabs>
          <w:tab w:val="left" w:pos="1134"/>
        </w:tabs>
        <w:spacing w:line="360" w:lineRule="auto"/>
        <w:ind w:left="1134" w:hanging="283"/>
        <w:jc w:val="both"/>
        <w:rPr>
          <w:rFonts w:ascii="Verdana" w:hAnsi="Verdana" w:cs="Arial"/>
          <w:sz w:val="18"/>
          <w:szCs w:val="18"/>
        </w:rPr>
      </w:pPr>
      <w:r w:rsidRPr="002B49CD">
        <w:rPr>
          <w:rFonts w:ascii="Verdana" w:hAnsi="Verdana" w:cs="Verdana"/>
          <w:sz w:val="18"/>
          <w:szCs w:val="18"/>
        </w:rPr>
        <w:t xml:space="preserve">- </w:t>
      </w:r>
      <w:r w:rsidR="002D5AFF">
        <w:rPr>
          <w:rFonts w:ascii="Verdana" w:hAnsi="Verdana" w:cs="Verdana"/>
          <w:sz w:val="18"/>
          <w:szCs w:val="18"/>
        </w:rPr>
        <w:tab/>
      </w:r>
      <w:r w:rsidR="00281157" w:rsidRPr="002B49CD">
        <w:rPr>
          <w:rFonts w:ascii="Verdana" w:hAnsi="Verdana" w:cs="Verdana"/>
          <w:sz w:val="18"/>
          <w:szCs w:val="18"/>
        </w:rPr>
        <w:t xml:space="preserve">uprawnienia </w:t>
      </w:r>
      <w:r w:rsidR="005810FA" w:rsidRPr="002B49CD">
        <w:rPr>
          <w:rFonts w:ascii="Verdana" w:hAnsi="Verdana" w:cs="Verdana"/>
          <w:sz w:val="18"/>
          <w:szCs w:val="18"/>
        </w:rPr>
        <w:t>budowlane do kierowania</w:t>
      </w:r>
      <w:r w:rsidRPr="002B49CD">
        <w:rPr>
          <w:rFonts w:ascii="Verdana" w:hAnsi="Verdana" w:cs="Verdana"/>
          <w:sz w:val="18"/>
          <w:szCs w:val="18"/>
        </w:rPr>
        <w:t>/nadzorowania</w:t>
      </w:r>
      <w:r w:rsidR="005810FA" w:rsidRPr="002B49CD">
        <w:rPr>
          <w:rFonts w:ascii="Verdana" w:hAnsi="Verdana" w:cs="Verdana"/>
          <w:sz w:val="18"/>
          <w:szCs w:val="18"/>
        </w:rPr>
        <w:t xml:space="preserve"> </w:t>
      </w:r>
      <w:r w:rsidRPr="002B49CD">
        <w:rPr>
          <w:rFonts w:ascii="Verdana" w:hAnsi="Verdana" w:cs="Tahoma"/>
          <w:sz w:val="18"/>
          <w:szCs w:val="18"/>
        </w:rPr>
        <w:t>robót</w:t>
      </w:r>
      <w:r w:rsidR="00B46D5C" w:rsidRPr="00B46D5C">
        <w:rPr>
          <w:rFonts w:ascii="Verdana" w:hAnsi="Verdana" w:cs="Verdana"/>
          <w:sz w:val="18"/>
          <w:szCs w:val="18"/>
        </w:rPr>
        <w:t xml:space="preserve"> </w:t>
      </w:r>
      <w:r w:rsidR="00B46D5C">
        <w:rPr>
          <w:rFonts w:ascii="Verdana" w:hAnsi="Verdana" w:cs="Verdana"/>
          <w:sz w:val="18"/>
          <w:szCs w:val="18"/>
        </w:rPr>
        <w:t xml:space="preserve">w specjalności </w:t>
      </w:r>
      <w:r w:rsidR="00B46D5C" w:rsidRPr="002C7F2E">
        <w:rPr>
          <w:rFonts w:ascii="Verdana" w:hAnsi="Verdana" w:cs="Verdana"/>
          <w:sz w:val="18"/>
          <w:szCs w:val="18"/>
        </w:rPr>
        <w:t>sieci, instalacji i urządzeń cieplnych, wentylacyjnych, gazowych, wodociągowych i</w:t>
      </w:r>
      <w:r w:rsidR="00B46D5C">
        <w:rPr>
          <w:rFonts w:ascii="Verdana" w:hAnsi="Verdana" w:cs="Verdana"/>
          <w:sz w:val="18"/>
          <w:szCs w:val="18"/>
        </w:rPr>
        <w:t> </w:t>
      </w:r>
      <w:r w:rsidR="00B46D5C" w:rsidRPr="002C7F2E">
        <w:rPr>
          <w:rFonts w:ascii="Verdana" w:hAnsi="Verdana" w:cs="Verdana"/>
          <w:sz w:val="18"/>
          <w:szCs w:val="18"/>
        </w:rPr>
        <w:t>kanalizacyjnych</w:t>
      </w:r>
      <w:r w:rsidRPr="002B49CD">
        <w:rPr>
          <w:rFonts w:ascii="Verdana" w:hAnsi="Verdana" w:cs="Tahoma"/>
          <w:sz w:val="18"/>
          <w:szCs w:val="18"/>
        </w:rPr>
        <w:t xml:space="preserve"> </w:t>
      </w:r>
      <w:r w:rsidR="008E3704" w:rsidRPr="001D2137">
        <w:rPr>
          <w:rFonts w:ascii="Verdana" w:hAnsi="Verdana" w:cs="Tahoma"/>
          <w:color w:val="000000"/>
          <w:sz w:val="18"/>
          <w:szCs w:val="18"/>
        </w:rPr>
        <w:t xml:space="preserve">bez ograniczeń </w:t>
      </w:r>
      <w:r w:rsidR="00F71518" w:rsidRPr="002B49CD">
        <w:rPr>
          <w:rFonts w:ascii="Verdana" w:hAnsi="Verdana" w:cs="Arial"/>
          <w:sz w:val="18"/>
          <w:szCs w:val="18"/>
        </w:rPr>
        <w:t xml:space="preserve">lub odpowiadające im ważne uprawnienia budowlane, które zostały wydane na podstawie wcześniej obowiązujących przepisów lub </w:t>
      </w:r>
      <w:r w:rsidR="008E3704">
        <w:rPr>
          <w:rFonts w:ascii="Verdana" w:hAnsi="Verdana" w:cs="Arial"/>
          <w:sz w:val="18"/>
          <w:szCs w:val="18"/>
        </w:rPr>
        <w:t xml:space="preserve">też </w:t>
      </w:r>
      <w:r w:rsidR="00F71518" w:rsidRPr="002B49CD">
        <w:rPr>
          <w:rFonts w:ascii="Verdana" w:hAnsi="Verdana" w:cs="Arial"/>
          <w:sz w:val="18"/>
          <w:szCs w:val="18"/>
        </w:rPr>
        <w:t xml:space="preserve">odpowiadające im uprawnienia wydane obywatelom państw Europejskiego Obszaru Gospodarczego oraz Konfederacji Szwajcarskiej, z zastrzeżeniem art. 12a oraz innych przepisów ustawy Prawo Budowlane (tekst jedn. Dz. U. z 2006 r., Nr 156, poz.1118 z </w:t>
      </w:r>
      <w:proofErr w:type="spellStart"/>
      <w:r w:rsidR="00F71518" w:rsidRPr="002B49CD">
        <w:rPr>
          <w:rFonts w:ascii="Verdana" w:hAnsi="Verdana" w:cs="Arial"/>
          <w:sz w:val="18"/>
          <w:szCs w:val="18"/>
        </w:rPr>
        <w:t>późn</w:t>
      </w:r>
      <w:proofErr w:type="spellEnd"/>
      <w:r w:rsidR="00F71518" w:rsidRPr="002B49CD">
        <w:rPr>
          <w:rFonts w:ascii="Verdana" w:hAnsi="Verdana" w:cs="Arial"/>
          <w:sz w:val="18"/>
          <w:szCs w:val="18"/>
        </w:rPr>
        <w:t>. zm.) oraz ustawy o zasadach uznawania kwalifikacji zawodowych nabytych w państwach członkowskich Unii Europejskiej (Dz. U. z 2008 r., Nr 6</w:t>
      </w:r>
      <w:r w:rsidR="00A04D92" w:rsidRPr="002B49CD">
        <w:rPr>
          <w:rFonts w:ascii="Verdana" w:hAnsi="Verdana" w:cs="Arial"/>
          <w:sz w:val="18"/>
          <w:szCs w:val="18"/>
        </w:rPr>
        <w:t>3, poz. 394),</w:t>
      </w:r>
    </w:p>
    <w:p w14:paraId="3902A535" w14:textId="77777777" w:rsidR="00A04D92" w:rsidRPr="002B49CD" w:rsidRDefault="00A04D92" w:rsidP="002D5AFF">
      <w:pPr>
        <w:tabs>
          <w:tab w:val="left" w:pos="720"/>
          <w:tab w:val="left" w:pos="1134"/>
        </w:tabs>
        <w:spacing w:line="360" w:lineRule="auto"/>
        <w:ind w:left="1134" w:hanging="283"/>
        <w:jc w:val="both"/>
        <w:rPr>
          <w:rFonts w:cs="Tahoma"/>
          <w:bCs/>
          <w:iCs/>
          <w:szCs w:val="18"/>
        </w:rPr>
      </w:pPr>
      <w:r w:rsidRPr="002B49CD">
        <w:rPr>
          <w:rFonts w:cs="Tahoma"/>
          <w:bCs/>
          <w:iCs/>
          <w:szCs w:val="18"/>
        </w:rPr>
        <w:t xml:space="preserve">- </w:t>
      </w:r>
      <w:r w:rsidRPr="002B49CD">
        <w:rPr>
          <w:rFonts w:cs="Tahoma"/>
          <w:bCs/>
          <w:iCs/>
          <w:szCs w:val="18"/>
        </w:rPr>
        <w:tab/>
        <w:t>wpis na listę członków właściwej Izby samorządu zawodowego,</w:t>
      </w:r>
    </w:p>
    <w:p w14:paraId="3588A730" w14:textId="77777777" w:rsidR="004C09F1" w:rsidRPr="00B46D5C" w:rsidRDefault="00A04D92" w:rsidP="00B46D5C">
      <w:pPr>
        <w:shd w:val="clear" w:color="auto" w:fill="FFFFFF"/>
        <w:tabs>
          <w:tab w:val="left" w:pos="1134"/>
        </w:tabs>
        <w:autoSpaceDE w:val="0"/>
        <w:spacing w:line="360" w:lineRule="auto"/>
        <w:ind w:left="1134" w:hanging="283"/>
        <w:jc w:val="both"/>
        <w:rPr>
          <w:rFonts w:cs="Tahoma"/>
          <w:szCs w:val="18"/>
        </w:rPr>
      </w:pPr>
      <w:r w:rsidRPr="002B49CD">
        <w:rPr>
          <w:rFonts w:cs="Tahoma"/>
          <w:szCs w:val="18"/>
        </w:rPr>
        <w:t xml:space="preserve">- </w:t>
      </w:r>
      <w:r w:rsidRPr="002B49CD">
        <w:rPr>
          <w:rFonts w:cs="Tahoma"/>
          <w:szCs w:val="18"/>
        </w:rPr>
        <w:tab/>
        <w:t>doświadczenie w kierowaniu</w:t>
      </w:r>
      <w:r w:rsidR="00B46D5C">
        <w:rPr>
          <w:rFonts w:cs="Tahoma"/>
          <w:szCs w:val="18"/>
        </w:rPr>
        <w:t xml:space="preserve">/nadzorowaniu robót budowlanych na co najmniej </w:t>
      </w:r>
      <w:r w:rsidR="00B46D5C" w:rsidRPr="004B2647">
        <w:rPr>
          <w:rFonts w:cs="Verdana"/>
          <w:szCs w:val="18"/>
        </w:rPr>
        <w:t>3 (trzy) letnie doświadczenie w</w:t>
      </w:r>
      <w:r w:rsidR="00B46D5C">
        <w:rPr>
          <w:rFonts w:cs="Verdana"/>
          <w:szCs w:val="18"/>
        </w:rPr>
        <w:t> </w:t>
      </w:r>
      <w:r w:rsidR="00B46D5C" w:rsidRPr="004B2647">
        <w:rPr>
          <w:rFonts w:cs="Verdana"/>
          <w:szCs w:val="18"/>
        </w:rPr>
        <w:t>sprawowaniu funk</w:t>
      </w:r>
      <w:r w:rsidR="00B46D5C">
        <w:rPr>
          <w:rFonts w:cs="Verdana"/>
          <w:szCs w:val="18"/>
        </w:rPr>
        <w:t>cji kierownika budowy lub robót obejmujących budowę sieci kanalizacyjnej tłoczno-grawitacyjnej</w:t>
      </w:r>
      <w:r w:rsidR="00B46D5C" w:rsidRPr="002B49CD">
        <w:rPr>
          <w:rFonts w:cs="Verdana"/>
          <w:szCs w:val="18"/>
        </w:rPr>
        <w:t xml:space="preserve"> </w:t>
      </w:r>
      <w:r w:rsidR="004C09F1" w:rsidRPr="002B49CD">
        <w:rPr>
          <w:rFonts w:cs="Verdana"/>
          <w:szCs w:val="18"/>
        </w:rPr>
        <w:t>(w przypadku wspólnego ubiegania się o udzielenie niniejszego zamówienia przez dwóch</w:t>
      </w:r>
      <w:r w:rsidR="004C09F1" w:rsidRPr="00CB42B5">
        <w:rPr>
          <w:rFonts w:cs="Verdana"/>
          <w:szCs w:val="18"/>
        </w:rPr>
        <w:t xml:space="preserve"> lub więcej Wykonawców ocena w/w warunku dotyczyć będzie wszystkich wykonawców łącznie).</w:t>
      </w:r>
    </w:p>
    <w:p w14:paraId="5682BA79" w14:textId="77777777" w:rsidR="000B3077" w:rsidRPr="00CB42B5" w:rsidRDefault="00F25A0E" w:rsidP="00CB42B5">
      <w:pPr>
        <w:pStyle w:val="Standard"/>
        <w:widowControl/>
        <w:tabs>
          <w:tab w:val="num" w:pos="851"/>
        </w:tabs>
        <w:spacing w:line="360" w:lineRule="auto"/>
        <w:ind w:left="851" w:hanging="425"/>
        <w:jc w:val="both"/>
        <w:rPr>
          <w:rFonts w:ascii="Verdana" w:hAnsi="Verdana" w:cs="Verdana"/>
          <w:sz w:val="18"/>
          <w:szCs w:val="18"/>
        </w:rPr>
      </w:pPr>
      <w:r w:rsidRPr="00CB42B5">
        <w:rPr>
          <w:rFonts w:ascii="Verdana" w:hAnsi="Verdana" w:cs="Verdana"/>
          <w:sz w:val="18"/>
          <w:szCs w:val="18"/>
        </w:rPr>
        <w:tab/>
      </w:r>
      <w:r w:rsidR="000B3077" w:rsidRPr="00CB42B5">
        <w:rPr>
          <w:rFonts w:ascii="Verdana" w:hAnsi="Verdana" w:cs="Verdana"/>
          <w:sz w:val="18"/>
          <w:szCs w:val="18"/>
        </w:rPr>
        <w:t xml:space="preserve">Ocena spełniania w/w warunku udziału w postępowaniu dokonana zostanie według reguły "spełnia/nie spełnia", na podstawie złożonego oświadczenia, </w:t>
      </w:r>
      <w:r w:rsidR="00BB1ADA" w:rsidRPr="00CB42B5">
        <w:rPr>
          <w:rFonts w:ascii="Verdana" w:hAnsi="Verdana" w:cs="Verdana"/>
          <w:sz w:val="18"/>
          <w:szCs w:val="18"/>
        </w:rPr>
        <w:t xml:space="preserve">według zapisów punktu </w:t>
      </w:r>
      <w:r w:rsidR="000B3077" w:rsidRPr="00CB42B5">
        <w:rPr>
          <w:rFonts w:ascii="Verdana" w:hAnsi="Verdana" w:cs="Verdana"/>
          <w:sz w:val="18"/>
          <w:szCs w:val="18"/>
        </w:rPr>
        <w:t xml:space="preserve">9.1. </w:t>
      </w:r>
      <w:r w:rsidR="00AB7ED8" w:rsidRPr="00CB42B5">
        <w:rPr>
          <w:rFonts w:ascii="Verdana" w:hAnsi="Verdana" w:cs="Verdana"/>
          <w:sz w:val="18"/>
          <w:szCs w:val="18"/>
        </w:rPr>
        <w:t>niniejszej</w:t>
      </w:r>
      <w:r w:rsidR="000B3077" w:rsidRPr="00CB42B5">
        <w:rPr>
          <w:rFonts w:ascii="Verdana" w:hAnsi="Verdana" w:cs="Verdana"/>
          <w:sz w:val="18"/>
          <w:szCs w:val="18"/>
        </w:rPr>
        <w:t xml:space="preserve"> IDW.</w:t>
      </w:r>
    </w:p>
    <w:p w14:paraId="70388C38" w14:textId="77777777" w:rsidR="003E341B" w:rsidRPr="00CB42B5" w:rsidRDefault="004C09F1" w:rsidP="00805A5D">
      <w:pPr>
        <w:pStyle w:val="Standard"/>
        <w:widowControl/>
        <w:tabs>
          <w:tab w:val="num" w:pos="851"/>
        </w:tabs>
        <w:spacing w:line="360" w:lineRule="auto"/>
        <w:ind w:left="851" w:hanging="425"/>
        <w:jc w:val="both"/>
        <w:rPr>
          <w:rFonts w:ascii="Verdana" w:hAnsi="Verdana" w:cs="Verdana"/>
          <w:sz w:val="18"/>
          <w:szCs w:val="18"/>
        </w:rPr>
      </w:pPr>
      <w:r w:rsidRPr="00CB42B5">
        <w:rPr>
          <w:rFonts w:ascii="Verdana" w:hAnsi="Verdana" w:cs="Verdana"/>
          <w:sz w:val="18"/>
          <w:szCs w:val="18"/>
        </w:rPr>
        <w:t xml:space="preserve">4) </w:t>
      </w:r>
      <w:r w:rsidRPr="00CB42B5">
        <w:rPr>
          <w:rFonts w:ascii="Verdana" w:hAnsi="Verdana" w:cs="Verdana"/>
          <w:sz w:val="18"/>
          <w:szCs w:val="18"/>
        </w:rPr>
        <w:tab/>
      </w:r>
      <w:r w:rsidR="0009029A" w:rsidRPr="00CB42B5">
        <w:rPr>
          <w:rFonts w:ascii="Verdana" w:hAnsi="Verdana" w:cs="Verdana"/>
          <w:b/>
          <w:sz w:val="18"/>
          <w:szCs w:val="18"/>
        </w:rPr>
        <w:t>znajdować się w sytuacji ekonomicznej i finansowej zapewniającej wykonanie zamówienia</w:t>
      </w:r>
    </w:p>
    <w:p w14:paraId="44683F7F" w14:textId="77777777" w:rsidR="0009029A" w:rsidRPr="00CB42B5" w:rsidRDefault="00F25A0E" w:rsidP="00CB42B5">
      <w:pPr>
        <w:pStyle w:val="Standard"/>
        <w:widowControl/>
        <w:tabs>
          <w:tab w:val="num" w:pos="851"/>
        </w:tabs>
        <w:spacing w:line="360" w:lineRule="auto"/>
        <w:ind w:left="851" w:hanging="425"/>
        <w:jc w:val="both"/>
        <w:rPr>
          <w:rFonts w:ascii="Verdana" w:hAnsi="Verdana" w:cs="Verdana"/>
          <w:sz w:val="18"/>
          <w:szCs w:val="18"/>
        </w:rPr>
      </w:pPr>
      <w:r w:rsidRPr="00CB42B5">
        <w:rPr>
          <w:rFonts w:ascii="Verdana" w:hAnsi="Verdana" w:cs="Verdana"/>
          <w:sz w:val="18"/>
          <w:szCs w:val="18"/>
        </w:rPr>
        <w:tab/>
      </w:r>
      <w:r w:rsidR="0009029A" w:rsidRPr="00CB42B5">
        <w:rPr>
          <w:rFonts w:ascii="Verdana" w:hAnsi="Verdana" w:cs="Verdana"/>
          <w:b/>
          <w:sz w:val="18"/>
          <w:szCs w:val="18"/>
          <w:u w:val="single"/>
        </w:rPr>
        <w:t>Opis sposobu dokonywania oceny spełniania warunku</w:t>
      </w:r>
      <w:r w:rsidR="0009029A" w:rsidRPr="00CB42B5">
        <w:rPr>
          <w:rFonts w:ascii="Verdana" w:hAnsi="Verdana" w:cs="Verdana"/>
          <w:sz w:val="18"/>
          <w:szCs w:val="18"/>
        </w:rPr>
        <w:t>:</w:t>
      </w:r>
    </w:p>
    <w:p w14:paraId="6E58CE6A" w14:textId="77777777" w:rsidR="00D61A76" w:rsidRDefault="00F25A0E" w:rsidP="00CB42B5">
      <w:pPr>
        <w:pStyle w:val="Standard"/>
        <w:widowControl/>
        <w:tabs>
          <w:tab w:val="num" w:pos="851"/>
        </w:tabs>
        <w:spacing w:line="360" w:lineRule="auto"/>
        <w:ind w:left="851" w:hanging="425"/>
        <w:jc w:val="both"/>
        <w:rPr>
          <w:rFonts w:ascii="Verdana" w:hAnsi="Verdana" w:cs="Verdana"/>
          <w:sz w:val="18"/>
          <w:szCs w:val="18"/>
        </w:rPr>
      </w:pPr>
      <w:r w:rsidRPr="002B49CD">
        <w:rPr>
          <w:rFonts w:ascii="Verdana" w:hAnsi="Verdana" w:cs="Verdana"/>
          <w:sz w:val="18"/>
          <w:szCs w:val="18"/>
        </w:rPr>
        <w:tab/>
      </w:r>
      <w:r w:rsidR="0009029A" w:rsidRPr="002B49CD">
        <w:rPr>
          <w:rFonts w:ascii="Verdana" w:hAnsi="Verdana" w:cs="Verdana"/>
          <w:sz w:val="18"/>
          <w:szCs w:val="18"/>
        </w:rPr>
        <w:t xml:space="preserve">Wykonawca </w:t>
      </w:r>
      <w:r w:rsidR="00805A5D">
        <w:rPr>
          <w:rFonts w:ascii="Verdana" w:hAnsi="Verdana" w:cs="Verdana"/>
          <w:sz w:val="18"/>
          <w:szCs w:val="18"/>
        </w:rPr>
        <w:t>musi znajdować się w sytuacji ekonomicznej i finansowej umożliwiającej wykonanie przedmiotu zamówienia. W</w:t>
      </w:r>
      <w:r w:rsidR="00D61A76" w:rsidRPr="00CB42B5">
        <w:rPr>
          <w:rFonts w:ascii="Verdana" w:hAnsi="Verdana" w:cs="Verdana"/>
          <w:sz w:val="18"/>
          <w:szCs w:val="18"/>
        </w:rPr>
        <w:t> przypadku wspólnego ubiegania się o udzielenie niniejszego zamówienia przez dwóch lub więcej Wykonawców ocena w/w warunku dotyczyć będzi</w:t>
      </w:r>
      <w:r w:rsidR="00805A5D">
        <w:rPr>
          <w:rFonts w:ascii="Verdana" w:hAnsi="Verdana" w:cs="Verdana"/>
          <w:sz w:val="18"/>
          <w:szCs w:val="18"/>
        </w:rPr>
        <w:t>e wszystkich wykonawców łącznie</w:t>
      </w:r>
      <w:r w:rsidR="00D61A76" w:rsidRPr="00CB42B5">
        <w:rPr>
          <w:rFonts w:ascii="Verdana" w:hAnsi="Verdana" w:cs="Verdana"/>
          <w:sz w:val="18"/>
          <w:szCs w:val="18"/>
        </w:rPr>
        <w:t>.</w:t>
      </w:r>
    </w:p>
    <w:p w14:paraId="5FF3AC32" w14:textId="77777777" w:rsidR="00805A5D" w:rsidRDefault="00805A5D" w:rsidP="00CB42B5">
      <w:pPr>
        <w:pStyle w:val="Standard"/>
        <w:widowControl/>
        <w:tabs>
          <w:tab w:val="num" w:pos="851"/>
        </w:tabs>
        <w:spacing w:line="360" w:lineRule="auto"/>
        <w:ind w:left="851" w:hanging="425"/>
        <w:jc w:val="both"/>
        <w:rPr>
          <w:rFonts w:ascii="Verdana" w:hAnsi="Verdana" w:cs="Verdana"/>
          <w:sz w:val="18"/>
          <w:szCs w:val="18"/>
        </w:rPr>
      </w:pPr>
      <w:r>
        <w:rPr>
          <w:rFonts w:ascii="Verdana" w:hAnsi="Verdana" w:cs="Verdana"/>
          <w:sz w:val="18"/>
          <w:szCs w:val="18"/>
        </w:rPr>
        <w:tab/>
        <w:t xml:space="preserve">Wykonawca spełnia warunek, jeżeli znajduje się w sytuacji ekonomicznej i finansowej umożliwiającej wykonanie przedmiotu zamówienia tzn. </w:t>
      </w:r>
      <w:r w:rsidR="00283E49">
        <w:rPr>
          <w:rFonts w:ascii="Verdana" w:hAnsi="Verdana" w:cs="Verdana"/>
          <w:sz w:val="18"/>
          <w:szCs w:val="18"/>
        </w:rPr>
        <w:t>:</w:t>
      </w:r>
    </w:p>
    <w:p w14:paraId="2221E563" w14:textId="33061FAE" w:rsidR="00805A5D" w:rsidRDefault="00283E49" w:rsidP="00805A5D">
      <w:pPr>
        <w:pStyle w:val="Standard"/>
        <w:widowControl/>
        <w:numPr>
          <w:ilvl w:val="0"/>
          <w:numId w:val="46"/>
        </w:numPr>
        <w:spacing w:line="360" w:lineRule="auto"/>
        <w:jc w:val="both"/>
        <w:rPr>
          <w:rFonts w:ascii="Verdana" w:hAnsi="Verdana" w:cs="Verdana"/>
          <w:sz w:val="18"/>
          <w:szCs w:val="18"/>
        </w:rPr>
      </w:pPr>
      <w:r>
        <w:rPr>
          <w:rFonts w:ascii="Verdana" w:hAnsi="Verdana" w:cs="Verdana"/>
          <w:sz w:val="18"/>
          <w:szCs w:val="18"/>
        </w:rPr>
        <w:t>p</w:t>
      </w:r>
      <w:r w:rsidR="00805A5D">
        <w:rPr>
          <w:rFonts w:ascii="Verdana" w:hAnsi="Verdana" w:cs="Verdana"/>
          <w:sz w:val="18"/>
          <w:szCs w:val="18"/>
        </w:rPr>
        <w:t>osiada śr</w:t>
      </w:r>
      <w:r>
        <w:rPr>
          <w:rFonts w:ascii="Verdana" w:hAnsi="Verdana" w:cs="Verdana"/>
          <w:sz w:val="18"/>
          <w:szCs w:val="18"/>
        </w:rPr>
        <w:t>odki finansowe lub zd</w:t>
      </w:r>
      <w:r w:rsidR="00190023">
        <w:rPr>
          <w:rFonts w:ascii="Verdana" w:hAnsi="Verdana" w:cs="Verdana"/>
          <w:sz w:val="18"/>
          <w:szCs w:val="18"/>
        </w:rPr>
        <w:t xml:space="preserve">olność kredytową na kwotę min. </w:t>
      </w:r>
      <w:r w:rsidR="00102793">
        <w:rPr>
          <w:rFonts w:ascii="Verdana" w:hAnsi="Verdana" w:cs="Verdana"/>
          <w:sz w:val="18"/>
          <w:szCs w:val="18"/>
        </w:rPr>
        <w:t>3</w:t>
      </w:r>
      <w:r>
        <w:rPr>
          <w:rFonts w:ascii="Verdana" w:hAnsi="Verdana" w:cs="Verdana"/>
          <w:sz w:val="18"/>
          <w:szCs w:val="18"/>
        </w:rPr>
        <w:t>.000.000,00 zł,</w:t>
      </w:r>
    </w:p>
    <w:p w14:paraId="0969DE09" w14:textId="77777777" w:rsidR="00283E49" w:rsidRPr="00CB42B5" w:rsidRDefault="00283E49" w:rsidP="00805A5D">
      <w:pPr>
        <w:pStyle w:val="Standard"/>
        <w:widowControl/>
        <w:numPr>
          <w:ilvl w:val="0"/>
          <w:numId w:val="46"/>
        </w:numPr>
        <w:spacing w:line="360" w:lineRule="auto"/>
        <w:jc w:val="both"/>
        <w:rPr>
          <w:rFonts w:ascii="Verdana" w:hAnsi="Verdana" w:cs="Verdana"/>
          <w:sz w:val="18"/>
          <w:szCs w:val="18"/>
        </w:rPr>
      </w:pPr>
      <w:r>
        <w:rPr>
          <w:rFonts w:ascii="Verdana" w:hAnsi="Verdana" w:cs="Verdana"/>
          <w:sz w:val="18"/>
          <w:szCs w:val="18"/>
        </w:rPr>
        <w:t>posiada ubezpieczenie od odpowiedzialności cywilnej w zakresie prowadzonej działalności związanej z przedmiotem z</w:t>
      </w:r>
      <w:r w:rsidR="00190023">
        <w:rPr>
          <w:rFonts w:ascii="Verdana" w:hAnsi="Verdana" w:cs="Verdana"/>
          <w:sz w:val="18"/>
          <w:szCs w:val="18"/>
        </w:rPr>
        <w:t>amówienia na kwotę co najmniej 1</w:t>
      </w:r>
      <w:r>
        <w:rPr>
          <w:rFonts w:ascii="Verdana" w:hAnsi="Verdana" w:cs="Verdana"/>
          <w:sz w:val="18"/>
          <w:szCs w:val="18"/>
        </w:rPr>
        <w:t>.000.000,00 zł.</w:t>
      </w:r>
    </w:p>
    <w:p w14:paraId="3D77B54B" w14:textId="77777777" w:rsidR="00CB42B5" w:rsidRDefault="004C09F1" w:rsidP="00DB502E">
      <w:pPr>
        <w:pStyle w:val="Tekstpodstawowy3"/>
        <w:numPr>
          <w:ilvl w:val="0"/>
          <w:numId w:val="33"/>
        </w:numPr>
        <w:spacing w:line="360" w:lineRule="auto"/>
        <w:ind w:left="426" w:hanging="426"/>
        <w:jc w:val="both"/>
        <w:rPr>
          <w:rFonts w:ascii="Verdana" w:hAnsi="Verdana"/>
          <w:sz w:val="18"/>
          <w:szCs w:val="18"/>
        </w:rPr>
      </w:pPr>
      <w:r w:rsidRPr="00CB42B5">
        <w:rPr>
          <w:rFonts w:ascii="Verdana" w:hAnsi="Verdana"/>
          <w:sz w:val="18"/>
          <w:szCs w:val="18"/>
        </w:rPr>
        <w:t xml:space="preserve">O udzielenie zamówienia może ubiegać się Wykonawca, który nie podlega wykluczeniu na podstawie art. 24 ust. 1 ustawy </w:t>
      </w:r>
      <w:proofErr w:type="spellStart"/>
      <w:r w:rsidRPr="00CB42B5">
        <w:rPr>
          <w:rFonts w:ascii="Verdana" w:hAnsi="Verdana"/>
          <w:sz w:val="18"/>
          <w:szCs w:val="18"/>
        </w:rPr>
        <w:t>Pzp</w:t>
      </w:r>
      <w:proofErr w:type="spellEnd"/>
      <w:r w:rsidRPr="00CB42B5">
        <w:rPr>
          <w:rFonts w:ascii="Verdana" w:hAnsi="Verdana"/>
          <w:sz w:val="18"/>
          <w:szCs w:val="18"/>
        </w:rPr>
        <w:t>.</w:t>
      </w:r>
      <w:r w:rsidR="00871BF4" w:rsidRPr="00CB42B5">
        <w:rPr>
          <w:rFonts w:ascii="Verdana" w:hAnsi="Verdana"/>
          <w:sz w:val="18"/>
          <w:szCs w:val="18"/>
        </w:rPr>
        <w:t xml:space="preserve"> </w:t>
      </w:r>
    </w:p>
    <w:p w14:paraId="3472D6AA" w14:textId="77777777" w:rsidR="00871BF4" w:rsidRPr="00CB42B5" w:rsidRDefault="00871BF4" w:rsidP="00CB42B5">
      <w:pPr>
        <w:pStyle w:val="Tekstpodstawowy3"/>
        <w:spacing w:line="360" w:lineRule="auto"/>
        <w:ind w:left="426"/>
        <w:jc w:val="both"/>
        <w:rPr>
          <w:rFonts w:ascii="Verdana" w:hAnsi="Verdana"/>
          <w:sz w:val="18"/>
          <w:szCs w:val="18"/>
        </w:rPr>
      </w:pPr>
      <w:r w:rsidRPr="00CB42B5">
        <w:rPr>
          <w:rFonts w:ascii="Verdana" w:hAnsi="Verdana"/>
          <w:sz w:val="18"/>
          <w:szCs w:val="18"/>
        </w:rPr>
        <w:t xml:space="preserve">W celu </w:t>
      </w:r>
      <w:r w:rsidR="000B3077" w:rsidRPr="00CB42B5">
        <w:rPr>
          <w:rFonts w:ascii="Verdana" w:hAnsi="Verdana"/>
          <w:sz w:val="18"/>
          <w:szCs w:val="18"/>
        </w:rPr>
        <w:t>potwierdzenia, że</w:t>
      </w:r>
      <w:r w:rsidRPr="00CB42B5">
        <w:rPr>
          <w:rFonts w:ascii="Verdana" w:hAnsi="Verdana"/>
          <w:sz w:val="18"/>
          <w:szCs w:val="18"/>
        </w:rPr>
        <w:t xml:space="preserve"> Wykonawca </w:t>
      </w:r>
      <w:r w:rsidR="000B3077" w:rsidRPr="00CB42B5">
        <w:rPr>
          <w:rFonts w:ascii="Verdana" w:hAnsi="Verdana"/>
          <w:sz w:val="18"/>
          <w:szCs w:val="18"/>
        </w:rPr>
        <w:t>nie</w:t>
      </w:r>
      <w:r w:rsidRPr="00CB42B5">
        <w:rPr>
          <w:rFonts w:ascii="Verdana" w:hAnsi="Verdana"/>
          <w:sz w:val="18"/>
          <w:szCs w:val="18"/>
        </w:rPr>
        <w:t xml:space="preserve"> podlega wykluczeniu na podstawie art. 24 ust. 1 ustawy </w:t>
      </w:r>
      <w:proofErr w:type="spellStart"/>
      <w:r w:rsidRPr="00CB42B5">
        <w:rPr>
          <w:rFonts w:ascii="Verdana" w:hAnsi="Verdana"/>
          <w:sz w:val="18"/>
          <w:szCs w:val="18"/>
        </w:rPr>
        <w:t>Pzp</w:t>
      </w:r>
      <w:proofErr w:type="spellEnd"/>
      <w:r w:rsidRPr="00CB42B5">
        <w:rPr>
          <w:rFonts w:ascii="Verdana" w:hAnsi="Verdana"/>
          <w:sz w:val="18"/>
          <w:szCs w:val="18"/>
        </w:rPr>
        <w:t xml:space="preserve">, zobowiązany jest przedłożyć oświadczenie i dokumenty </w:t>
      </w:r>
      <w:r w:rsidR="00BB1ADA" w:rsidRPr="00CB42B5">
        <w:rPr>
          <w:rFonts w:ascii="Verdana" w:hAnsi="Verdana"/>
          <w:sz w:val="18"/>
          <w:szCs w:val="18"/>
        </w:rPr>
        <w:t xml:space="preserve">według zapisów punktu </w:t>
      </w:r>
      <w:r w:rsidRPr="00CB42B5">
        <w:rPr>
          <w:rFonts w:ascii="Verdana" w:hAnsi="Verdana"/>
          <w:sz w:val="18"/>
          <w:szCs w:val="18"/>
        </w:rPr>
        <w:t>9.2.</w:t>
      </w:r>
      <w:r w:rsidR="000B3077" w:rsidRPr="00CB42B5">
        <w:rPr>
          <w:rFonts w:ascii="Verdana" w:hAnsi="Verdana"/>
          <w:sz w:val="18"/>
          <w:szCs w:val="18"/>
        </w:rPr>
        <w:t xml:space="preserve"> niniejszej IDW a ocena dokonana zostanie według reguły "spełnia/nie spełnia".</w:t>
      </w:r>
    </w:p>
    <w:p w14:paraId="34A1F81F" w14:textId="77777777" w:rsidR="00F25A0E" w:rsidRPr="00D44062" w:rsidRDefault="00F25A0E" w:rsidP="00F25A0E">
      <w:pPr>
        <w:spacing w:line="360" w:lineRule="auto"/>
        <w:ind w:left="540"/>
        <w:jc w:val="both"/>
        <w:rPr>
          <w:szCs w:val="18"/>
        </w:rPr>
      </w:pPr>
    </w:p>
    <w:p w14:paraId="44B8983A" w14:textId="77777777" w:rsidR="004B69A8" w:rsidRPr="00E87A1B" w:rsidRDefault="004B69A8" w:rsidP="00EB4628">
      <w:pPr>
        <w:pStyle w:val="Nagwek1"/>
      </w:pPr>
      <w:bookmarkStart w:id="19" w:name="_Toc222637678"/>
      <w:bookmarkStart w:id="20" w:name="_Toc225825000"/>
      <w:bookmarkStart w:id="21" w:name="_Toc225825671"/>
      <w:bookmarkStart w:id="22" w:name="_Toc398712195"/>
      <w:r w:rsidRPr="00E87A1B">
        <w:lastRenderedPageBreak/>
        <w:t>Wykaz oświadczeń i dokumentów, jakie ma dostarczyć wykonawca w celu potwierdzenia spełniania warunków udziału w postępowaniu.</w:t>
      </w:r>
      <w:bookmarkEnd w:id="19"/>
      <w:bookmarkEnd w:id="20"/>
      <w:bookmarkEnd w:id="21"/>
      <w:bookmarkEnd w:id="22"/>
    </w:p>
    <w:p w14:paraId="78B4B02D" w14:textId="77777777" w:rsidR="004B69A8" w:rsidRPr="00EB4628" w:rsidRDefault="00672849" w:rsidP="00DB502E">
      <w:pPr>
        <w:pStyle w:val="Tekstpodstawowy3"/>
        <w:numPr>
          <w:ilvl w:val="0"/>
          <w:numId w:val="34"/>
        </w:numPr>
        <w:spacing w:line="360" w:lineRule="auto"/>
        <w:ind w:left="426" w:hanging="426"/>
        <w:jc w:val="both"/>
        <w:rPr>
          <w:rFonts w:ascii="Verdana" w:hAnsi="Verdana"/>
          <w:sz w:val="18"/>
          <w:szCs w:val="18"/>
        </w:rPr>
      </w:pPr>
      <w:r w:rsidRPr="00EB4628">
        <w:rPr>
          <w:rFonts w:ascii="Verdana" w:hAnsi="Verdana"/>
          <w:sz w:val="18"/>
          <w:szCs w:val="18"/>
        </w:rPr>
        <w:t>Zgodnie z zapisami a</w:t>
      </w:r>
      <w:r w:rsidR="003123D4" w:rsidRPr="00EB4628">
        <w:rPr>
          <w:rFonts w:ascii="Verdana" w:hAnsi="Verdana"/>
          <w:sz w:val="18"/>
          <w:szCs w:val="18"/>
        </w:rPr>
        <w:t>r</w:t>
      </w:r>
      <w:r w:rsidR="00FF0550" w:rsidRPr="00EB4628">
        <w:rPr>
          <w:rFonts w:ascii="Verdana" w:hAnsi="Verdana"/>
          <w:sz w:val="18"/>
          <w:szCs w:val="18"/>
        </w:rPr>
        <w:t xml:space="preserve">t. 44 ustawy </w:t>
      </w:r>
      <w:proofErr w:type="spellStart"/>
      <w:r w:rsidR="00FF0550" w:rsidRPr="00EB4628">
        <w:rPr>
          <w:rFonts w:ascii="Verdana" w:hAnsi="Verdana"/>
          <w:sz w:val="18"/>
          <w:szCs w:val="18"/>
        </w:rPr>
        <w:t>Pzp</w:t>
      </w:r>
      <w:proofErr w:type="spellEnd"/>
      <w:r w:rsidR="00FF0550" w:rsidRPr="00EB4628">
        <w:rPr>
          <w:rFonts w:ascii="Verdana" w:hAnsi="Verdana"/>
          <w:sz w:val="18"/>
          <w:szCs w:val="18"/>
        </w:rPr>
        <w:t xml:space="preserve">, w </w:t>
      </w:r>
      <w:r w:rsidR="004B69A8" w:rsidRPr="00EB4628">
        <w:rPr>
          <w:rFonts w:ascii="Verdana" w:hAnsi="Verdana"/>
          <w:sz w:val="18"/>
          <w:szCs w:val="18"/>
        </w:rPr>
        <w:t xml:space="preserve">celu potwierdzenia spełniania </w:t>
      </w:r>
      <w:r w:rsidR="00A640EA" w:rsidRPr="00EB4628">
        <w:rPr>
          <w:rFonts w:ascii="Verdana" w:hAnsi="Verdana"/>
          <w:sz w:val="18"/>
          <w:szCs w:val="18"/>
        </w:rPr>
        <w:t xml:space="preserve">przez Wykonawcę </w:t>
      </w:r>
      <w:r w:rsidR="004B69A8" w:rsidRPr="00EB4628">
        <w:rPr>
          <w:rFonts w:ascii="Verdana" w:hAnsi="Verdana"/>
          <w:sz w:val="18"/>
          <w:szCs w:val="18"/>
        </w:rPr>
        <w:t xml:space="preserve">warunków udziału w postępowaniu, Wykonawca zobowiązany </w:t>
      </w:r>
      <w:r w:rsidR="00FF0550" w:rsidRPr="00EB4628">
        <w:rPr>
          <w:rFonts w:ascii="Verdana" w:hAnsi="Verdana"/>
          <w:sz w:val="18"/>
          <w:szCs w:val="18"/>
        </w:rPr>
        <w:t>jest</w:t>
      </w:r>
      <w:r w:rsidR="004B69A8" w:rsidRPr="00EB4628">
        <w:rPr>
          <w:rFonts w:ascii="Verdana" w:hAnsi="Verdana"/>
          <w:sz w:val="18"/>
          <w:szCs w:val="18"/>
        </w:rPr>
        <w:t xml:space="preserve"> przedłożyć:</w:t>
      </w:r>
    </w:p>
    <w:p w14:paraId="46D796A6" w14:textId="0CFA1322" w:rsidR="00310A5C" w:rsidRPr="00F127F5" w:rsidRDefault="004B69A8" w:rsidP="00EB4628">
      <w:pPr>
        <w:shd w:val="clear" w:color="auto" w:fill="FFFFFF"/>
        <w:spacing w:line="360" w:lineRule="auto"/>
        <w:ind w:left="851" w:hanging="425"/>
        <w:jc w:val="both"/>
        <w:rPr>
          <w:rFonts w:cs="Verdana"/>
          <w:spacing w:val="-2"/>
          <w:sz w:val="17"/>
          <w:szCs w:val="17"/>
        </w:rPr>
      </w:pPr>
      <w:r w:rsidRPr="00F127F5">
        <w:rPr>
          <w:rFonts w:cs="Verdana"/>
          <w:sz w:val="17"/>
          <w:szCs w:val="17"/>
        </w:rPr>
        <w:t xml:space="preserve">1) </w:t>
      </w:r>
      <w:r w:rsidRPr="00F127F5">
        <w:rPr>
          <w:rFonts w:cs="Verdana"/>
          <w:sz w:val="17"/>
          <w:szCs w:val="17"/>
        </w:rPr>
        <w:tab/>
      </w:r>
      <w:r w:rsidR="00291B08" w:rsidRPr="00F127F5">
        <w:rPr>
          <w:rFonts w:cs="Verdana"/>
          <w:sz w:val="17"/>
          <w:szCs w:val="17"/>
        </w:rPr>
        <w:t>o</w:t>
      </w:r>
      <w:r w:rsidRPr="00F127F5">
        <w:rPr>
          <w:rFonts w:cs="Verdana"/>
          <w:sz w:val="17"/>
          <w:szCs w:val="17"/>
        </w:rPr>
        <w:t xml:space="preserve">świadczenie o spełnianiu </w:t>
      </w:r>
      <w:r w:rsidR="00310A5C" w:rsidRPr="00F127F5">
        <w:rPr>
          <w:rFonts w:cs="Verdana"/>
          <w:sz w:val="17"/>
          <w:szCs w:val="17"/>
        </w:rPr>
        <w:t xml:space="preserve">warunków udziału w postępowaniu, </w:t>
      </w:r>
      <w:r w:rsidR="007424C0" w:rsidRPr="00F127F5">
        <w:rPr>
          <w:rFonts w:cs="Verdana"/>
          <w:sz w:val="17"/>
          <w:szCs w:val="17"/>
        </w:rPr>
        <w:t xml:space="preserve">w zakresie zapisów art. 22 ust. 1 </w:t>
      </w:r>
      <w:r w:rsidR="00F66197" w:rsidRPr="00F127F5">
        <w:rPr>
          <w:rFonts w:cs="Verdana"/>
          <w:sz w:val="17"/>
          <w:szCs w:val="17"/>
        </w:rPr>
        <w:t>U</w:t>
      </w:r>
      <w:r w:rsidR="007424C0" w:rsidRPr="00F127F5">
        <w:rPr>
          <w:rFonts w:cs="Verdana"/>
          <w:sz w:val="17"/>
          <w:szCs w:val="17"/>
        </w:rPr>
        <w:t xml:space="preserve">stawy </w:t>
      </w:r>
      <w:proofErr w:type="spellStart"/>
      <w:r w:rsidR="007424C0" w:rsidRPr="00F127F5">
        <w:rPr>
          <w:rFonts w:cs="Verdana"/>
          <w:sz w:val="17"/>
          <w:szCs w:val="17"/>
        </w:rPr>
        <w:t>Pzp</w:t>
      </w:r>
      <w:proofErr w:type="spellEnd"/>
      <w:r w:rsidR="007424C0" w:rsidRPr="00F127F5">
        <w:rPr>
          <w:rFonts w:cs="Verdana"/>
          <w:sz w:val="17"/>
          <w:szCs w:val="17"/>
        </w:rPr>
        <w:t xml:space="preserve">, opisane w punkcie 8.1.1) ÷ 8.1.4) niniejszej IDW, </w:t>
      </w:r>
      <w:r w:rsidR="00310A5C" w:rsidRPr="00F127F5">
        <w:rPr>
          <w:rFonts w:cs="Verdana"/>
          <w:sz w:val="17"/>
          <w:szCs w:val="17"/>
        </w:rPr>
        <w:t xml:space="preserve">sporządzone według </w:t>
      </w:r>
      <w:r w:rsidR="00310A5C" w:rsidRPr="00102793">
        <w:rPr>
          <w:rFonts w:cs="Verdana"/>
          <w:b/>
          <w:sz w:val="17"/>
          <w:szCs w:val="17"/>
        </w:rPr>
        <w:t xml:space="preserve">Załącznika nr </w:t>
      </w:r>
      <w:r w:rsidR="00A87DE1" w:rsidRPr="00102793">
        <w:rPr>
          <w:rFonts w:cs="Verdana"/>
          <w:b/>
          <w:sz w:val="17"/>
          <w:szCs w:val="17"/>
        </w:rPr>
        <w:t>3</w:t>
      </w:r>
      <w:r w:rsidR="00310A5C" w:rsidRPr="00102793">
        <w:rPr>
          <w:rFonts w:cs="Verdana"/>
          <w:spacing w:val="-2"/>
          <w:sz w:val="17"/>
          <w:szCs w:val="17"/>
        </w:rPr>
        <w:t xml:space="preserve"> do</w:t>
      </w:r>
      <w:r w:rsidR="00310A5C" w:rsidRPr="00F127F5">
        <w:rPr>
          <w:rFonts w:cs="Verdana"/>
          <w:spacing w:val="-2"/>
          <w:sz w:val="17"/>
          <w:szCs w:val="17"/>
        </w:rPr>
        <w:t xml:space="preserve"> IDW,</w:t>
      </w:r>
      <w:r w:rsidR="00590F25" w:rsidRPr="00F127F5">
        <w:rPr>
          <w:rFonts w:cs="Verdana"/>
          <w:i/>
          <w:spacing w:val="-3"/>
          <w:sz w:val="17"/>
          <w:szCs w:val="17"/>
        </w:rPr>
        <w:t xml:space="preserve"> </w:t>
      </w:r>
      <w:r w:rsidR="00590F25" w:rsidRPr="00F127F5">
        <w:rPr>
          <w:rFonts w:cs="Verdana"/>
          <w:i/>
          <w:spacing w:val="-3"/>
          <w:sz w:val="16"/>
          <w:szCs w:val="16"/>
        </w:rPr>
        <w:t>(W</w:t>
      </w:r>
      <w:r w:rsidR="00590F25" w:rsidRPr="00F127F5">
        <w:rPr>
          <w:sz w:val="16"/>
          <w:szCs w:val="16"/>
        </w:rPr>
        <w:t>ykonawca powołujący się przy wykazywaniu spełniania warunków udziału w postępowaniu na potencjał innych podmiotów, które będą brały udział w realizacji części zamówienia, przedkłada także dokumenty dotyczące tego podmiotu w zakresie wymaganym dla wykonawcy);</w:t>
      </w:r>
    </w:p>
    <w:p w14:paraId="57BB3226" w14:textId="77777777" w:rsidR="00871BF4" w:rsidRDefault="00871BF4" w:rsidP="00EB4628">
      <w:pPr>
        <w:shd w:val="clear" w:color="auto" w:fill="FFFFFF"/>
        <w:spacing w:line="360" w:lineRule="auto"/>
        <w:ind w:left="851" w:hanging="425"/>
        <w:jc w:val="both"/>
        <w:rPr>
          <w:rFonts w:cs="Verdana"/>
          <w:sz w:val="17"/>
          <w:szCs w:val="17"/>
        </w:rPr>
      </w:pPr>
      <w:r w:rsidRPr="00F127F5">
        <w:rPr>
          <w:rFonts w:cs="Verdana"/>
          <w:sz w:val="17"/>
          <w:szCs w:val="17"/>
        </w:rPr>
        <w:t>2)</w:t>
      </w:r>
      <w:r w:rsidRPr="00F127F5">
        <w:rPr>
          <w:rFonts w:cs="Verdana"/>
          <w:sz w:val="17"/>
          <w:szCs w:val="17"/>
        </w:rPr>
        <w:tab/>
        <w:t>wykaz</w:t>
      </w:r>
      <w:r w:rsidR="00310A5C" w:rsidRPr="00F127F5">
        <w:rPr>
          <w:rFonts w:cs="Verdana"/>
          <w:sz w:val="17"/>
          <w:szCs w:val="17"/>
        </w:rPr>
        <w:t xml:space="preserve"> wykonanych </w:t>
      </w:r>
      <w:r w:rsidR="005810FA" w:rsidRPr="00F127F5">
        <w:rPr>
          <w:rFonts w:cs="Verdana"/>
          <w:sz w:val="17"/>
          <w:szCs w:val="17"/>
        </w:rPr>
        <w:t xml:space="preserve">robót </w:t>
      </w:r>
      <w:r w:rsidR="00131E4B" w:rsidRPr="00F127F5">
        <w:rPr>
          <w:rFonts w:cs="Verdana"/>
          <w:sz w:val="17"/>
          <w:szCs w:val="17"/>
        </w:rPr>
        <w:t>budowlanych</w:t>
      </w:r>
      <w:r w:rsidR="00310A5C" w:rsidRPr="00F127F5">
        <w:rPr>
          <w:rFonts w:cs="Verdana"/>
          <w:sz w:val="17"/>
          <w:szCs w:val="17"/>
        </w:rPr>
        <w:t xml:space="preserve"> w zakresie niezbędnym do wykazania spełniania warunku wiedzy i doświadczenia, wykonanych w okresie ostatnich </w:t>
      </w:r>
      <w:r w:rsidR="005810FA" w:rsidRPr="00F127F5">
        <w:rPr>
          <w:rFonts w:cs="Verdana"/>
          <w:sz w:val="17"/>
          <w:szCs w:val="17"/>
        </w:rPr>
        <w:t>pięciu</w:t>
      </w:r>
      <w:r w:rsidR="00310A5C" w:rsidRPr="00F127F5">
        <w:rPr>
          <w:rFonts w:cs="Verdana"/>
          <w:sz w:val="17"/>
          <w:szCs w:val="17"/>
        </w:rPr>
        <w:t xml:space="preserve"> lat przed upływem terminu składania ofert, a jeżeli okres prowadzenia działalności jest krótszy - w tym okresie, </w:t>
      </w:r>
      <w:r w:rsidR="00131E4B" w:rsidRPr="00F127F5">
        <w:rPr>
          <w:rFonts w:cs="Verdana"/>
          <w:sz w:val="17"/>
          <w:szCs w:val="17"/>
        </w:rPr>
        <w:t>z podaniem ich rodzaju i wartości, daty i miejsca wykonania oraz załączenie dokumentu potwierdzającego, ż roboty zostały wykonane zgodnie z zasadami sztuki</w:t>
      </w:r>
      <w:r w:rsidR="009E7F99" w:rsidRPr="00F127F5">
        <w:rPr>
          <w:rFonts w:cs="Verdana"/>
          <w:sz w:val="17"/>
          <w:szCs w:val="17"/>
        </w:rPr>
        <w:t xml:space="preserve"> </w:t>
      </w:r>
      <w:r w:rsidR="00131E4B" w:rsidRPr="00F127F5">
        <w:rPr>
          <w:rFonts w:cs="Verdana"/>
          <w:sz w:val="17"/>
          <w:szCs w:val="17"/>
        </w:rPr>
        <w:t>budowlanej i prawid</w:t>
      </w:r>
      <w:r w:rsidR="009E7F99" w:rsidRPr="00F127F5">
        <w:rPr>
          <w:rFonts w:cs="Verdana"/>
          <w:sz w:val="17"/>
          <w:szCs w:val="17"/>
        </w:rPr>
        <w:t>ł</w:t>
      </w:r>
      <w:r w:rsidR="00131E4B" w:rsidRPr="00F127F5">
        <w:rPr>
          <w:rFonts w:cs="Verdana"/>
          <w:sz w:val="17"/>
          <w:szCs w:val="17"/>
        </w:rPr>
        <w:t xml:space="preserve">owo </w:t>
      </w:r>
      <w:r w:rsidR="009E7F99" w:rsidRPr="00F127F5">
        <w:rPr>
          <w:rFonts w:cs="Verdana"/>
          <w:sz w:val="17"/>
          <w:szCs w:val="17"/>
        </w:rPr>
        <w:t>ukończone</w:t>
      </w:r>
      <w:r w:rsidRPr="00F127F5">
        <w:rPr>
          <w:rFonts w:cs="Verdana"/>
          <w:sz w:val="17"/>
          <w:szCs w:val="17"/>
        </w:rPr>
        <w:t xml:space="preserve">, </w:t>
      </w:r>
      <w:r w:rsidR="009E7F99" w:rsidRPr="00F127F5">
        <w:rPr>
          <w:rFonts w:cs="Verdana"/>
          <w:sz w:val="17"/>
          <w:szCs w:val="17"/>
        </w:rPr>
        <w:t>sporządzony</w:t>
      </w:r>
      <w:r w:rsidRPr="00F127F5">
        <w:rPr>
          <w:rFonts w:cs="Verdana"/>
          <w:sz w:val="17"/>
          <w:szCs w:val="17"/>
        </w:rPr>
        <w:t xml:space="preserve"> według </w:t>
      </w:r>
      <w:r w:rsidRPr="00F127F5">
        <w:rPr>
          <w:rFonts w:cs="Verdana"/>
          <w:b/>
          <w:sz w:val="17"/>
          <w:szCs w:val="17"/>
        </w:rPr>
        <w:t xml:space="preserve">Załącznika nr </w:t>
      </w:r>
      <w:r w:rsidR="00A168C4" w:rsidRPr="00F127F5">
        <w:rPr>
          <w:rFonts w:cs="Verdana"/>
          <w:b/>
          <w:sz w:val="17"/>
          <w:szCs w:val="17"/>
        </w:rPr>
        <w:t>5</w:t>
      </w:r>
      <w:r w:rsidRPr="00F127F5">
        <w:rPr>
          <w:rFonts w:cs="Verdana"/>
          <w:sz w:val="17"/>
          <w:szCs w:val="17"/>
        </w:rPr>
        <w:t xml:space="preserve"> do IDW;</w:t>
      </w:r>
    </w:p>
    <w:p w14:paraId="437FBF76" w14:textId="77777777" w:rsidR="0044767C" w:rsidRPr="00F127F5" w:rsidRDefault="0044767C" w:rsidP="0044767C">
      <w:pPr>
        <w:shd w:val="clear" w:color="auto" w:fill="FFFFFF"/>
        <w:spacing w:line="360" w:lineRule="auto"/>
        <w:ind w:left="851"/>
        <w:jc w:val="both"/>
        <w:rPr>
          <w:rFonts w:cs="Verdana"/>
          <w:i/>
          <w:spacing w:val="-3"/>
          <w:sz w:val="16"/>
          <w:szCs w:val="16"/>
        </w:rPr>
      </w:pPr>
      <w:r w:rsidRPr="00F127F5">
        <w:rPr>
          <w:rFonts w:cs="Verdana"/>
          <w:spacing w:val="-2"/>
          <w:sz w:val="16"/>
          <w:szCs w:val="16"/>
        </w:rPr>
        <w:t>(</w:t>
      </w:r>
      <w:r w:rsidRPr="00F127F5">
        <w:rPr>
          <w:rFonts w:cs="Verdana"/>
          <w:i/>
          <w:spacing w:val="-2"/>
          <w:sz w:val="16"/>
          <w:szCs w:val="16"/>
        </w:rPr>
        <w:t xml:space="preserve">w przypadku wspólnego ubiegania </w:t>
      </w:r>
      <w:r w:rsidRPr="00F127F5">
        <w:rPr>
          <w:rFonts w:cs="Verdana"/>
          <w:i/>
          <w:sz w:val="16"/>
          <w:szCs w:val="16"/>
        </w:rPr>
        <w:t xml:space="preserve">się o udzielenie niniejszego zamówienia przez dwóch lub więcej Wykonawców w/w </w:t>
      </w:r>
      <w:r w:rsidRPr="00F127F5">
        <w:rPr>
          <w:rFonts w:cs="Verdana"/>
          <w:i/>
          <w:spacing w:val="-3"/>
          <w:sz w:val="16"/>
          <w:szCs w:val="16"/>
        </w:rPr>
        <w:t>oświadczenie i dokumenty winny być złożone przez Wykonawcę, który ten warunek spełnia, bądź przez Pełnomocnika występującego w imieniu wykonawców wspólnie ubiegających się o udzielenie niniejszego zamówienia, na podstawie udzielonego pełnomocnictwa).</w:t>
      </w:r>
    </w:p>
    <w:p w14:paraId="16E0DBAD" w14:textId="77777777" w:rsidR="009E7F99" w:rsidRPr="00F127F5" w:rsidRDefault="00672849" w:rsidP="00EB4628">
      <w:pPr>
        <w:shd w:val="clear" w:color="auto" w:fill="FFFFFF"/>
        <w:spacing w:line="360" w:lineRule="auto"/>
        <w:ind w:left="851" w:hanging="425"/>
        <w:jc w:val="both"/>
        <w:rPr>
          <w:rFonts w:cs="Verdana"/>
          <w:sz w:val="16"/>
          <w:szCs w:val="16"/>
        </w:rPr>
      </w:pPr>
      <w:r w:rsidRPr="00F127F5">
        <w:rPr>
          <w:rFonts w:cs="Verdana"/>
          <w:sz w:val="17"/>
          <w:szCs w:val="17"/>
        </w:rPr>
        <w:t xml:space="preserve">3) </w:t>
      </w:r>
      <w:r w:rsidRPr="00F127F5">
        <w:rPr>
          <w:rFonts w:cs="Verdana"/>
          <w:sz w:val="17"/>
          <w:szCs w:val="17"/>
        </w:rPr>
        <w:tab/>
      </w:r>
      <w:r w:rsidR="009E7F99" w:rsidRPr="00F127F5">
        <w:rPr>
          <w:rFonts w:cs="Verdana"/>
          <w:sz w:val="17"/>
          <w:szCs w:val="17"/>
        </w:rPr>
        <w:t xml:space="preserve">wykaz osób, które będą uczestniczyć w wykonywaniu zamówienia, w szczególności odpowiedzialnych za świadczenie usług, kontroli jakości lub kierowanie robotami budowlanymi, wraz z informacjami na temat ich kwalifikacji zawodowych, doświadczenia i wykształcenia niezbędnych do wykonania zamówienia, a także zakresu wykonywanych przez nie czynności, oraz informacja o podstawie do dysponowania tymi osobami, </w:t>
      </w:r>
      <w:r w:rsidR="009E7F99" w:rsidRPr="00F127F5">
        <w:rPr>
          <w:rFonts w:cs="Verdana"/>
          <w:sz w:val="16"/>
          <w:szCs w:val="16"/>
        </w:rPr>
        <w:t xml:space="preserve">sporządzony według </w:t>
      </w:r>
      <w:r w:rsidR="009E7F99" w:rsidRPr="00F127F5">
        <w:rPr>
          <w:rFonts w:cs="Verdana"/>
          <w:b/>
          <w:sz w:val="16"/>
          <w:szCs w:val="16"/>
        </w:rPr>
        <w:t>Załącznika nr 6</w:t>
      </w:r>
      <w:r w:rsidR="009E7F99" w:rsidRPr="00F127F5">
        <w:rPr>
          <w:rFonts w:cs="Verdana"/>
          <w:sz w:val="16"/>
          <w:szCs w:val="16"/>
        </w:rPr>
        <w:t xml:space="preserve"> do IDW</w:t>
      </w:r>
      <w:r w:rsidR="00590F25" w:rsidRPr="00F127F5">
        <w:rPr>
          <w:rFonts w:cs="Verdana"/>
          <w:sz w:val="16"/>
          <w:szCs w:val="16"/>
        </w:rPr>
        <w:t xml:space="preserve"> oraz </w:t>
      </w:r>
      <w:r w:rsidR="00590F25" w:rsidRPr="00F127F5">
        <w:rPr>
          <w:sz w:val="16"/>
          <w:szCs w:val="16"/>
        </w:rPr>
        <w:t>oświadczenie, że osoby, które będą uczestniczyć w wykonywaniu zamówienia, posiadają wymagane uprawnienia, jeżeli ustawy nakładają obowiązek posiadania takich uprawnień</w:t>
      </w:r>
      <w:r w:rsidR="009E7F99" w:rsidRPr="00F127F5">
        <w:rPr>
          <w:rFonts w:cs="Verdana"/>
          <w:sz w:val="16"/>
          <w:szCs w:val="16"/>
        </w:rPr>
        <w:t>;</w:t>
      </w:r>
    </w:p>
    <w:p w14:paraId="4B582C1A" w14:textId="77777777" w:rsidR="004B69A8" w:rsidRDefault="004B69A8" w:rsidP="0044767C">
      <w:pPr>
        <w:shd w:val="clear" w:color="auto" w:fill="FFFFFF"/>
        <w:spacing w:line="360" w:lineRule="auto"/>
        <w:ind w:left="851"/>
        <w:jc w:val="both"/>
        <w:rPr>
          <w:rFonts w:cs="Verdana"/>
          <w:i/>
          <w:spacing w:val="-3"/>
          <w:sz w:val="16"/>
          <w:szCs w:val="16"/>
        </w:rPr>
      </w:pPr>
      <w:r w:rsidRPr="00F127F5">
        <w:rPr>
          <w:rFonts w:cs="Verdana"/>
          <w:spacing w:val="-2"/>
          <w:sz w:val="16"/>
          <w:szCs w:val="16"/>
        </w:rPr>
        <w:t>(</w:t>
      </w:r>
      <w:r w:rsidRPr="00F127F5">
        <w:rPr>
          <w:rFonts w:cs="Verdana"/>
          <w:i/>
          <w:spacing w:val="-2"/>
          <w:sz w:val="16"/>
          <w:szCs w:val="16"/>
        </w:rPr>
        <w:t xml:space="preserve">w przypadku wspólnego ubiegania </w:t>
      </w:r>
      <w:r w:rsidRPr="00F127F5">
        <w:rPr>
          <w:rFonts w:cs="Verdana"/>
          <w:i/>
          <w:sz w:val="16"/>
          <w:szCs w:val="16"/>
        </w:rPr>
        <w:t xml:space="preserve">się o udzielenie niniejszego zamówienia przez dwóch lub więcej Wykonawców w/w </w:t>
      </w:r>
      <w:r w:rsidR="00310A5C" w:rsidRPr="00F127F5">
        <w:rPr>
          <w:rFonts w:cs="Verdana"/>
          <w:i/>
          <w:spacing w:val="-3"/>
          <w:sz w:val="16"/>
          <w:szCs w:val="16"/>
        </w:rPr>
        <w:t>oświadczenie i dokument</w:t>
      </w:r>
      <w:r w:rsidR="00871BF4" w:rsidRPr="00F127F5">
        <w:rPr>
          <w:rFonts w:cs="Verdana"/>
          <w:i/>
          <w:spacing w:val="-3"/>
          <w:sz w:val="16"/>
          <w:szCs w:val="16"/>
        </w:rPr>
        <w:t xml:space="preserve">y </w:t>
      </w:r>
      <w:r w:rsidR="007424C0" w:rsidRPr="00F127F5">
        <w:rPr>
          <w:rFonts w:cs="Verdana"/>
          <w:i/>
          <w:spacing w:val="-3"/>
          <w:sz w:val="16"/>
          <w:szCs w:val="16"/>
        </w:rPr>
        <w:t>winny być złożone przez Wykonawcę, który ten warunek spełnia</w:t>
      </w:r>
      <w:r w:rsidRPr="00F127F5">
        <w:rPr>
          <w:rFonts w:cs="Verdana"/>
          <w:i/>
          <w:spacing w:val="-3"/>
          <w:sz w:val="16"/>
          <w:szCs w:val="16"/>
        </w:rPr>
        <w:t>, bądź przez Pełnomocnika występującego w imieniu wykonawców wspólnie ubiegających się o udzielenie niniejszego zamówienia, na podstawie udzielonego pełnomocnictwa).</w:t>
      </w:r>
    </w:p>
    <w:p w14:paraId="6D6C43F5" w14:textId="784BFBFC" w:rsidR="006D4A2C" w:rsidRDefault="006D4A2C" w:rsidP="0044767C">
      <w:pPr>
        <w:shd w:val="clear" w:color="auto" w:fill="FFFFFF"/>
        <w:spacing w:line="360" w:lineRule="auto"/>
        <w:ind w:left="851"/>
        <w:jc w:val="both"/>
        <w:rPr>
          <w:rFonts w:cs="Verdana"/>
          <w:spacing w:val="-3"/>
          <w:sz w:val="16"/>
          <w:szCs w:val="16"/>
        </w:rPr>
      </w:pPr>
      <w:r w:rsidRPr="006D4A2C">
        <w:rPr>
          <w:rFonts w:cs="Verdana"/>
          <w:spacing w:val="-3"/>
          <w:sz w:val="16"/>
          <w:szCs w:val="16"/>
        </w:rPr>
        <w:t xml:space="preserve">4/ </w:t>
      </w:r>
      <w:r>
        <w:rPr>
          <w:rStyle w:val="text"/>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r w:rsidRPr="006D4A2C">
        <w:rPr>
          <w:rFonts w:cs="Verdana"/>
          <w:b/>
          <w:sz w:val="16"/>
          <w:szCs w:val="16"/>
        </w:rPr>
        <w:t xml:space="preserve"> </w:t>
      </w:r>
      <w:r>
        <w:rPr>
          <w:rFonts w:cs="Verdana"/>
          <w:b/>
          <w:sz w:val="16"/>
          <w:szCs w:val="16"/>
        </w:rPr>
        <w:t>Załącznik</w:t>
      </w:r>
      <w:r w:rsidRPr="00F127F5">
        <w:rPr>
          <w:rFonts w:cs="Verdana"/>
          <w:b/>
          <w:sz w:val="16"/>
          <w:szCs w:val="16"/>
        </w:rPr>
        <w:t xml:space="preserve"> nr </w:t>
      </w:r>
      <w:r>
        <w:rPr>
          <w:rFonts w:cs="Verdana"/>
          <w:b/>
          <w:sz w:val="16"/>
          <w:szCs w:val="16"/>
        </w:rPr>
        <w:t>7</w:t>
      </w:r>
    </w:p>
    <w:p w14:paraId="5FC6F31F" w14:textId="76D8A853" w:rsidR="006D4A2C" w:rsidRPr="006D4A2C" w:rsidRDefault="006D4A2C" w:rsidP="0044767C">
      <w:pPr>
        <w:shd w:val="clear" w:color="auto" w:fill="FFFFFF"/>
        <w:spacing w:line="360" w:lineRule="auto"/>
        <w:ind w:left="851"/>
        <w:jc w:val="both"/>
        <w:rPr>
          <w:rFonts w:cs="Verdana"/>
          <w:spacing w:val="-3"/>
          <w:sz w:val="16"/>
          <w:szCs w:val="16"/>
        </w:rPr>
      </w:pPr>
      <w:r>
        <w:rPr>
          <w:rFonts w:cs="Verdana"/>
          <w:spacing w:val="-3"/>
          <w:sz w:val="16"/>
          <w:szCs w:val="16"/>
        </w:rPr>
        <w:t>5/ a</w:t>
      </w:r>
      <w:r>
        <w:rPr>
          <w:rStyle w:val="text"/>
        </w:rPr>
        <w:t>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r w:rsidRPr="006D4A2C">
        <w:rPr>
          <w:rFonts w:cs="Verdana"/>
          <w:b/>
          <w:sz w:val="16"/>
          <w:szCs w:val="16"/>
        </w:rPr>
        <w:t xml:space="preserve"> </w:t>
      </w:r>
      <w:r>
        <w:rPr>
          <w:rFonts w:cs="Verdana"/>
          <w:b/>
          <w:sz w:val="16"/>
          <w:szCs w:val="16"/>
        </w:rPr>
        <w:t>Załącznik</w:t>
      </w:r>
      <w:r w:rsidRPr="00F127F5">
        <w:rPr>
          <w:rFonts w:cs="Verdana"/>
          <w:b/>
          <w:sz w:val="16"/>
          <w:szCs w:val="16"/>
        </w:rPr>
        <w:t xml:space="preserve"> nr </w:t>
      </w:r>
      <w:r>
        <w:rPr>
          <w:rFonts w:cs="Verdana"/>
          <w:b/>
          <w:sz w:val="16"/>
          <w:szCs w:val="16"/>
        </w:rPr>
        <w:t>8</w:t>
      </w:r>
    </w:p>
    <w:p w14:paraId="10A0BA63" w14:textId="77777777" w:rsidR="00F127F5" w:rsidRDefault="00F127F5" w:rsidP="007424C0">
      <w:pPr>
        <w:pStyle w:val="Standard"/>
        <w:spacing w:line="360" w:lineRule="auto"/>
        <w:jc w:val="both"/>
        <w:rPr>
          <w:rFonts w:ascii="Verdana" w:hAnsi="Verdana" w:cs="Verdana"/>
          <w:b/>
          <w:bCs/>
          <w:sz w:val="18"/>
          <w:szCs w:val="18"/>
        </w:rPr>
      </w:pPr>
    </w:p>
    <w:p w14:paraId="011B32BF" w14:textId="77777777" w:rsidR="003F358F" w:rsidRPr="00FB45B9" w:rsidRDefault="003F358F" w:rsidP="007424C0">
      <w:pPr>
        <w:pStyle w:val="Standard"/>
        <w:spacing w:line="360" w:lineRule="auto"/>
        <w:jc w:val="both"/>
        <w:rPr>
          <w:rFonts w:ascii="Verdana" w:hAnsi="Verdana" w:cs="Verdana"/>
          <w:b/>
          <w:bCs/>
          <w:sz w:val="18"/>
          <w:szCs w:val="18"/>
        </w:rPr>
      </w:pPr>
      <w:r w:rsidRPr="00FB45B9">
        <w:rPr>
          <w:rFonts w:ascii="Verdana" w:hAnsi="Verdana" w:cs="Verdana"/>
          <w:b/>
          <w:bCs/>
          <w:sz w:val="18"/>
          <w:szCs w:val="18"/>
        </w:rPr>
        <w:t>UWAGA:</w:t>
      </w:r>
    </w:p>
    <w:p w14:paraId="0B768781" w14:textId="77777777" w:rsidR="00EE2C75" w:rsidRPr="00EE2C75" w:rsidRDefault="003F358F" w:rsidP="007424C0">
      <w:pPr>
        <w:shd w:val="clear" w:color="auto" w:fill="FFFFFF"/>
        <w:spacing w:line="360" w:lineRule="auto"/>
        <w:ind w:left="360" w:hanging="360"/>
        <w:jc w:val="both"/>
        <w:rPr>
          <w:rFonts w:cs="Verdana"/>
          <w:color w:val="0000FF"/>
          <w:spacing w:val="-2"/>
          <w:szCs w:val="18"/>
        </w:rPr>
      </w:pPr>
      <w:r w:rsidRPr="00FB45B9">
        <w:rPr>
          <w:rFonts w:cs="Verdana"/>
          <w:szCs w:val="18"/>
        </w:rPr>
        <w:lastRenderedPageBreak/>
        <w:t xml:space="preserve">A. </w:t>
      </w:r>
      <w:r w:rsidR="007424C0">
        <w:rPr>
          <w:rFonts w:cs="Verdana"/>
          <w:szCs w:val="18"/>
        </w:rPr>
        <w:tab/>
      </w:r>
      <w:r w:rsidR="00031710" w:rsidRPr="00EE2C75">
        <w:rPr>
          <w:rFonts w:cs="Verdana"/>
          <w:szCs w:val="18"/>
        </w:rPr>
        <w:t>W</w:t>
      </w:r>
      <w:r w:rsidR="007424C0" w:rsidRPr="00EE2C75">
        <w:rPr>
          <w:szCs w:val="18"/>
        </w:rPr>
        <w:t xml:space="preserve"> przypadku, gdy W</w:t>
      </w:r>
      <w:r w:rsidR="007424C0" w:rsidRPr="00EE2C75">
        <w:rPr>
          <w:rFonts w:cs="Helvetica"/>
          <w:szCs w:val="18"/>
        </w:rPr>
        <w:t>ykonawca polega</w:t>
      </w:r>
      <w:r w:rsidR="007424C0" w:rsidRPr="00EE2C75">
        <w:rPr>
          <w:rFonts w:cs="TTE1F9AE78t00"/>
          <w:szCs w:val="18"/>
        </w:rPr>
        <w:t xml:space="preserve"> </w:t>
      </w:r>
      <w:r w:rsidR="007424C0" w:rsidRPr="00EE2C75">
        <w:rPr>
          <w:rFonts w:cs="Helvetica"/>
          <w:szCs w:val="18"/>
        </w:rPr>
        <w:t>na wiedzy i do</w:t>
      </w:r>
      <w:r w:rsidR="007424C0" w:rsidRPr="00EE2C75">
        <w:rPr>
          <w:rFonts w:cs="TTE1F9AE78t00"/>
          <w:szCs w:val="18"/>
        </w:rPr>
        <w:t>ś</w:t>
      </w:r>
      <w:r w:rsidR="007424C0" w:rsidRPr="00EE2C75">
        <w:rPr>
          <w:rFonts w:cs="Helvetica"/>
          <w:szCs w:val="18"/>
        </w:rPr>
        <w:t>wiadczeniu, potencjale technicznym, osobach zdolnych do wykonania zamówienia lub zdolnościach finansowych innych podmiotów, niezależnie od charakteru prawnego ł</w:t>
      </w:r>
      <w:r w:rsidR="007424C0" w:rsidRPr="00EE2C75">
        <w:rPr>
          <w:rFonts w:cs="TTE1F9AE78t00"/>
          <w:szCs w:val="18"/>
        </w:rPr>
        <w:t>ą</w:t>
      </w:r>
      <w:r w:rsidR="007424C0" w:rsidRPr="00EE2C75">
        <w:rPr>
          <w:rFonts w:cs="Helvetica"/>
          <w:szCs w:val="18"/>
        </w:rPr>
        <w:t>cz</w:t>
      </w:r>
      <w:r w:rsidR="007424C0" w:rsidRPr="00EE2C75">
        <w:rPr>
          <w:rFonts w:cs="TTE1F9AE78t00"/>
          <w:szCs w:val="18"/>
        </w:rPr>
        <w:t>ą</w:t>
      </w:r>
      <w:r w:rsidR="007424C0" w:rsidRPr="00EE2C75">
        <w:rPr>
          <w:rFonts w:cs="Helvetica"/>
          <w:szCs w:val="18"/>
        </w:rPr>
        <w:t>cych go z nimi stosunków, Wykonawca w takiej sytuacji zobowi</w:t>
      </w:r>
      <w:r w:rsidR="007424C0" w:rsidRPr="00EE2C75">
        <w:rPr>
          <w:rFonts w:cs="TTE1F9AE78t00"/>
          <w:szCs w:val="18"/>
        </w:rPr>
        <w:t>ą</w:t>
      </w:r>
      <w:r w:rsidR="007424C0" w:rsidRPr="00EE2C75">
        <w:rPr>
          <w:rFonts w:cs="Helvetica"/>
          <w:szCs w:val="18"/>
        </w:rPr>
        <w:t>zany jest udowodni</w:t>
      </w:r>
      <w:r w:rsidR="007424C0" w:rsidRPr="00EE2C75">
        <w:rPr>
          <w:rFonts w:cs="TTE1F9AE78t00"/>
          <w:szCs w:val="18"/>
        </w:rPr>
        <w:t xml:space="preserve">ć </w:t>
      </w:r>
      <w:r w:rsidR="007424C0" w:rsidRPr="00EE2C75">
        <w:rPr>
          <w:rFonts w:cs="Helvetica"/>
          <w:szCs w:val="18"/>
        </w:rPr>
        <w:t>zamawiaj</w:t>
      </w:r>
      <w:r w:rsidR="007424C0" w:rsidRPr="00EE2C75">
        <w:rPr>
          <w:rFonts w:cs="TTE1F9AE78t00"/>
          <w:szCs w:val="18"/>
        </w:rPr>
        <w:t>ą</w:t>
      </w:r>
      <w:r w:rsidR="007424C0" w:rsidRPr="00EE2C75">
        <w:rPr>
          <w:rFonts w:cs="Helvetica"/>
          <w:szCs w:val="18"/>
        </w:rPr>
        <w:t>cemu, iż b</w:t>
      </w:r>
      <w:r w:rsidR="007424C0" w:rsidRPr="00EE2C75">
        <w:rPr>
          <w:rFonts w:cs="TTE1F9AE78t00"/>
          <w:szCs w:val="18"/>
        </w:rPr>
        <w:t>ę</w:t>
      </w:r>
      <w:r w:rsidR="007424C0" w:rsidRPr="00EE2C75">
        <w:rPr>
          <w:rFonts w:cs="Helvetica"/>
          <w:szCs w:val="18"/>
        </w:rPr>
        <w:t>dzie dysponował zasobami niezb</w:t>
      </w:r>
      <w:r w:rsidR="007424C0" w:rsidRPr="00EE2C75">
        <w:rPr>
          <w:rFonts w:cs="TTE1F9AE78t00"/>
          <w:szCs w:val="18"/>
        </w:rPr>
        <w:t>ę</w:t>
      </w:r>
      <w:r w:rsidR="007424C0" w:rsidRPr="00EE2C75">
        <w:rPr>
          <w:rFonts w:cs="Helvetica"/>
          <w:szCs w:val="18"/>
        </w:rPr>
        <w:t>dnymi do realizacji zamówienia, w szczególno</w:t>
      </w:r>
      <w:r w:rsidR="007424C0" w:rsidRPr="00EE2C75">
        <w:rPr>
          <w:rFonts w:cs="TTE1F9AE78t00"/>
          <w:szCs w:val="18"/>
        </w:rPr>
        <w:t>ś</w:t>
      </w:r>
      <w:r w:rsidR="007424C0" w:rsidRPr="00EE2C75">
        <w:rPr>
          <w:rFonts w:cs="Helvetica"/>
          <w:szCs w:val="18"/>
        </w:rPr>
        <w:t>ci przedstawiaj</w:t>
      </w:r>
      <w:r w:rsidR="007424C0" w:rsidRPr="00EE2C75">
        <w:rPr>
          <w:rFonts w:cs="TTE1F9AE78t00"/>
          <w:szCs w:val="18"/>
        </w:rPr>
        <w:t>ą</w:t>
      </w:r>
      <w:r w:rsidR="007424C0" w:rsidRPr="00EE2C75">
        <w:rPr>
          <w:rFonts w:cs="Helvetica"/>
          <w:szCs w:val="18"/>
        </w:rPr>
        <w:t>c w tym celu pisemne zobowi</w:t>
      </w:r>
      <w:r w:rsidR="007424C0" w:rsidRPr="00EE2C75">
        <w:rPr>
          <w:rFonts w:cs="TTE1F9AE78t00"/>
          <w:szCs w:val="18"/>
        </w:rPr>
        <w:t>ą</w:t>
      </w:r>
      <w:r w:rsidR="007424C0" w:rsidRPr="00EE2C75">
        <w:rPr>
          <w:rFonts w:cs="Helvetica"/>
          <w:szCs w:val="18"/>
        </w:rPr>
        <w:t>zanie tych podmiotów do oddania mu do dyspozycji niezb</w:t>
      </w:r>
      <w:r w:rsidR="007424C0" w:rsidRPr="00EE2C75">
        <w:rPr>
          <w:rFonts w:cs="TTE1F9AE78t00"/>
          <w:szCs w:val="18"/>
        </w:rPr>
        <w:t>ę</w:t>
      </w:r>
      <w:r w:rsidR="007424C0" w:rsidRPr="00EE2C75">
        <w:rPr>
          <w:rFonts w:cs="Helvetica"/>
          <w:szCs w:val="18"/>
        </w:rPr>
        <w:t>dnych zasobów na okres korzystania z nich przy wykonaniu zamówienia</w:t>
      </w:r>
      <w:r w:rsidR="00EE2C75">
        <w:rPr>
          <w:rFonts w:cs="Helvetica"/>
          <w:szCs w:val="18"/>
        </w:rPr>
        <w:t>.</w:t>
      </w:r>
    </w:p>
    <w:p w14:paraId="5D392998" w14:textId="77777777" w:rsidR="003F358F" w:rsidRPr="00FB45B9" w:rsidRDefault="00EC6591" w:rsidP="00EC6591">
      <w:pPr>
        <w:shd w:val="clear" w:color="auto" w:fill="FFFFFF"/>
        <w:spacing w:line="360" w:lineRule="auto"/>
        <w:ind w:left="360" w:hanging="360"/>
        <w:jc w:val="both"/>
        <w:rPr>
          <w:rFonts w:cs="Verdana"/>
          <w:szCs w:val="18"/>
        </w:rPr>
      </w:pPr>
      <w:r>
        <w:rPr>
          <w:rFonts w:cs="Verdana"/>
          <w:szCs w:val="18"/>
        </w:rPr>
        <w:t xml:space="preserve">B. </w:t>
      </w:r>
      <w:r w:rsidR="003F358F" w:rsidRPr="00FB45B9">
        <w:rPr>
          <w:rFonts w:cs="Verdana"/>
          <w:szCs w:val="18"/>
        </w:rPr>
        <w:t>Zamawiający dołączył do niniejszej IDW w/w wzory załączników, które są materiałem uzupełniającym, a ich forma nie może być traktowana przez Wykonawców, jako obowiązująca. Za treść oferty oraz jej kompletność odpowiada Wykonawca.</w:t>
      </w:r>
    </w:p>
    <w:p w14:paraId="74FD875E" w14:textId="77777777" w:rsidR="003F358F" w:rsidRPr="00EC6591" w:rsidRDefault="00EC6591" w:rsidP="00EC6591">
      <w:pPr>
        <w:shd w:val="clear" w:color="auto" w:fill="FFFFFF"/>
        <w:spacing w:line="360" w:lineRule="auto"/>
        <w:ind w:left="360" w:hanging="360"/>
        <w:jc w:val="both"/>
        <w:rPr>
          <w:rFonts w:cs="Verdana"/>
          <w:szCs w:val="18"/>
        </w:rPr>
      </w:pPr>
      <w:r>
        <w:rPr>
          <w:rFonts w:cs="Verdana"/>
          <w:szCs w:val="18"/>
        </w:rPr>
        <w:t>C</w:t>
      </w:r>
      <w:r w:rsidR="003F358F" w:rsidRPr="00FB45B9">
        <w:rPr>
          <w:rFonts w:cs="Verdana"/>
          <w:szCs w:val="18"/>
        </w:rPr>
        <w:t>.</w:t>
      </w:r>
      <w:r>
        <w:rPr>
          <w:rFonts w:cs="Verdana"/>
          <w:szCs w:val="18"/>
        </w:rPr>
        <w:tab/>
      </w:r>
      <w:r w:rsidR="003F358F" w:rsidRPr="00EC6591">
        <w:rPr>
          <w:rFonts w:cs="Verdana"/>
          <w:szCs w:val="18"/>
        </w:rPr>
        <w:t>Jeżeli Wykonawca przedstawi dokumenty, w których wartość podana będzie w innej walucie</w:t>
      </w:r>
      <w:r w:rsidR="00B07C2D">
        <w:rPr>
          <w:rFonts w:cs="Verdana"/>
          <w:szCs w:val="18"/>
        </w:rPr>
        <w:t>,</w:t>
      </w:r>
      <w:r w:rsidR="003F358F" w:rsidRPr="00EC6591">
        <w:rPr>
          <w:rFonts w:cs="Verdana"/>
          <w:szCs w:val="18"/>
        </w:rPr>
        <w:t xml:space="preserve"> niż PLN, to dla potwierdzenia spełnienia warunku Zamawiający dokona przeliczenia tej waluty na PLN wg średniego bieżącego kursu wyliczonego i ogłoszonego przez Narodowy Bank Polski z dnia</w:t>
      </w:r>
      <w:r w:rsidR="00BB1ADA">
        <w:rPr>
          <w:rFonts w:cs="Verdana"/>
          <w:szCs w:val="18"/>
        </w:rPr>
        <w:t xml:space="preserve"> opublikowania</w:t>
      </w:r>
      <w:r w:rsidR="003F358F" w:rsidRPr="00EC6591">
        <w:rPr>
          <w:rFonts w:cs="Verdana"/>
          <w:szCs w:val="18"/>
        </w:rPr>
        <w:t xml:space="preserve"> ogłoszenia o zamówieniu w B</w:t>
      </w:r>
      <w:r w:rsidR="00BB1ADA">
        <w:rPr>
          <w:rFonts w:cs="Verdana"/>
          <w:szCs w:val="18"/>
        </w:rPr>
        <w:t>iuletynie Zamówień Publicznych.</w:t>
      </w:r>
    </w:p>
    <w:p w14:paraId="3D3F0CE5" w14:textId="77777777" w:rsidR="003F358F" w:rsidRPr="00FB45B9" w:rsidRDefault="003F358F" w:rsidP="00EC6591">
      <w:pPr>
        <w:shd w:val="clear" w:color="auto" w:fill="FFFFFF"/>
        <w:spacing w:line="360" w:lineRule="auto"/>
        <w:ind w:left="360" w:hanging="360"/>
        <w:jc w:val="both"/>
        <w:rPr>
          <w:rFonts w:cs="Verdana"/>
          <w:szCs w:val="18"/>
        </w:rPr>
      </w:pPr>
      <w:r w:rsidRPr="00FB45B9">
        <w:rPr>
          <w:rFonts w:cs="Verdana"/>
          <w:szCs w:val="18"/>
        </w:rPr>
        <w:tab/>
        <w:t>Kursy walut dostępne są pod następującym adresem internetowym:</w:t>
      </w:r>
    </w:p>
    <w:p w14:paraId="36DE8ED3" w14:textId="77777777" w:rsidR="003F358F" w:rsidRDefault="00E65BFB" w:rsidP="00E87A1B">
      <w:pPr>
        <w:shd w:val="clear" w:color="auto" w:fill="FFFFFF"/>
        <w:tabs>
          <w:tab w:val="left" w:pos="720"/>
        </w:tabs>
        <w:spacing w:line="360" w:lineRule="auto"/>
        <w:ind w:left="720" w:right="23" w:hanging="360"/>
        <w:rPr>
          <w:rFonts w:cs="Verdana"/>
          <w:szCs w:val="18"/>
          <w:u w:val="single"/>
        </w:rPr>
      </w:pPr>
      <w:hyperlink r:id="rId9" w:history="1">
        <w:r w:rsidR="003F358F" w:rsidRPr="00FB45B9">
          <w:rPr>
            <w:rStyle w:val="Hipercze"/>
            <w:rFonts w:cs="Verdana"/>
            <w:color w:val="auto"/>
            <w:szCs w:val="18"/>
          </w:rPr>
          <w:t>http://www.nbp.pl/home.aspx?f=/Kursy/kursy.htm</w:t>
        </w:r>
      </w:hyperlink>
    </w:p>
    <w:p w14:paraId="131A0222" w14:textId="77777777" w:rsidR="00587F35" w:rsidRDefault="00587F35" w:rsidP="00E87A1B">
      <w:pPr>
        <w:shd w:val="clear" w:color="auto" w:fill="FFFFFF"/>
        <w:tabs>
          <w:tab w:val="left" w:pos="720"/>
        </w:tabs>
        <w:spacing w:line="360" w:lineRule="auto"/>
        <w:ind w:left="720" w:right="23" w:hanging="360"/>
        <w:rPr>
          <w:rFonts w:cs="Verdana"/>
          <w:szCs w:val="18"/>
          <w:u w:val="single"/>
        </w:rPr>
      </w:pPr>
    </w:p>
    <w:p w14:paraId="67D07EC8" w14:textId="77777777" w:rsidR="00D577A5" w:rsidRDefault="000B3077" w:rsidP="00DB502E">
      <w:pPr>
        <w:pStyle w:val="Tekstpodstawowy3"/>
        <w:numPr>
          <w:ilvl w:val="0"/>
          <w:numId w:val="34"/>
        </w:numPr>
        <w:spacing w:line="360" w:lineRule="auto"/>
        <w:ind w:left="426" w:hanging="426"/>
        <w:jc w:val="both"/>
        <w:rPr>
          <w:rFonts w:ascii="Verdana" w:hAnsi="Verdana"/>
          <w:sz w:val="18"/>
          <w:szCs w:val="18"/>
        </w:rPr>
      </w:pPr>
      <w:r w:rsidRPr="00EB4628">
        <w:rPr>
          <w:rFonts w:ascii="Verdana" w:hAnsi="Verdana"/>
          <w:sz w:val="18"/>
          <w:szCs w:val="18"/>
        </w:rPr>
        <w:t xml:space="preserve">W celu </w:t>
      </w:r>
      <w:r w:rsidR="003F358F" w:rsidRPr="00EB4628">
        <w:rPr>
          <w:rFonts w:ascii="Verdana" w:hAnsi="Verdana"/>
          <w:sz w:val="18"/>
          <w:szCs w:val="18"/>
        </w:rPr>
        <w:t>potwierdzenia, że</w:t>
      </w:r>
      <w:r w:rsidRPr="00EB4628">
        <w:rPr>
          <w:rFonts w:ascii="Verdana" w:hAnsi="Verdana"/>
          <w:sz w:val="18"/>
          <w:szCs w:val="18"/>
        </w:rPr>
        <w:t xml:space="preserve"> Wykonawca nie podlega wykluczeniu z postępowania na </w:t>
      </w:r>
      <w:r w:rsidR="003F358F" w:rsidRPr="00EB4628">
        <w:rPr>
          <w:rFonts w:ascii="Verdana" w:hAnsi="Verdana"/>
          <w:sz w:val="18"/>
          <w:szCs w:val="18"/>
        </w:rPr>
        <w:t>podstawie</w:t>
      </w:r>
      <w:r w:rsidR="00F66197" w:rsidRPr="00EB4628">
        <w:rPr>
          <w:rFonts w:ascii="Verdana" w:hAnsi="Verdana"/>
          <w:sz w:val="18"/>
          <w:szCs w:val="18"/>
        </w:rPr>
        <w:t xml:space="preserve"> art. 24 ust. 1 Ust</w:t>
      </w:r>
      <w:r w:rsidRPr="00EB4628">
        <w:rPr>
          <w:rFonts w:ascii="Verdana" w:hAnsi="Verdana"/>
          <w:sz w:val="18"/>
          <w:szCs w:val="18"/>
        </w:rPr>
        <w:t xml:space="preserve">awy </w:t>
      </w:r>
      <w:proofErr w:type="spellStart"/>
      <w:r w:rsidRPr="00EB4628">
        <w:rPr>
          <w:rFonts w:ascii="Verdana" w:hAnsi="Verdana"/>
          <w:sz w:val="18"/>
          <w:szCs w:val="18"/>
        </w:rPr>
        <w:t>Pzp</w:t>
      </w:r>
      <w:proofErr w:type="spellEnd"/>
      <w:r w:rsidRPr="00EB4628">
        <w:rPr>
          <w:rFonts w:ascii="Verdana" w:hAnsi="Verdana"/>
          <w:sz w:val="18"/>
          <w:szCs w:val="18"/>
        </w:rPr>
        <w:t xml:space="preserve">, </w:t>
      </w:r>
      <w:r w:rsidR="003F358F" w:rsidRPr="00EB4628">
        <w:rPr>
          <w:rFonts w:ascii="Verdana" w:hAnsi="Verdana"/>
          <w:sz w:val="18"/>
          <w:szCs w:val="18"/>
        </w:rPr>
        <w:t>zgodnie z punktem 8.2.</w:t>
      </w:r>
      <w:r w:rsidRPr="00EB4628">
        <w:rPr>
          <w:rFonts w:ascii="Verdana" w:hAnsi="Verdana"/>
          <w:sz w:val="18"/>
          <w:szCs w:val="18"/>
        </w:rPr>
        <w:t xml:space="preserve"> niniejszej IDW Wykonawca zobowiązany </w:t>
      </w:r>
      <w:r w:rsidR="003F358F" w:rsidRPr="00EB4628">
        <w:rPr>
          <w:rFonts w:ascii="Verdana" w:hAnsi="Verdana"/>
          <w:sz w:val="18"/>
          <w:szCs w:val="18"/>
        </w:rPr>
        <w:t>jest</w:t>
      </w:r>
      <w:r w:rsidRPr="00EB4628">
        <w:rPr>
          <w:rFonts w:ascii="Verdana" w:hAnsi="Verdana"/>
          <w:sz w:val="18"/>
          <w:szCs w:val="18"/>
        </w:rPr>
        <w:t xml:space="preserve"> przedłożyć</w:t>
      </w:r>
      <w:r w:rsidR="00D577A5">
        <w:rPr>
          <w:rFonts w:ascii="Verdana" w:hAnsi="Verdana"/>
          <w:sz w:val="18"/>
          <w:szCs w:val="18"/>
        </w:rPr>
        <w:t>:</w:t>
      </w:r>
    </w:p>
    <w:p w14:paraId="449CB3D8" w14:textId="1045364A" w:rsidR="003F358F" w:rsidRPr="00EB4628" w:rsidRDefault="003F358F" w:rsidP="00D577A5">
      <w:pPr>
        <w:pStyle w:val="Tekstpodstawowy3"/>
        <w:numPr>
          <w:ilvl w:val="2"/>
          <w:numId w:val="21"/>
        </w:numPr>
        <w:tabs>
          <w:tab w:val="left" w:pos="851"/>
        </w:tabs>
        <w:spacing w:line="360" w:lineRule="auto"/>
        <w:ind w:left="851" w:hanging="425"/>
        <w:jc w:val="both"/>
        <w:rPr>
          <w:rFonts w:ascii="Verdana" w:hAnsi="Verdana"/>
          <w:sz w:val="18"/>
          <w:szCs w:val="18"/>
        </w:rPr>
      </w:pPr>
      <w:r w:rsidRPr="00EB4628">
        <w:rPr>
          <w:rFonts w:ascii="Verdana" w:hAnsi="Verdana"/>
          <w:sz w:val="18"/>
          <w:szCs w:val="18"/>
        </w:rPr>
        <w:t xml:space="preserve">oświadczenie o braku podstaw do wykluczenia, sporządzone według </w:t>
      </w:r>
      <w:r w:rsidRPr="004F63FC">
        <w:rPr>
          <w:rFonts w:ascii="Verdana" w:hAnsi="Verdana"/>
          <w:b/>
          <w:sz w:val="18"/>
          <w:szCs w:val="18"/>
        </w:rPr>
        <w:t xml:space="preserve">Załącznika nr </w:t>
      </w:r>
      <w:r w:rsidR="00A87DE1">
        <w:rPr>
          <w:rFonts w:ascii="Verdana" w:hAnsi="Verdana"/>
          <w:b/>
          <w:sz w:val="18"/>
          <w:szCs w:val="18"/>
        </w:rPr>
        <w:t>4</w:t>
      </w:r>
      <w:r w:rsidR="00A87DE1" w:rsidRPr="00EB4628">
        <w:rPr>
          <w:rFonts w:ascii="Verdana" w:hAnsi="Verdana"/>
          <w:sz w:val="18"/>
          <w:szCs w:val="18"/>
        </w:rPr>
        <w:t xml:space="preserve"> </w:t>
      </w:r>
      <w:r w:rsidRPr="00EB4628">
        <w:rPr>
          <w:rFonts w:ascii="Verdana" w:hAnsi="Verdana"/>
          <w:sz w:val="18"/>
          <w:szCs w:val="18"/>
        </w:rPr>
        <w:t>do IDW;</w:t>
      </w:r>
    </w:p>
    <w:p w14:paraId="4AAC429B" w14:textId="77777777" w:rsidR="003F358F" w:rsidRDefault="003F358F" w:rsidP="00D577A5">
      <w:pPr>
        <w:pStyle w:val="Tekstpodstawowy3"/>
        <w:spacing w:line="360" w:lineRule="auto"/>
        <w:ind w:left="851"/>
        <w:jc w:val="both"/>
        <w:rPr>
          <w:rFonts w:ascii="Verdana" w:hAnsi="Verdana"/>
          <w:sz w:val="18"/>
          <w:szCs w:val="18"/>
        </w:rPr>
      </w:pPr>
      <w:r w:rsidRPr="00EB4628">
        <w:rPr>
          <w:rFonts w:ascii="Verdana" w:hAnsi="Verdana"/>
          <w:sz w:val="18"/>
          <w:szCs w:val="18"/>
        </w:rPr>
        <w:t>(w przypadku wspólnego ubiegania się o udzielenie niniejszego zamówienia przez dwóch lub więcej Wykonawców w/w oświadczenie musi dotyczyć każdego z Wykonawców i win</w:t>
      </w:r>
      <w:r w:rsidR="003B2EF1" w:rsidRPr="00EB4628">
        <w:rPr>
          <w:rFonts w:ascii="Verdana" w:hAnsi="Verdana"/>
          <w:sz w:val="18"/>
          <w:szCs w:val="18"/>
        </w:rPr>
        <w:t>no</w:t>
      </w:r>
      <w:r w:rsidRPr="00EB4628">
        <w:rPr>
          <w:rFonts w:ascii="Verdana" w:hAnsi="Verdana"/>
          <w:sz w:val="18"/>
          <w:szCs w:val="18"/>
        </w:rPr>
        <w:t xml:space="preserve"> być złożon</w:t>
      </w:r>
      <w:r w:rsidR="003B2EF1" w:rsidRPr="00EB4628">
        <w:rPr>
          <w:rFonts w:ascii="Verdana" w:hAnsi="Verdana"/>
          <w:sz w:val="18"/>
          <w:szCs w:val="18"/>
        </w:rPr>
        <w:t>e</w:t>
      </w:r>
      <w:r w:rsidRPr="00EB4628">
        <w:rPr>
          <w:rFonts w:ascii="Verdana" w:hAnsi="Verdana"/>
          <w:sz w:val="18"/>
          <w:szCs w:val="18"/>
        </w:rPr>
        <w:t xml:space="preserve"> przez: każdego z nich odrębnie jedynie w sytuacji, gdy każdy z nich spełnia wszystkie warunki samodzielnie, bądź przez Pełnomocnika występującego w imieniu wykonawców wspólnie ubiegających się o udzielenie niniejszego zamówienia, na podsta</w:t>
      </w:r>
      <w:r w:rsidR="00D577A5">
        <w:rPr>
          <w:rFonts w:ascii="Verdana" w:hAnsi="Verdana"/>
          <w:sz w:val="18"/>
          <w:szCs w:val="18"/>
        </w:rPr>
        <w:t>wie udzielonego pełnomocnictwa);</w:t>
      </w:r>
    </w:p>
    <w:p w14:paraId="4D8405AE" w14:textId="77777777" w:rsidR="00BB7A12" w:rsidRPr="00EB4628" w:rsidRDefault="00D577A5" w:rsidP="00BB7A12">
      <w:pPr>
        <w:pStyle w:val="Tekstpodstawowy3"/>
        <w:numPr>
          <w:ilvl w:val="2"/>
          <w:numId w:val="21"/>
        </w:numPr>
        <w:tabs>
          <w:tab w:val="left" w:pos="851"/>
        </w:tabs>
        <w:spacing w:line="360" w:lineRule="auto"/>
        <w:ind w:left="851" w:hanging="425"/>
        <w:jc w:val="both"/>
        <w:rPr>
          <w:rFonts w:ascii="Verdana" w:hAnsi="Verdana"/>
          <w:sz w:val="18"/>
          <w:szCs w:val="18"/>
        </w:rPr>
      </w:pPr>
      <w:r w:rsidRPr="00FB45B9">
        <w:rPr>
          <w:rFonts w:ascii="Verdana" w:hAnsi="Verdana" w:cs="Verdana"/>
          <w:spacing w:val="-2"/>
          <w:sz w:val="18"/>
          <w:szCs w:val="18"/>
        </w:rPr>
        <w:t xml:space="preserve">aktualny </w:t>
      </w:r>
      <w:r w:rsidRPr="00FB45B9">
        <w:rPr>
          <w:rFonts w:ascii="Verdana" w:hAnsi="Verdana" w:cs="Verdana"/>
          <w:sz w:val="18"/>
          <w:szCs w:val="18"/>
        </w:rPr>
        <w:t>odpis</w:t>
      </w:r>
      <w:r w:rsidRPr="00FB45B9">
        <w:rPr>
          <w:rFonts w:ascii="Verdana" w:hAnsi="Verdana" w:cs="Verdana"/>
          <w:spacing w:val="-2"/>
          <w:sz w:val="18"/>
          <w:szCs w:val="18"/>
        </w:rPr>
        <w:t xml:space="preserve"> z właściwego rejestru albo aktualne zaświadczenia o wpisie do ewidencji działalności gospodarczej, jeżeli odrębne przepisy wymagają wpisu do rejestru lub zgłoszenia do ewidencji działalności gospodarczej, wystawione nie wcześniej niż 6 miesięcy przed upływem terminu składania ofert</w:t>
      </w:r>
      <w:r w:rsidR="00BB7A12">
        <w:rPr>
          <w:rFonts w:ascii="Verdana" w:hAnsi="Verdana" w:cs="Verdana"/>
          <w:spacing w:val="-2"/>
          <w:sz w:val="18"/>
          <w:szCs w:val="18"/>
        </w:rPr>
        <w:t xml:space="preserve">, a w stosunku do osób fizycznych oświadczenia w zakresie art. 24 ust. 1 pkt 2 Ustawy </w:t>
      </w:r>
      <w:proofErr w:type="spellStart"/>
      <w:r w:rsidR="00BB7A12">
        <w:rPr>
          <w:rFonts w:ascii="Verdana" w:hAnsi="Verdana" w:cs="Verdana"/>
          <w:spacing w:val="-2"/>
          <w:sz w:val="18"/>
          <w:szCs w:val="18"/>
        </w:rPr>
        <w:t>Pzp</w:t>
      </w:r>
      <w:proofErr w:type="spellEnd"/>
      <w:r w:rsidR="00BB7A12">
        <w:rPr>
          <w:rFonts w:ascii="Verdana" w:hAnsi="Verdana" w:cs="Verdana"/>
          <w:spacing w:val="-2"/>
          <w:sz w:val="18"/>
          <w:szCs w:val="18"/>
        </w:rPr>
        <w:t xml:space="preserve">, </w:t>
      </w:r>
      <w:r w:rsidR="00BB7A12" w:rsidRPr="00EB4628">
        <w:rPr>
          <w:rFonts w:ascii="Verdana" w:hAnsi="Verdana"/>
          <w:sz w:val="18"/>
          <w:szCs w:val="18"/>
        </w:rPr>
        <w:t xml:space="preserve">sporządzone według </w:t>
      </w:r>
      <w:r w:rsidR="00BB7A12" w:rsidRPr="004F63FC">
        <w:rPr>
          <w:rFonts w:ascii="Verdana" w:hAnsi="Verdana"/>
          <w:b/>
          <w:sz w:val="18"/>
          <w:szCs w:val="18"/>
        </w:rPr>
        <w:t xml:space="preserve">Załącznika nr </w:t>
      </w:r>
      <w:r w:rsidR="00BB7A12">
        <w:rPr>
          <w:rFonts w:ascii="Verdana" w:hAnsi="Verdana"/>
          <w:b/>
          <w:sz w:val="18"/>
          <w:szCs w:val="18"/>
        </w:rPr>
        <w:t>4</w:t>
      </w:r>
      <w:r w:rsidR="00841017">
        <w:rPr>
          <w:rFonts w:ascii="Verdana" w:hAnsi="Verdana"/>
          <w:b/>
          <w:sz w:val="18"/>
          <w:szCs w:val="18"/>
        </w:rPr>
        <w:t>a</w:t>
      </w:r>
      <w:r w:rsidR="00BB7A12" w:rsidRPr="00EB4628">
        <w:rPr>
          <w:rFonts w:ascii="Verdana" w:hAnsi="Verdana"/>
          <w:sz w:val="18"/>
          <w:szCs w:val="18"/>
        </w:rPr>
        <w:t xml:space="preserve"> do IDW;</w:t>
      </w:r>
    </w:p>
    <w:p w14:paraId="5CDAC817" w14:textId="77777777" w:rsidR="00D577A5" w:rsidRDefault="00BB7A12" w:rsidP="00BB7A12">
      <w:pPr>
        <w:shd w:val="clear" w:color="auto" w:fill="FFFFFF"/>
        <w:spacing w:line="360" w:lineRule="auto"/>
        <w:ind w:left="851" w:hanging="425"/>
        <w:jc w:val="both"/>
        <w:rPr>
          <w:rFonts w:cs="Verdana"/>
          <w:szCs w:val="18"/>
        </w:rPr>
      </w:pPr>
      <w:r w:rsidRPr="00FB45B9">
        <w:rPr>
          <w:rFonts w:cs="Verdana"/>
          <w:szCs w:val="18"/>
        </w:rPr>
        <w:t xml:space="preserve"> </w:t>
      </w:r>
      <w:r>
        <w:rPr>
          <w:rFonts w:cs="Verdana"/>
          <w:szCs w:val="18"/>
        </w:rPr>
        <w:tab/>
      </w:r>
      <w:r w:rsidR="00D577A5" w:rsidRPr="00FB45B9">
        <w:rPr>
          <w:rFonts w:cs="Verdana"/>
          <w:szCs w:val="18"/>
        </w:rPr>
        <w:t xml:space="preserve">(w przypadku wspólnego ubiegania się o udzielenie niniejszego zamówienia przez dwóch </w:t>
      </w:r>
      <w:r w:rsidR="00D577A5">
        <w:rPr>
          <w:rFonts w:cs="Verdana"/>
          <w:szCs w:val="18"/>
        </w:rPr>
        <w:t xml:space="preserve">lub więcej Wykonawców w ofercie </w:t>
      </w:r>
      <w:r w:rsidR="00D577A5" w:rsidRPr="00FB45B9">
        <w:rPr>
          <w:rFonts w:cs="Verdana"/>
          <w:szCs w:val="18"/>
        </w:rPr>
        <w:t xml:space="preserve">przedmiotowe dokumenty </w:t>
      </w:r>
      <w:r w:rsidR="00D577A5">
        <w:rPr>
          <w:rFonts w:cs="Verdana"/>
          <w:szCs w:val="18"/>
        </w:rPr>
        <w:t xml:space="preserve">muszą być złożone </w:t>
      </w:r>
      <w:r w:rsidR="00D577A5" w:rsidRPr="00FB45B9">
        <w:rPr>
          <w:rFonts w:cs="Verdana"/>
          <w:szCs w:val="18"/>
        </w:rPr>
        <w:t>dla każdego z nich</w:t>
      </w:r>
      <w:r w:rsidR="00D577A5">
        <w:rPr>
          <w:rFonts w:cs="Verdana"/>
          <w:szCs w:val="18"/>
        </w:rPr>
        <w:t xml:space="preserve"> odrębnie);</w:t>
      </w:r>
    </w:p>
    <w:p w14:paraId="503AF910" w14:textId="77777777" w:rsidR="00BB7A12" w:rsidRPr="00FB45B9" w:rsidRDefault="00BB7A12" w:rsidP="00BB7A12">
      <w:pPr>
        <w:tabs>
          <w:tab w:val="left" w:pos="426"/>
        </w:tabs>
        <w:spacing w:line="360" w:lineRule="auto"/>
        <w:ind w:left="426" w:hanging="426"/>
        <w:jc w:val="both"/>
        <w:rPr>
          <w:rFonts w:cs="Verdana"/>
          <w:spacing w:val="-2"/>
          <w:szCs w:val="18"/>
        </w:rPr>
      </w:pPr>
      <w:r w:rsidRPr="00FB45B9">
        <w:rPr>
          <w:rFonts w:cs="Verdana"/>
          <w:szCs w:val="18"/>
        </w:rPr>
        <w:t>2</w:t>
      </w:r>
      <w:r>
        <w:rPr>
          <w:rFonts w:cs="Verdana"/>
          <w:szCs w:val="18"/>
        </w:rPr>
        <w:t>a</w:t>
      </w:r>
      <w:r w:rsidRPr="00FB45B9">
        <w:rPr>
          <w:rFonts w:cs="Verdana"/>
          <w:szCs w:val="18"/>
        </w:rPr>
        <w:t>.</w:t>
      </w:r>
      <w:r w:rsidRPr="00FB45B9">
        <w:rPr>
          <w:rFonts w:cs="Verdana"/>
          <w:szCs w:val="18"/>
        </w:rPr>
        <w:tab/>
      </w:r>
      <w:r w:rsidRPr="00FB45B9">
        <w:rPr>
          <w:rFonts w:cs="Verdana"/>
          <w:spacing w:val="-2"/>
          <w:szCs w:val="18"/>
        </w:rPr>
        <w:t>Jeżeli wykonawca ma siedzibę lub miejsce zamieszkania poza terytorium Rzeczypospolitej Polskiej, zamiast doku</w:t>
      </w:r>
      <w:r>
        <w:rPr>
          <w:rFonts w:cs="Verdana"/>
          <w:spacing w:val="-2"/>
          <w:szCs w:val="18"/>
        </w:rPr>
        <w:t xml:space="preserve">mentów, o których mowa w pkt 9.2.2) </w:t>
      </w:r>
      <w:r w:rsidRPr="00FB45B9">
        <w:rPr>
          <w:rFonts w:cs="Verdana"/>
          <w:spacing w:val="-2"/>
          <w:szCs w:val="18"/>
        </w:rPr>
        <w:t>niniejszej IDW - składa dokument lub dokumenty, wystawione w kraju, w którym ma siedzibę lub miejsce zamieszkania,</w:t>
      </w:r>
      <w:r>
        <w:rPr>
          <w:rFonts w:cs="Verdana"/>
          <w:spacing w:val="-2"/>
          <w:szCs w:val="18"/>
        </w:rPr>
        <w:t xml:space="preserve"> potwierdzająco odpowiednio, że </w:t>
      </w:r>
      <w:r w:rsidRPr="00FB45B9">
        <w:rPr>
          <w:rFonts w:cs="Verdana"/>
          <w:spacing w:val="-2"/>
          <w:szCs w:val="18"/>
        </w:rPr>
        <w:t>nie otwarto jego likwidacji ani nie ogłoszono upadłości,</w:t>
      </w:r>
    </w:p>
    <w:p w14:paraId="0171CB6F" w14:textId="77777777" w:rsidR="00BB7A12" w:rsidRPr="00FB45B9" w:rsidRDefault="00BB7A12" w:rsidP="00BB7A12">
      <w:pPr>
        <w:tabs>
          <w:tab w:val="left" w:pos="426"/>
        </w:tabs>
        <w:spacing w:line="360" w:lineRule="auto"/>
        <w:ind w:left="426" w:hanging="426"/>
        <w:jc w:val="both"/>
        <w:rPr>
          <w:rFonts w:cs="Verdana"/>
          <w:spacing w:val="-2"/>
          <w:szCs w:val="18"/>
        </w:rPr>
      </w:pPr>
      <w:r>
        <w:rPr>
          <w:rFonts w:cs="Verdana"/>
          <w:spacing w:val="-2"/>
          <w:szCs w:val="18"/>
        </w:rPr>
        <w:t>2b</w:t>
      </w:r>
      <w:r w:rsidRPr="00FB45B9">
        <w:rPr>
          <w:rFonts w:cs="Verdana"/>
          <w:spacing w:val="-2"/>
          <w:szCs w:val="18"/>
        </w:rPr>
        <w:t>.</w:t>
      </w:r>
      <w:r w:rsidRPr="00FB45B9">
        <w:rPr>
          <w:rFonts w:cs="Verdana"/>
          <w:spacing w:val="-2"/>
          <w:szCs w:val="18"/>
        </w:rPr>
        <w:tab/>
        <w:t>Dokum</w:t>
      </w:r>
      <w:r>
        <w:rPr>
          <w:rFonts w:cs="Verdana"/>
          <w:spacing w:val="-2"/>
          <w:szCs w:val="18"/>
        </w:rPr>
        <w:t>enty, o których mowa w pkt 9.2.2</w:t>
      </w:r>
      <w:r w:rsidRPr="00FB45B9">
        <w:rPr>
          <w:rFonts w:cs="Verdana"/>
          <w:spacing w:val="-2"/>
          <w:szCs w:val="18"/>
        </w:rPr>
        <w:t xml:space="preserve">) niniejszej IDW, winny być wystawione nie wcześniej niż 6 miesięcy przed upływem terminu składania ofert. </w:t>
      </w:r>
    </w:p>
    <w:p w14:paraId="05961507" w14:textId="77777777" w:rsidR="00BB7A12" w:rsidRDefault="00BB7A12" w:rsidP="00BB7A12">
      <w:pPr>
        <w:tabs>
          <w:tab w:val="left" w:pos="426"/>
        </w:tabs>
        <w:spacing w:line="360" w:lineRule="auto"/>
        <w:ind w:left="426" w:hanging="426"/>
        <w:jc w:val="both"/>
        <w:rPr>
          <w:rFonts w:cs="Verdana"/>
          <w:spacing w:val="-2"/>
          <w:szCs w:val="18"/>
        </w:rPr>
      </w:pPr>
      <w:r>
        <w:rPr>
          <w:rFonts w:cs="Verdana"/>
          <w:spacing w:val="-2"/>
          <w:szCs w:val="18"/>
        </w:rPr>
        <w:t>2c</w:t>
      </w:r>
      <w:r w:rsidRPr="00FB45B9">
        <w:rPr>
          <w:rFonts w:cs="Verdana"/>
          <w:spacing w:val="-2"/>
          <w:szCs w:val="18"/>
        </w:rPr>
        <w:t xml:space="preserve">. </w:t>
      </w:r>
      <w:r w:rsidRPr="00FB45B9">
        <w:rPr>
          <w:rFonts w:cs="Verdana"/>
          <w:spacing w:val="-2"/>
          <w:szCs w:val="18"/>
        </w:rPr>
        <w:tab/>
        <w:t>Jeżeli w kraju pochodzenia osoby lub w kraju, w którym wykonawca ma siedzibę lub miejsce zamieszkania, nie wydaje się dokumentów, o których mowa w pkt 9.2.</w:t>
      </w:r>
      <w:r>
        <w:rPr>
          <w:rFonts w:cs="Verdana"/>
          <w:spacing w:val="-2"/>
          <w:szCs w:val="18"/>
        </w:rPr>
        <w:t>2)</w:t>
      </w:r>
      <w:r w:rsidRPr="00FB45B9">
        <w:rPr>
          <w:rFonts w:cs="Verdana"/>
          <w:spacing w:val="-2"/>
          <w:szCs w:val="18"/>
        </w:rPr>
        <w:t xml:space="preserve"> niniejszej IDW zastępuje się je dokumentem zawierającym oświadczenie złożone przed notariuszem, właściwym </w:t>
      </w:r>
      <w:r w:rsidRPr="00FB45B9">
        <w:rPr>
          <w:rFonts w:cs="Verdana"/>
          <w:spacing w:val="-2"/>
          <w:szCs w:val="18"/>
        </w:rPr>
        <w:lastRenderedPageBreak/>
        <w:t>organem sądowym, administracyjnym albo organem samorządu zawodowego lub gospodarczego odpowiednio kraju pochodzenia osoby lub kraju, w którym wykonawca ma siedzibę lub miejsce</w:t>
      </w:r>
      <w:r>
        <w:rPr>
          <w:rFonts w:cs="Verdana"/>
          <w:spacing w:val="-2"/>
          <w:szCs w:val="18"/>
        </w:rPr>
        <w:t xml:space="preserve"> zamieszkania. Zapisy punktu 9.2b</w:t>
      </w:r>
      <w:r w:rsidRPr="00FB45B9">
        <w:rPr>
          <w:rFonts w:cs="Verdana"/>
          <w:spacing w:val="-2"/>
          <w:szCs w:val="18"/>
        </w:rPr>
        <w:t xml:space="preserve">. niniejszej IDW stosuje się odpowiednio. </w:t>
      </w:r>
    </w:p>
    <w:p w14:paraId="69B16DC1" w14:textId="77777777" w:rsidR="00747274" w:rsidRPr="00EB4628" w:rsidRDefault="00747274" w:rsidP="00BB7A12">
      <w:pPr>
        <w:pStyle w:val="Tekstpodstawowy3"/>
        <w:numPr>
          <w:ilvl w:val="0"/>
          <w:numId w:val="44"/>
        </w:numPr>
        <w:spacing w:line="360" w:lineRule="auto"/>
        <w:ind w:left="426" w:hanging="426"/>
        <w:jc w:val="both"/>
        <w:rPr>
          <w:rFonts w:ascii="Verdana" w:hAnsi="Verdana"/>
          <w:sz w:val="18"/>
          <w:szCs w:val="18"/>
        </w:rPr>
      </w:pPr>
      <w:r w:rsidRPr="00EB4628">
        <w:rPr>
          <w:rFonts w:ascii="Verdana" w:hAnsi="Verdana"/>
          <w:sz w:val="18"/>
          <w:szCs w:val="18"/>
        </w:rPr>
        <w:t>Dokumenty są składane w formie oryginału lub kopii poświadczonej za zgodność z oryginałem przez Wykonawcę.</w:t>
      </w:r>
    </w:p>
    <w:p w14:paraId="56CC8400" w14:textId="77777777" w:rsidR="00747274" w:rsidRPr="00EB4628" w:rsidRDefault="00747274" w:rsidP="00BB7A12">
      <w:pPr>
        <w:pStyle w:val="Tekstpodstawowy3"/>
        <w:numPr>
          <w:ilvl w:val="0"/>
          <w:numId w:val="44"/>
        </w:numPr>
        <w:spacing w:line="360" w:lineRule="auto"/>
        <w:ind w:left="426" w:hanging="426"/>
        <w:jc w:val="both"/>
        <w:rPr>
          <w:rFonts w:ascii="Verdana" w:hAnsi="Verdana"/>
          <w:sz w:val="18"/>
          <w:szCs w:val="18"/>
        </w:rPr>
      </w:pPr>
      <w:r w:rsidRPr="00EB4628">
        <w:rPr>
          <w:rFonts w:ascii="Verdana" w:hAnsi="Verdana"/>
          <w:sz w:val="18"/>
          <w:szCs w:val="18"/>
        </w:rPr>
        <w:t>Zamawiający może żądać przedstawienia oryginału lub notarialnie poświadczonej kopii dokumentu, gdy złożona przez wykonawcę kopia dokumentu jest nieczytelna lub budzi wątpliwości, co do jej prawdziwości.</w:t>
      </w:r>
    </w:p>
    <w:p w14:paraId="7EF0CA64" w14:textId="77777777" w:rsidR="00747274" w:rsidRPr="00EB4628" w:rsidRDefault="00747274" w:rsidP="00BB7A12">
      <w:pPr>
        <w:pStyle w:val="Tekstpodstawowy3"/>
        <w:numPr>
          <w:ilvl w:val="0"/>
          <w:numId w:val="44"/>
        </w:numPr>
        <w:spacing w:line="360" w:lineRule="auto"/>
        <w:ind w:left="426" w:hanging="426"/>
        <w:jc w:val="both"/>
        <w:rPr>
          <w:rFonts w:ascii="Verdana" w:hAnsi="Verdana"/>
          <w:sz w:val="18"/>
          <w:szCs w:val="18"/>
        </w:rPr>
      </w:pPr>
      <w:r w:rsidRPr="00EB4628">
        <w:rPr>
          <w:rFonts w:ascii="Verdana" w:hAnsi="Verdana"/>
          <w:sz w:val="18"/>
          <w:szCs w:val="18"/>
        </w:rPr>
        <w:t>Dokumenty sporządzone w języku obcym są składane wraz z tłumaczeniem na język polski, poświadczonym przez wykonawcę.</w:t>
      </w:r>
    </w:p>
    <w:p w14:paraId="769148B9" w14:textId="77777777" w:rsidR="00C77297" w:rsidRPr="00FB45B9" w:rsidRDefault="00C77297" w:rsidP="00747274">
      <w:pPr>
        <w:tabs>
          <w:tab w:val="left" w:pos="426"/>
        </w:tabs>
        <w:spacing w:line="360" w:lineRule="auto"/>
        <w:ind w:left="426" w:hanging="426"/>
        <w:jc w:val="both"/>
        <w:rPr>
          <w:rFonts w:cs="Verdana"/>
          <w:spacing w:val="-2"/>
          <w:szCs w:val="18"/>
        </w:rPr>
      </w:pPr>
    </w:p>
    <w:p w14:paraId="3E9FDEB6" w14:textId="77777777" w:rsidR="00ED26A0" w:rsidRPr="00FB45B9" w:rsidRDefault="00EC6591" w:rsidP="00EB4628">
      <w:pPr>
        <w:pStyle w:val="Nagwek1"/>
      </w:pPr>
      <w:bookmarkStart w:id="23" w:name="_Toc185738779"/>
      <w:bookmarkStart w:id="24" w:name="_Toc398712196"/>
      <w:r>
        <w:t>Wymagania dotyczące w</w:t>
      </w:r>
      <w:r w:rsidR="00ED26A0" w:rsidRPr="00FB45B9">
        <w:t>adium</w:t>
      </w:r>
      <w:bookmarkEnd w:id="23"/>
      <w:bookmarkEnd w:id="24"/>
    </w:p>
    <w:p w14:paraId="162FCF8D" w14:textId="77777777" w:rsidR="00ED26A0" w:rsidRPr="00FB45B9" w:rsidRDefault="00E87A1B" w:rsidP="00F41835">
      <w:pPr>
        <w:spacing w:line="360" w:lineRule="auto"/>
        <w:ind w:left="426" w:hanging="426"/>
        <w:jc w:val="both"/>
        <w:rPr>
          <w:szCs w:val="18"/>
        </w:rPr>
      </w:pPr>
      <w:r>
        <w:rPr>
          <w:szCs w:val="18"/>
        </w:rPr>
        <w:t xml:space="preserve">1. </w:t>
      </w:r>
      <w:r w:rsidR="00ED26A0" w:rsidRPr="00FB45B9">
        <w:rPr>
          <w:szCs w:val="18"/>
        </w:rPr>
        <w:t xml:space="preserve">Każdy Wykonawca zobowiązany jest zabezpieczyć swą ofertę wadium w wysokości </w:t>
      </w:r>
    </w:p>
    <w:tbl>
      <w:tblPr>
        <w:tblW w:w="0" w:type="auto"/>
        <w:jc w:val="center"/>
        <w:tblLayout w:type="fixed"/>
        <w:tblCellMar>
          <w:left w:w="70" w:type="dxa"/>
          <w:right w:w="70" w:type="dxa"/>
        </w:tblCellMar>
        <w:tblLook w:val="0000" w:firstRow="0" w:lastRow="0" w:firstColumn="0" w:lastColumn="0" w:noHBand="0" w:noVBand="0"/>
      </w:tblPr>
      <w:tblGrid>
        <w:gridCol w:w="1507"/>
        <w:gridCol w:w="1220"/>
      </w:tblGrid>
      <w:tr w:rsidR="00ED26A0" w:rsidRPr="00224C3A" w14:paraId="62DA9B56" w14:textId="77777777" w:rsidTr="002E49D0">
        <w:trPr>
          <w:cantSplit/>
          <w:trHeight w:val="359"/>
          <w:jc w:val="center"/>
        </w:trPr>
        <w:tc>
          <w:tcPr>
            <w:tcW w:w="1507" w:type="dxa"/>
          </w:tcPr>
          <w:p w14:paraId="433A091F" w14:textId="77777777" w:rsidR="00ED26A0" w:rsidRPr="00102793" w:rsidRDefault="00E55D6E" w:rsidP="00086AAD">
            <w:pPr>
              <w:pStyle w:val="NormalnyWeb"/>
              <w:spacing w:before="0" w:beforeAutospacing="0" w:after="0" w:afterAutospacing="0"/>
              <w:jc w:val="center"/>
              <w:rPr>
                <w:b/>
                <w:strike/>
                <w:sz w:val="18"/>
                <w:szCs w:val="18"/>
              </w:rPr>
            </w:pPr>
            <w:r w:rsidRPr="00102793">
              <w:rPr>
                <w:b/>
                <w:sz w:val="18"/>
                <w:szCs w:val="18"/>
              </w:rPr>
              <w:t>100 000</w:t>
            </w:r>
          </w:p>
        </w:tc>
        <w:tc>
          <w:tcPr>
            <w:tcW w:w="1220" w:type="dxa"/>
          </w:tcPr>
          <w:p w14:paraId="247CCD3E" w14:textId="77777777" w:rsidR="00ED26A0" w:rsidRPr="00102793" w:rsidRDefault="00ED26A0" w:rsidP="002E49D0">
            <w:pPr>
              <w:pStyle w:val="NormalnyWeb"/>
              <w:spacing w:before="0" w:beforeAutospacing="0" w:after="0" w:afterAutospacing="0"/>
              <w:rPr>
                <w:b/>
                <w:sz w:val="18"/>
                <w:szCs w:val="18"/>
              </w:rPr>
            </w:pPr>
            <w:r w:rsidRPr="00102793">
              <w:rPr>
                <w:b/>
                <w:sz w:val="18"/>
                <w:szCs w:val="18"/>
              </w:rPr>
              <w:t>PLN</w:t>
            </w:r>
          </w:p>
        </w:tc>
      </w:tr>
    </w:tbl>
    <w:p w14:paraId="77862DF2" w14:textId="77777777" w:rsidR="00ED26A0" w:rsidRPr="00224C3A" w:rsidRDefault="00FB46D4" w:rsidP="00ED26A0">
      <w:pPr>
        <w:spacing w:line="360" w:lineRule="auto"/>
        <w:jc w:val="center"/>
        <w:rPr>
          <w:szCs w:val="18"/>
        </w:rPr>
      </w:pPr>
      <w:r w:rsidRPr="00224C3A">
        <w:rPr>
          <w:szCs w:val="18"/>
        </w:rPr>
        <w:t>w</w:t>
      </w:r>
      <w:r w:rsidR="00ED26A0" w:rsidRPr="00224C3A">
        <w:rPr>
          <w:szCs w:val="18"/>
        </w:rPr>
        <w:t xml:space="preserve">adium słownie: </w:t>
      </w:r>
      <w:r w:rsidR="00E55D6E">
        <w:rPr>
          <w:szCs w:val="18"/>
        </w:rPr>
        <w:t>sto</w:t>
      </w:r>
      <w:r w:rsidR="00AC6925" w:rsidRPr="00224C3A">
        <w:rPr>
          <w:szCs w:val="18"/>
        </w:rPr>
        <w:t xml:space="preserve"> </w:t>
      </w:r>
      <w:r w:rsidR="00A16B29">
        <w:rPr>
          <w:szCs w:val="18"/>
        </w:rPr>
        <w:t>tysięcy</w:t>
      </w:r>
      <w:r w:rsidR="00B07C2D" w:rsidRPr="00224C3A">
        <w:rPr>
          <w:szCs w:val="18"/>
        </w:rPr>
        <w:t xml:space="preserve"> </w:t>
      </w:r>
      <w:r w:rsidR="002E49D0" w:rsidRPr="00224C3A">
        <w:rPr>
          <w:szCs w:val="18"/>
        </w:rPr>
        <w:t>zło</w:t>
      </w:r>
      <w:r w:rsidR="00856939" w:rsidRPr="00224C3A">
        <w:rPr>
          <w:szCs w:val="18"/>
        </w:rPr>
        <w:t>tych</w:t>
      </w:r>
    </w:p>
    <w:p w14:paraId="719D98D8" w14:textId="77777777" w:rsidR="00ED26A0" w:rsidRPr="00FB45B9" w:rsidRDefault="00ED26A0" w:rsidP="00DB502E">
      <w:pPr>
        <w:numPr>
          <w:ilvl w:val="0"/>
          <w:numId w:val="32"/>
        </w:numPr>
        <w:spacing w:line="360" w:lineRule="auto"/>
        <w:rPr>
          <w:szCs w:val="18"/>
        </w:rPr>
      </w:pPr>
      <w:r w:rsidRPr="00856939">
        <w:rPr>
          <w:szCs w:val="18"/>
        </w:rPr>
        <w:t xml:space="preserve">Wadium może być wniesione w </w:t>
      </w:r>
      <w:r w:rsidR="00945FBB" w:rsidRPr="00856939">
        <w:rPr>
          <w:szCs w:val="18"/>
        </w:rPr>
        <w:t>jednej lub kilku następujących</w:t>
      </w:r>
      <w:r w:rsidRPr="00856939">
        <w:rPr>
          <w:szCs w:val="18"/>
        </w:rPr>
        <w:t xml:space="preserve"> formach</w:t>
      </w:r>
      <w:r w:rsidRPr="00FB45B9">
        <w:rPr>
          <w:szCs w:val="18"/>
        </w:rPr>
        <w:t>:</w:t>
      </w:r>
    </w:p>
    <w:p w14:paraId="45FD8117" w14:textId="77777777" w:rsidR="00ED26A0" w:rsidRPr="00FB45B9" w:rsidRDefault="00ED26A0" w:rsidP="00955324">
      <w:pPr>
        <w:numPr>
          <w:ilvl w:val="0"/>
          <w:numId w:val="1"/>
        </w:numPr>
        <w:tabs>
          <w:tab w:val="left" w:pos="851"/>
        </w:tabs>
        <w:spacing w:line="360" w:lineRule="auto"/>
        <w:ind w:left="851" w:hanging="425"/>
        <w:jc w:val="both"/>
        <w:rPr>
          <w:szCs w:val="18"/>
        </w:rPr>
      </w:pPr>
      <w:r w:rsidRPr="00FB45B9">
        <w:rPr>
          <w:szCs w:val="18"/>
        </w:rPr>
        <w:t>pieniądzu;</w:t>
      </w:r>
    </w:p>
    <w:p w14:paraId="294E3B7B" w14:textId="77777777" w:rsidR="00ED26A0" w:rsidRPr="00FB45B9" w:rsidRDefault="00ED26A0" w:rsidP="00955324">
      <w:pPr>
        <w:numPr>
          <w:ilvl w:val="0"/>
          <w:numId w:val="1"/>
        </w:numPr>
        <w:tabs>
          <w:tab w:val="left" w:pos="851"/>
        </w:tabs>
        <w:spacing w:line="360" w:lineRule="auto"/>
        <w:ind w:left="851" w:hanging="425"/>
        <w:jc w:val="both"/>
        <w:rPr>
          <w:szCs w:val="18"/>
        </w:rPr>
      </w:pPr>
      <w:r w:rsidRPr="00FB45B9">
        <w:rPr>
          <w:szCs w:val="18"/>
        </w:rPr>
        <w:t>poręczeniach bankowych lub poręczeniach spółdzielczej kasy oszczędnościowo-kredytowej, z tym że zobowiązanie kasy jest zawsze zobowiązaniem pieniężnym;</w:t>
      </w:r>
    </w:p>
    <w:p w14:paraId="394C9548" w14:textId="77777777" w:rsidR="00ED26A0" w:rsidRPr="00FB45B9" w:rsidRDefault="00ED26A0" w:rsidP="00955324">
      <w:pPr>
        <w:numPr>
          <w:ilvl w:val="0"/>
          <w:numId w:val="1"/>
        </w:numPr>
        <w:tabs>
          <w:tab w:val="left" w:pos="851"/>
        </w:tabs>
        <w:spacing w:line="360" w:lineRule="auto"/>
        <w:ind w:left="851" w:hanging="425"/>
        <w:jc w:val="both"/>
        <w:rPr>
          <w:szCs w:val="18"/>
        </w:rPr>
      </w:pPr>
      <w:r w:rsidRPr="00FB45B9">
        <w:rPr>
          <w:szCs w:val="18"/>
        </w:rPr>
        <w:t>gwarancjach bankowych;</w:t>
      </w:r>
    </w:p>
    <w:p w14:paraId="4A07BC74" w14:textId="77777777" w:rsidR="00ED26A0" w:rsidRPr="00FB45B9" w:rsidRDefault="00ED26A0" w:rsidP="00955324">
      <w:pPr>
        <w:numPr>
          <w:ilvl w:val="0"/>
          <w:numId w:val="1"/>
        </w:numPr>
        <w:tabs>
          <w:tab w:val="left" w:pos="851"/>
        </w:tabs>
        <w:spacing w:line="360" w:lineRule="auto"/>
        <w:ind w:left="851" w:hanging="425"/>
        <w:jc w:val="both"/>
        <w:rPr>
          <w:szCs w:val="18"/>
        </w:rPr>
      </w:pPr>
      <w:r w:rsidRPr="00FB45B9">
        <w:rPr>
          <w:szCs w:val="18"/>
        </w:rPr>
        <w:t>gwarancjach ubezpieczeniowych;</w:t>
      </w:r>
    </w:p>
    <w:p w14:paraId="25D58B0E" w14:textId="77777777" w:rsidR="00ED26A0" w:rsidRPr="00FB45B9" w:rsidRDefault="00ED26A0" w:rsidP="00955324">
      <w:pPr>
        <w:numPr>
          <w:ilvl w:val="0"/>
          <w:numId w:val="1"/>
        </w:numPr>
        <w:tabs>
          <w:tab w:val="left" w:pos="851"/>
        </w:tabs>
        <w:spacing w:line="360" w:lineRule="auto"/>
        <w:ind w:left="851" w:hanging="425"/>
        <w:jc w:val="both"/>
        <w:rPr>
          <w:szCs w:val="18"/>
        </w:rPr>
      </w:pPr>
      <w:r w:rsidRPr="00FB45B9">
        <w:rPr>
          <w:szCs w:val="18"/>
        </w:rPr>
        <w:t xml:space="preserve">poręczeniach udzielanych przez podmioty, o których mowa w art. 6b ust. 5 pkt 2 ustawy z dnia 9 listopada 2000 r. o utworzeniu Polskiej Agencji Rozwoju Przedsiębiorczości (Dz. U. Nr 109, poz. 1158, z </w:t>
      </w:r>
      <w:proofErr w:type="spellStart"/>
      <w:r w:rsidRPr="00FB45B9">
        <w:rPr>
          <w:szCs w:val="18"/>
        </w:rPr>
        <w:t>późn</w:t>
      </w:r>
      <w:proofErr w:type="spellEnd"/>
      <w:r w:rsidRPr="00FB45B9">
        <w:rPr>
          <w:szCs w:val="18"/>
        </w:rPr>
        <w:t>. zm.).</w:t>
      </w:r>
    </w:p>
    <w:p w14:paraId="0C44548E" w14:textId="77777777" w:rsidR="00ED26A0" w:rsidRPr="00FB45B9" w:rsidRDefault="00ED26A0" w:rsidP="00DB502E">
      <w:pPr>
        <w:pStyle w:val="Tekstpodstawowywcity3"/>
        <w:numPr>
          <w:ilvl w:val="0"/>
          <w:numId w:val="32"/>
        </w:numPr>
        <w:tabs>
          <w:tab w:val="clear" w:pos="360"/>
        </w:tabs>
        <w:spacing w:line="360" w:lineRule="auto"/>
        <w:rPr>
          <w:rFonts w:ascii="Verdana" w:hAnsi="Verdana"/>
          <w:iCs/>
          <w:szCs w:val="18"/>
        </w:rPr>
      </w:pPr>
      <w:r w:rsidRPr="00FB45B9">
        <w:rPr>
          <w:rFonts w:ascii="Verdana" w:hAnsi="Verdana"/>
          <w:iCs/>
          <w:szCs w:val="18"/>
        </w:rPr>
        <w:t>W przypadku składania przez Wykonawcę wadium w formie gwarancji</w:t>
      </w:r>
      <w:r w:rsidR="00FF0550">
        <w:rPr>
          <w:rFonts w:ascii="Verdana" w:hAnsi="Verdana"/>
          <w:iCs/>
          <w:szCs w:val="18"/>
        </w:rPr>
        <w:t>,</w:t>
      </w:r>
      <w:r w:rsidRPr="00FB45B9">
        <w:rPr>
          <w:rFonts w:ascii="Verdana" w:hAnsi="Verdana"/>
          <w:iCs/>
          <w:szCs w:val="18"/>
        </w:rPr>
        <w:t xml:space="preserve"> gwarancja musi być gwarancją nieodwołalną, bezwarunkową i płatną na pierwsze pisemne żądanie Zamawiającego, sporządzona zgodnie z obowiązującym prawem i winna zawierać następujące elementy:</w:t>
      </w:r>
    </w:p>
    <w:p w14:paraId="346C9577" w14:textId="77777777" w:rsidR="00ED26A0" w:rsidRPr="00FB45B9" w:rsidRDefault="00ED26A0" w:rsidP="00D66D4B">
      <w:pPr>
        <w:pStyle w:val="Tekstpodstawowywcity3"/>
        <w:numPr>
          <w:ilvl w:val="0"/>
          <w:numId w:val="10"/>
        </w:numPr>
        <w:tabs>
          <w:tab w:val="clear" w:pos="360"/>
          <w:tab w:val="clear" w:pos="5130"/>
          <w:tab w:val="left" w:pos="851"/>
        </w:tabs>
        <w:spacing w:line="360" w:lineRule="auto"/>
        <w:ind w:left="851" w:hanging="425"/>
        <w:rPr>
          <w:rFonts w:ascii="Verdana" w:hAnsi="Verdana"/>
          <w:iCs/>
          <w:szCs w:val="18"/>
        </w:rPr>
      </w:pPr>
      <w:r w:rsidRPr="00FB45B9">
        <w:rPr>
          <w:rFonts w:ascii="Verdana" w:hAnsi="Verdana"/>
          <w:iCs/>
          <w:szCs w:val="18"/>
        </w:rPr>
        <w:t>nazwę dającego zlecenie (Wykonawcy), beneficjenta gwarancji (Zamawiającego), gwaranta (banku lub instytucji ubezpieczeniowej udzielających gwarancji) oraz wskazanie ich siedzib,</w:t>
      </w:r>
    </w:p>
    <w:p w14:paraId="44AED3D1" w14:textId="77777777" w:rsidR="00ED26A0" w:rsidRPr="00FB45B9" w:rsidRDefault="00ED26A0" w:rsidP="00D66D4B">
      <w:pPr>
        <w:pStyle w:val="Tekstpodstawowywcity3"/>
        <w:numPr>
          <w:ilvl w:val="0"/>
          <w:numId w:val="10"/>
        </w:numPr>
        <w:tabs>
          <w:tab w:val="clear" w:pos="360"/>
          <w:tab w:val="clear" w:pos="5130"/>
          <w:tab w:val="left" w:pos="851"/>
        </w:tabs>
        <w:spacing w:line="360" w:lineRule="auto"/>
        <w:ind w:left="851" w:hanging="425"/>
        <w:rPr>
          <w:rFonts w:ascii="Verdana" w:hAnsi="Verdana"/>
          <w:iCs/>
          <w:szCs w:val="18"/>
        </w:rPr>
      </w:pPr>
      <w:r w:rsidRPr="00FB45B9">
        <w:rPr>
          <w:rFonts w:ascii="Verdana" w:hAnsi="Verdana"/>
          <w:iCs/>
          <w:szCs w:val="18"/>
        </w:rPr>
        <w:t>określenie wierzytelności, która ma być zabezpieczona gwarancją,</w:t>
      </w:r>
    </w:p>
    <w:p w14:paraId="0200CDC0" w14:textId="77777777" w:rsidR="00ED26A0" w:rsidRPr="00FB45B9" w:rsidRDefault="00ED26A0" w:rsidP="00D66D4B">
      <w:pPr>
        <w:pStyle w:val="Tekstpodstawowywcity3"/>
        <w:numPr>
          <w:ilvl w:val="0"/>
          <w:numId w:val="10"/>
        </w:numPr>
        <w:tabs>
          <w:tab w:val="clear" w:pos="360"/>
          <w:tab w:val="clear" w:pos="5130"/>
          <w:tab w:val="left" w:pos="851"/>
        </w:tabs>
        <w:spacing w:line="360" w:lineRule="auto"/>
        <w:ind w:left="851" w:hanging="425"/>
        <w:rPr>
          <w:rFonts w:ascii="Verdana" w:hAnsi="Verdana"/>
          <w:iCs/>
          <w:szCs w:val="18"/>
        </w:rPr>
      </w:pPr>
      <w:r w:rsidRPr="00FB45B9">
        <w:rPr>
          <w:rFonts w:ascii="Verdana" w:hAnsi="Verdana"/>
          <w:iCs/>
          <w:szCs w:val="18"/>
        </w:rPr>
        <w:t>kwotę gwarancji,</w:t>
      </w:r>
    </w:p>
    <w:p w14:paraId="73E1E389" w14:textId="77777777" w:rsidR="00ED26A0" w:rsidRPr="00FB45B9" w:rsidRDefault="00ED26A0" w:rsidP="00D66D4B">
      <w:pPr>
        <w:pStyle w:val="Tekstpodstawowywcity3"/>
        <w:numPr>
          <w:ilvl w:val="0"/>
          <w:numId w:val="10"/>
        </w:numPr>
        <w:tabs>
          <w:tab w:val="clear" w:pos="360"/>
          <w:tab w:val="clear" w:pos="5130"/>
          <w:tab w:val="left" w:pos="851"/>
        </w:tabs>
        <w:spacing w:line="360" w:lineRule="auto"/>
        <w:ind w:left="851" w:hanging="425"/>
        <w:rPr>
          <w:rFonts w:ascii="Verdana" w:hAnsi="Verdana"/>
          <w:iCs/>
          <w:szCs w:val="18"/>
        </w:rPr>
      </w:pPr>
      <w:r w:rsidRPr="00FB45B9">
        <w:rPr>
          <w:rFonts w:ascii="Verdana" w:hAnsi="Verdana"/>
          <w:iCs/>
          <w:szCs w:val="18"/>
        </w:rPr>
        <w:t>termin ważności gwarancji,</w:t>
      </w:r>
    </w:p>
    <w:p w14:paraId="3BE30618" w14:textId="77777777" w:rsidR="00ED26A0" w:rsidRPr="00FB45B9" w:rsidRDefault="00ED26A0" w:rsidP="00D66D4B">
      <w:pPr>
        <w:pStyle w:val="Tekstpodstawowywcity3"/>
        <w:numPr>
          <w:ilvl w:val="0"/>
          <w:numId w:val="10"/>
        </w:numPr>
        <w:tabs>
          <w:tab w:val="clear" w:pos="360"/>
          <w:tab w:val="clear" w:pos="5130"/>
          <w:tab w:val="left" w:pos="851"/>
        </w:tabs>
        <w:spacing w:line="360" w:lineRule="auto"/>
        <w:ind w:left="851" w:hanging="425"/>
        <w:rPr>
          <w:rFonts w:ascii="Verdana" w:hAnsi="Verdana"/>
          <w:iCs/>
          <w:szCs w:val="18"/>
        </w:rPr>
      </w:pPr>
      <w:r w:rsidRPr="00FB45B9">
        <w:rPr>
          <w:rFonts w:ascii="Verdana" w:hAnsi="Verdana"/>
          <w:iCs/>
          <w:szCs w:val="18"/>
        </w:rPr>
        <w:t>zobowiązanie gwaranta do: „zapłacenia kwoty gwarancji na pierwsze pisemne żądanie Zamawiającego zawierające oświadczenie, iż Wykonawca, którego ofertę wybrano:</w:t>
      </w:r>
    </w:p>
    <w:p w14:paraId="0F6D92ED" w14:textId="77777777" w:rsidR="00D420A7" w:rsidRPr="00FB45B9" w:rsidRDefault="00D420A7" w:rsidP="00D66D4B">
      <w:pPr>
        <w:pStyle w:val="Tekstpodstawowywcity3"/>
        <w:numPr>
          <w:ilvl w:val="1"/>
          <w:numId w:val="10"/>
        </w:numPr>
        <w:tabs>
          <w:tab w:val="clear" w:pos="360"/>
          <w:tab w:val="clear" w:pos="1440"/>
          <w:tab w:val="num" w:pos="1134"/>
        </w:tabs>
        <w:spacing w:line="360" w:lineRule="auto"/>
        <w:ind w:left="1134" w:hanging="283"/>
        <w:rPr>
          <w:rFonts w:ascii="Verdana" w:hAnsi="Verdana" w:cs="Arial"/>
          <w:iCs/>
          <w:szCs w:val="18"/>
        </w:rPr>
      </w:pPr>
      <w:bookmarkStart w:id="25" w:name="_Toc504465383"/>
      <w:r w:rsidRPr="00FB45B9">
        <w:rPr>
          <w:rFonts w:ascii="Verdana" w:hAnsi="Verdana" w:cs="Arial"/>
          <w:iCs/>
          <w:szCs w:val="18"/>
        </w:rPr>
        <w:t>odmówił podpisania umowy na warunkach określonych w ofercie, lub</w:t>
      </w:r>
    </w:p>
    <w:p w14:paraId="79AA3728" w14:textId="77777777" w:rsidR="00D420A7" w:rsidRPr="00FB45B9" w:rsidRDefault="00D420A7" w:rsidP="00D66D4B">
      <w:pPr>
        <w:pStyle w:val="Tekstpodstawowywcity3"/>
        <w:numPr>
          <w:ilvl w:val="1"/>
          <w:numId w:val="10"/>
        </w:numPr>
        <w:tabs>
          <w:tab w:val="clear" w:pos="360"/>
          <w:tab w:val="clear" w:pos="1440"/>
          <w:tab w:val="num" w:pos="1134"/>
        </w:tabs>
        <w:spacing w:line="360" w:lineRule="auto"/>
        <w:ind w:left="1134" w:hanging="283"/>
        <w:rPr>
          <w:rFonts w:ascii="Verdana" w:hAnsi="Verdana" w:cs="Arial"/>
          <w:iCs/>
          <w:szCs w:val="18"/>
        </w:rPr>
      </w:pPr>
      <w:r w:rsidRPr="00FB45B9">
        <w:rPr>
          <w:rFonts w:ascii="Verdana" w:hAnsi="Verdana" w:cs="Arial"/>
          <w:iCs/>
          <w:szCs w:val="18"/>
        </w:rPr>
        <w:t>zawarcie umowy stało się niemożliwe z przyczyn leżących po stronie tego Wykonawcy”; lub</w:t>
      </w:r>
    </w:p>
    <w:p w14:paraId="1212E80E" w14:textId="77777777" w:rsidR="00D420A7" w:rsidRPr="00FB45B9" w:rsidRDefault="00D420A7" w:rsidP="00D66D4B">
      <w:pPr>
        <w:pStyle w:val="Tekstpodstawowywcity3"/>
        <w:numPr>
          <w:ilvl w:val="1"/>
          <w:numId w:val="10"/>
        </w:numPr>
        <w:tabs>
          <w:tab w:val="clear" w:pos="360"/>
          <w:tab w:val="clear" w:pos="1440"/>
          <w:tab w:val="num" w:pos="1134"/>
        </w:tabs>
        <w:spacing w:line="360" w:lineRule="auto"/>
        <w:ind w:left="1134" w:hanging="283"/>
        <w:rPr>
          <w:rFonts w:ascii="Verdana" w:hAnsi="Verdana" w:cs="Arial"/>
          <w:iCs/>
          <w:szCs w:val="18"/>
        </w:rPr>
      </w:pPr>
      <w:r w:rsidRPr="00FB45B9">
        <w:rPr>
          <w:rFonts w:ascii="Verdana" w:hAnsi="Verdana" w:cs="Arial"/>
          <w:bCs/>
          <w:szCs w:val="18"/>
        </w:rPr>
        <w:t>nie złożył dokumentów lub oświadczeń, o których mowa w art. 25 ust. 1 Ust</w:t>
      </w:r>
      <w:r w:rsidR="005063D8">
        <w:rPr>
          <w:rFonts w:ascii="Verdana" w:hAnsi="Verdana" w:cs="Arial"/>
          <w:bCs/>
          <w:szCs w:val="18"/>
        </w:rPr>
        <w:t xml:space="preserve">awy </w:t>
      </w:r>
      <w:proofErr w:type="spellStart"/>
      <w:r w:rsidR="005063D8">
        <w:rPr>
          <w:rFonts w:ascii="Verdana" w:hAnsi="Verdana" w:cs="Arial"/>
          <w:bCs/>
          <w:szCs w:val="18"/>
        </w:rPr>
        <w:t>P</w:t>
      </w:r>
      <w:r w:rsidRPr="00FB45B9">
        <w:rPr>
          <w:rFonts w:ascii="Verdana" w:hAnsi="Verdana" w:cs="Arial"/>
          <w:bCs/>
          <w:szCs w:val="18"/>
        </w:rPr>
        <w:t>zp</w:t>
      </w:r>
      <w:proofErr w:type="spellEnd"/>
      <w:r w:rsidRPr="00FB45B9">
        <w:rPr>
          <w:rFonts w:ascii="Verdana" w:hAnsi="Verdana" w:cs="Arial"/>
          <w:bCs/>
          <w:szCs w:val="18"/>
        </w:rPr>
        <w:t>, lub pełnomocnictw, chyba że udowodni, że wynika to z przyczyn nie leżących po jego stronie.</w:t>
      </w:r>
    </w:p>
    <w:bookmarkEnd w:id="25"/>
    <w:p w14:paraId="7A5D1190" w14:textId="77777777" w:rsidR="00C77297" w:rsidRPr="00FB45B9" w:rsidRDefault="00C77297" w:rsidP="00DB502E">
      <w:pPr>
        <w:numPr>
          <w:ilvl w:val="0"/>
          <w:numId w:val="32"/>
        </w:numPr>
        <w:spacing w:line="360" w:lineRule="auto"/>
        <w:jc w:val="both"/>
        <w:rPr>
          <w:szCs w:val="18"/>
        </w:rPr>
      </w:pPr>
      <w:r w:rsidRPr="00FB45B9">
        <w:rPr>
          <w:szCs w:val="18"/>
        </w:rPr>
        <w:t xml:space="preserve">Wadium wnoszone w pieniądzu należy wpłacić na następujący rachunek Zamawiającego: </w:t>
      </w:r>
    </w:p>
    <w:p w14:paraId="5F77AF28" w14:textId="10E7AEF5" w:rsidR="00616D25" w:rsidRPr="00616D25" w:rsidRDefault="00616D25" w:rsidP="00616D25">
      <w:pPr>
        <w:spacing w:line="360" w:lineRule="auto"/>
        <w:ind w:left="397"/>
        <w:rPr>
          <w:rFonts w:cs="Verdana"/>
          <w:color w:val="FF0000"/>
          <w:szCs w:val="18"/>
        </w:rPr>
      </w:pPr>
      <w:r w:rsidRPr="00616D25">
        <w:rPr>
          <w:rFonts w:ascii="Arial" w:hAnsi="Arial" w:cs="Arial"/>
          <w:color w:val="FF0000"/>
          <w:sz w:val="20"/>
          <w:szCs w:val="20"/>
        </w:rPr>
        <w:t xml:space="preserve"> </w:t>
      </w:r>
      <w:r w:rsidR="00D82A00" w:rsidRPr="00D82A00">
        <w:rPr>
          <w:b/>
          <w:color w:val="000000" w:themeColor="text1"/>
          <w:szCs w:val="18"/>
        </w:rPr>
        <w:t>Bank Spółdzielczy Nr 72 9531 1029 2001 0000</w:t>
      </w:r>
      <w:r w:rsidR="00A96B29">
        <w:rPr>
          <w:b/>
          <w:color w:val="000000" w:themeColor="text1"/>
          <w:szCs w:val="18"/>
        </w:rPr>
        <w:t xml:space="preserve"> </w:t>
      </w:r>
      <w:r w:rsidR="00D82A00" w:rsidRPr="00D82A00">
        <w:rPr>
          <w:b/>
          <w:color w:val="000000" w:themeColor="text1"/>
          <w:szCs w:val="18"/>
        </w:rPr>
        <w:t xml:space="preserve"> 5210 0001 </w:t>
      </w:r>
      <w:r w:rsidRPr="00D82A00">
        <w:rPr>
          <w:rFonts w:cs="Verdana"/>
          <w:color w:val="000000" w:themeColor="text1"/>
          <w:szCs w:val="18"/>
        </w:rPr>
        <w:t xml:space="preserve">z adnotacją na kopii przelewu </w:t>
      </w:r>
      <w:r w:rsidRPr="00D82A00">
        <w:rPr>
          <w:rFonts w:cs="Verdana"/>
          <w:b/>
          <w:color w:val="000000" w:themeColor="text1"/>
          <w:szCs w:val="18"/>
        </w:rPr>
        <w:t>„wadium – przetarg nr sprawy</w:t>
      </w:r>
      <w:r w:rsidRPr="00D82A00">
        <w:rPr>
          <w:rFonts w:cs="Arial"/>
          <w:color w:val="000000" w:themeColor="text1"/>
          <w:szCs w:val="18"/>
        </w:rPr>
        <w:t xml:space="preserve"> </w:t>
      </w:r>
      <w:proofErr w:type="spellStart"/>
      <w:r w:rsidR="00D82A00" w:rsidRPr="00D82A00">
        <w:rPr>
          <w:rFonts w:cs="Arial"/>
          <w:b/>
          <w:color w:val="000000" w:themeColor="text1"/>
          <w:szCs w:val="18"/>
        </w:rPr>
        <w:t>ZUWiK</w:t>
      </w:r>
      <w:proofErr w:type="spellEnd"/>
      <w:r w:rsidR="00D82A00" w:rsidRPr="00D82A00">
        <w:rPr>
          <w:rFonts w:cs="Arial"/>
          <w:b/>
          <w:color w:val="000000" w:themeColor="text1"/>
          <w:szCs w:val="18"/>
        </w:rPr>
        <w:t xml:space="preserve"> 271.</w:t>
      </w:r>
      <w:r w:rsidR="00A16B29" w:rsidRPr="00D82A00">
        <w:rPr>
          <w:b/>
          <w:bCs/>
          <w:color w:val="000000" w:themeColor="text1"/>
          <w:szCs w:val="18"/>
        </w:rPr>
        <w:t>1</w:t>
      </w:r>
      <w:r w:rsidR="00D82A00" w:rsidRPr="00D82A00">
        <w:rPr>
          <w:b/>
          <w:bCs/>
          <w:color w:val="000000" w:themeColor="text1"/>
          <w:szCs w:val="18"/>
        </w:rPr>
        <w:t>.</w:t>
      </w:r>
      <w:r w:rsidR="008C3604">
        <w:rPr>
          <w:b/>
          <w:bCs/>
          <w:color w:val="000000" w:themeColor="text1"/>
          <w:szCs w:val="18"/>
        </w:rPr>
        <w:t>2014</w:t>
      </w:r>
      <w:r w:rsidRPr="00D82A00">
        <w:rPr>
          <w:b/>
          <w:bCs/>
          <w:color w:val="000000" w:themeColor="text1"/>
          <w:szCs w:val="18"/>
        </w:rPr>
        <w:t>.”</w:t>
      </w:r>
    </w:p>
    <w:p w14:paraId="0D877677" w14:textId="77777777" w:rsidR="00ED26A0" w:rsidRDefault="00587F35" w:rsidP="00F66197">
      <w:pPr>
        <w:spacing w:line="360" w:lineRule="auto"/>
        <w:ind w:left="360" w:hanging="360"/>
        <w:rPr>
          <w:iCs/>
          <w:szCs w:val="18"/>
        </w:rPr>
      </w:pPr>
      <w:r>
        <w:rPr>
          <w:iCs/>
          <w:szCs w:val="18"/>
        </w:rPr>
        <w:lastRenderedPageBreak/>
        <w:t>4</w:t>
      </w:r>
      <w:r w:rsidR="00F66197">
        <w:rPr>
          <w:iCs/>
          <w:szCs w:val="18"/>
        </w:rPr>
        <w:t xml:space="preserve">. </w:t>
      </w:r>
      <w:r w:rsidR="00F66197">
        <w:rPr>
          <w:iCs/>
          <w:szCs w:val="18"/>
        </w:rPr>
        <w:tab/>
      </w:r>
      <w:r w:rsidR="00ED26A0" w:rsidRPr="00FB45B9">
        <w:rPr>
          <w:iCs/>
          <w:szCs w:val="18"/>
        </w:rPr>
        <w:t xml:space="preserve">W przypadku wnoszenia wadium w innej formie niż pieniężnej należy złożyć w ofercie oryginał dokumentu potwierdzającego wniesienie wadium. </w:t>
      </w:r>
    </w:p>
    <w:p w14:paraId="20D85A0C" w14:textId="77777777" w:rsidR="00ED26A0" w:rsidRPr="00F66197" w:rsidRDefault="00ED26A0" w:rsidP="00587F35">
      <w:pPr>
        <w:numPr>
          <w:ilvl w:val="3"/>
          <w:numId w:val="10"/>
        </w:numPr>
        <w:tabs>
          <w:tab w:val="clear" w:pos="2880"/>
          <w:tab w:val="num" w:pos="426"/>
        </w:tabs>
        <w:spacing w:line="360" w:lineRule="auto"/>
        <w:ind w:left="426" w:hanging="426"/>
        <w:rPr>
          <w:szCs w:val="18"/>
        </w:rPr>
      </w:pPr>
      <w:r w:rsidRPr="00FB45B9">
        <w:rPr>
          <w:iCs/>
          <w:szCs w:val="18"/>
        </w:rPr>
        <w:t>W przypadku przelewu wadium na konto Zamawiającego, do oferty należy dołączyć kserokopię przelewu</w:t>
      </w:r>
      <w:r w:rsidRPr="00FB45B9" w:rsidDel="004061D1">
        <w:rPr>
          <w:iCs/>
          <w:szCs w:val="18"/>
        </w:rPr>
        <w:t xml:space="preserve"> </w:t>
      </w:r>
      <w:r w:rsidRPr="00FB45B9">
        <w:rPr>
          <w:iCs/>
          <w:szCs w:val="18"/>
        </w:rPr>
        <w:t>potwierdzoną „za zgodność z oryginałem”.</w:t>
      </w:r>
    </w:p>
    <w:p w14:paraId="27033549" w14:textId="77777777" w:rsidR="008F6010" w:rsidRDefault="00ED26A0" w:rsidP="00C77297">
      <w:pPr>
        <w:numPr>
          <w:ilvl w:val="3"/>
          <w:numId w:val="10"/>
        </w:numPr>
        <w:tabs>
          <w:tab w:val="clear" w:pos="2880"/>
          <w:tab w:val="num" w:pos="360"/>
        </w:tabs>
        <w:spacing w:line="360" w:lineRule="auto"/>
        <w:ind w:left="360"/>
        <w:rPr>
          <w:szCs w:val="18"/>
        </w:rPr>
      </w:pPr>
      <w:r w:rsidRPr="00FB45B9">
        <w:rPr>
          <w:szCs w:val="18"/>
        </w:rPr>
        <w:t>Za skuteczne wniesienie wadium w pieniądzu Zamawiający uzna wadium, które w oznaczonym terminie w dniu otwarcia ofert znajduje się na rachunku Zamawiającego.</w:t>
      </w:r>
      <w:bookmarkStart w:id="26" w:name="_Toc504465385"/>
    </w:p>
    <w:p w14:paraId="411FEA77" w14:textId="77777777" w:rsidR="00ED26A0" w:rsidRDefault="00ED26A0" w:rsidP="00C77297">
      <w:pPr>
        <w:numPr>
          <w:ilvl w:val="3"/>
          <w:numId w:val="10"/>
        </w:numPr>
        <w:tabs>
          <w:tab w:val="clear" w:pos="2880"/>
          <w:tab w:val="num" w:pos="360"/>
        </w:tabs>
        <w:spacing w:line="360" w:lineRule="auto"/>
        <w:ind w:left="360"/>
        <w:rPr>
          <w:szCs w:val="18"/>
        </w:rPr>
      </w:pPr>
      <w:r w:rsidRPr="00FB45B9">
        <w:rPr>
          <w:szCs w:val="18"/>
        </w:rPr>
        <w:t xml:space="preserve">Wykonawca zobowiązany jest wnieść wadium przed upływem terminu składania ofert. </w:t>
      </w:r>
    </w:p>
    <w:p w14:paraId="0072B2DF" w14:textId="77777777" w:rsidR="00ED26A0" w:rsidRDefault="00ED26A0" w:rsidP="00C77297">
      <w:pPr>
        <w:numPr>
          <w:ilvl w:val="3"/>
          <w:numId w:val="10"/>
        </w:numPr>
        <w:tabs>
          <w:tab w:val="clear" w:pos="2880"/>
          <w:tab w:val="num" w:pos="360"/>
        </w:tabs>
        <w:spacing w:line="360" w:lineRule="auto"/>
        <w:ind w:left="360"/>
        <w:rPr>
          <w:szCs w:val="18"/>
        </w:rPr>
      </w:pPr>
      <w:r w:rsidRPr="00FB45B9">
        <w:rPr>
          <w:szCs w:val="18"/>
        </w:rPr>
        <w:t>Wykonawca zostanie wykluczony z n</w:t>
      </w:r>
      <w:r w:rsidR="005638B4" w:rsidRPr="00FB45B9">
        <w:rPr>
          <w:szCs w:val="18"/>
        </w:rPr>
        <w:t xml:space="preserve">iniejszego postępowania, jeżeli </w:t>
      </w:r>
      <w:r w:rsidRPr="00FB45B9">
        <w:rPr>
          <w:szCs w:val="18"/>
        </w:rPr>
        <w:t xml:space="preserve">jego oferta przed upływem terminu składania ofert nie zostanie zabezpieczona wadium w wymaganej wysokości i wybranej formie spośród możliwych wymienionych w pkt </w:t>
      </w:r>
      <w:r w:rsidR="005638B4" w:rsidRPr="00FB45B9">
        <w:rPr>
          <w:szCs w:val="18"/>
        </w:rPr>
        <w:t>10</w:t>
      </w:r>
      <w:r w:rsidR="00812354" w:rsidRPr="00FB45B9">
        <w:rPr>
          <w:szCs w:val="18"/>
        </w:rPr>
        <w:t>.2</w:t>
      </w:r>
      <w:r w:rsidR="005638B4" w:rsidRPr="00FB45B9">
        <w:rPr>
          <w:szCs w:val="18"/>
        </w:rPr>
        <w:t>.</w:t>
      </w:r>
      <w:r w:rsidRPr="00FB45B9">
        <w:rPr>
          <w:szCs w:val="18"/>
        </w:rPr>
        <w:t xml:space="preserve"> niniejszej IDW.</w:t>
      </w:r>
    </w:p>
    <w:bookmarkEnd w:id="26"/>
    <w:p w14:paraId="4B44CE1B" w14:textId="77777777" w:rsidR="00ED26A0" w:rsidRDefault="00ED26A0" w:rsidP="00C77297">
      <w:pPr>
        <w:numPr>
          <w:ilvl w:val="3"/>
          <w:numId w:val="10"/>
        </w:numPr>
        <w:tabs>
          <w:tab w:val="clear" w:pos="2880"/>
          <w:tab w:val="num" w:pos="360"/>
        </w:tabs>
        <w:spacing w:line="360" w:lineRule="auto"/>
        <w:ind w:left="360"/>
        <w:rPr>
          <w:szCs w:val="18"/>
        </w:rPr>
      </w:pPr>
      <w:r w:rsidRPr="00FB45B9">
        <w:rPr>
          <w:szCs w:val="18"/>
        </w:rPr>
        <w:t>Zamawiający zwróci niezwłocznie wadium według zasad określonych w a</w:t>
      </w:r>
      <w:r w:rsidR="00DF24C4" w:rsidRPr="00FB45B9">
        <w:rPr>
          <w:szCs w:val="18"/>
        </w:rPr>
        <w:t xml:space="preserve">rt. 46 Ustawy </w:t>
      </w:r>
      <w:proofErr w:type="spellStart"/>
      <w:r w:rsidR="00DF24C4" w:rsidRPr="00FB45B9">
        <w:rPr>
          <w:szCs w:val="18"/>
        </w:rPr>
        <w:t>Pzp</w:t>
      </w:r>
      <w:proofErr w:type="spellEnd"/>
      <w:r w:rsidR="00DF24C4" w:rsidRPr="00FB45B9">
        <w:rPr>
          <w:szCs w:val="18"/>
        </w:rPr>
        <w:t>.</w:t>
      </w:r>
    </w:p>
    <w:p w14:paraId="29A3CB63" w14:textId="77777777" w:rsidR="00F66197" w:rsidRPr="00F66197" w:rsidRDefault="00ED26A0" w:rsidP="00C77297">
      <w:pPr>
        <w:numPr>
          <w:ilvl w:val="3"/>
          <w:numId w:val="10"/>
        </w:numPr>
        <w:tabs>
          <w:tab w:val="clear" w:pos="2880"/>
          <w:tab w:val="num" w:pos="360"/>
        </w:tabs>
        <w:spacing w:line="360" w:lineRule="auto"/>
        <w:ind w:left="360"/>
        <w:rPr>
          <w:rFonts w:cs="Arial"/>
          <w:szCs w:val="18"/>
        </w:rPr>
      </w:pPr>
      <w:r w:rsidRPr="00FB45B9">
        <w:rPr>
          <w:szCs w:val="18"/>
        </w:rPr>
        <w:t xml:space="preserve">Zamawiający zatrzymuje wadium wraz z odsetkami, jeżeli Wykonawca, którego oferta została wybrana: </w:t>
      </w:r>
      <w:bookmarkStart w:id="27" w:name="_Toc185738780"/>
    </w:p>
    <w:p w14:paraId="0BBE5149" w14:textId="77777777" w:rsidR="00D420A7" w:rsidRPr="00F66197" w:rsidRDefault="00D420A7" w:rsidP="00837410">
      <w:pPr>
        <w:numPr>
          <w:ilvl w:val="0"/>
          <w:numId w:val="24"/>
        </w:numPr>
        <w:spacing w:line="360" w:lineRule="auto"/>
        <w:rPr>
          <w:rFonts w:cs="Arial"/>
          <w:szCs w:val="18"/>
        </w:rPr>
      </w:pPr>
      <w:r w:rsidRPr="00FB45B9">
        <w:rPr>
          <w:rFonts w:cs="Arial"/>
          <w:szCs w:val="18"/>
        </w:rPr>
        <w:t xml:space="preserve">odmówił podpisania umowy w sprawie zamówienia publicznego na warunkach określonych </w:t>
      </w:r>
      <w:r w:rsidRPr="00FB45B9">
        <w:rPr>
          <w:rFonts w:cs="Arial"/>
          <w:szCs w:val="18"/>
        </w:rPr>
        <w:br/>
      </w:r>
      <w:r w:rsidRPr="00F66197">
        <w:rPr>
          <w:rFonts w:cs="Arial"/>
          <w:szCs w:val="18"/>
        </w:rPr>
        <w:t>w ofercie, lub</w:t>
      </w:r>
    </w:p>
    <w:p w14:paraId="1F411977" w14:textId="77777777" w:rsidR="00D420A7" w:rsidRPr="00F66197" w:rsidRDefault="00D420A7" w:rsidP="00837410">
      <w:pPr>
        <w:numPr>
          <w:ilvl w:val="0"/>
          <w:numId w:val="24"/>
        </w:numPr>
        <w:spacing w:line="360" w:lineRule="auto"/>
        <w:ind w:left="720"/>
        <w:rPr>
          <w:rFonts w:cs="Arial"/>
          <w:szCs w:val="18"/>
        </w:rPr>
      </w:pPr>
      <w:r w:rsidRPr="00F66197">
        <w:rPr>
          <w:rFonts w:cs="Arial"/>
          <w:szCs w:val="18"/>
        </w:rPr>
        <w:t>zawarcie umowy w sprawie zamówienia publicznego stało się niemożliwe z przyczyn leżących po stronie Wykonawcy, lub</w:t>
      </w:r>
    </w:p>
    <w:p w14:paraId="1F7AA9B2" w14:textId="77777777" w:rsidR="00D420A7" w:rsidRPr="00F66197" w:rsidRDefault="00D420A7" w:rsidP="00837410">
      <w:pPr>
        <w:numPr>
          <w:ilvl w:val="0"/>
          <w:numId w:val="24"/>
        </w:numPr>
        <w:spacing w:line="360" w:lineRule="auto"/>
        <w:ind w:left="720"/>
        <w:rPr>
          <w:rFonts w:cs="Arial"/>
          <w:szCs w:val="18"/>
        </w:rPr>
      </w:pPr>
      <w:r w:rsidRPr="00F66197">
        <w:rPr>
          <w:szCs w:val="18"/>
        </w:rPr>
        <w:t>nie złożył dokumentów lub oświadczeń, o któryc</w:t>
      </w:r>
      <w:r w:rsidR="005063D8">
        <w:rPr>
          <w:szCs w:val="18"/>
        </w:rPr>
        <w:t xml:space="preserve">h mowa w art. 25 ust. 1 Ustawy </w:t>
      </w:r>
      <w:proofErr w:type="spellStart"/>
      <w:r w:rsidR="005063D8">
        <w:rPr>
          <w:szCs w:val="18"/>
        </w:rPr>
        <w:t>P</w:t>
      </w:r>
      <w:r w:rsidRPr="00F66197">
        <w:rPr>
          <w:szCs w:val="18"/>
        </w:rPr>
        <w:t>zp</w:t>
      </w:r>
      <w:proofErr w:type="spellEnd"/>
      <w:r w:rsidRPr="00F66197">
        <w:rPr>
          <w:szCs w:val="18"/>
        </w:rPr>
        <w:t>, lub pełnomocnictw, chyba że udowodni, że wynika to z przyczyn nieleżących po jego stronie.</w:t>
      </w:r>
    </w:p>
    <w:p w14:paraId="3FCCE5BC" w14:textId="77777777" w:rsidR="00D61A76" w:rsidRPr="00FB45B9" w:rsidRDefault="00D61A76" w:rsidP="00D61A76">
      <w:pPr>
        <w:pStyle w:val="Tekstpodstawowywcity3"/>
        <w:tabs>
          <w:tab w:val="clear" w:pos="360"/>
        </w:tabs>
        <w:spacing w:line="360" w:lineRule="auto"/>
        <w:rPr>
          <w:rFonts w:ascii="Verdana" w:hAnsi="Verdana" w:cs="Arial"/>
          <w:iCs/>
          <w:szCs w:val="18"/>
        </w:rPr>
      </w:pPr>
    </w:p>
    <w:p w14:paraId="32962F7F" w14:textId="77777777" w:rsidR="00ED26A0" w:rsidRPr="00FB45B9" w:rsidRDefault="00C77297" w:rsidP="00EB4628">
      <w:pPr>
        <w:pStyle w:val="Nagwek1"/>
      </w:pPr>
      <w:r>
        <w:t xml:space="preserve"> </w:t>
      </w:r>
      <w:bookmarkStart w:id="28" w:name="_Toc398712197"/>
      <w:r w:rsidR="00ED26A0" w:rsidRPr="00FB45B9">
        <w:t>Wymagania dotyczące zabezpieczenia należytego wykonania Umowy</w:t>
      </w:r>
      <w:bookmarkEnd w:id="27"/>
      <w:r w:rsidR="006E2385">
        <w:t>.</w:t>
      </w:r>
      <w:bookmarkEnd w:id="28"/>
    </w:p>
    <w:p w14:paraId="46A8D894" w14:textId="77777777" w:rsidR="006341CA" w:rsidRPr="00FB45B9" w:rsidRDefault="006341CA" w:rsidP="00837410">
      <w:pPr>
        <w:pStyle w:val="Tekstpodstawowy3"/>
        <w:numPr>
          <w:ilvl w:val="0"/>
          <w:numId w:val="19"/>
        </w:numPr>
        <w:tabs>
          <w:tab w:val="clear" w:pos="720"/>
          <w:tab w:val="num" w:pos="426"/>
        </w:tabs>
        <w:spacing w:line="360" w:lineRule="auto"/>
        <w:ind w:left="426" w:hanging="426"/>
        <w:jc w:val="both"/>
        <w:rPr>
          <w:rFonts w:ascii="Verdana" w:hAnsi="Verdana"/>
          <w:sz w:val="18"/>
          <w:szCs w:val="18"/>
        </w:rPr>
      </w:pPr>
      <w:r w:rsidRPr="00A675FF">
        <w:rPr>
          <w:rFonts w:ascii="Verdana" w:hAnsi="Verdana"/>
          <w:sz w:val="18"/>
          <w:szCs w:val="18"/>
        </w:rPr>
        <w:t>Zabezpieczenie służy pokryciu roszczeń z tytułu niewykonania lub nienależytego wykonania</w:t>
      </w:r>
      <w:r w:rsidRPr="00FB45B9">
        <w:rPr>
          <w:rFonts w:ascii="Verdana" w:hAnsi="Verdana"/>
          <w:sz w:val="18"/>
          <w:szCs w:val="18"/>
        </w:rPr>
        <w:t xml:space="preserve"> </w:t>
      </w:r>
      <w:r w:rsidR="00086AAD" w:rsidRPr="00FB45B9">
        <w:rPr>
          <w:rFonts w:ascii="Verdana" w:hAnsi="Verdana"/>
          <w:sz w:val="18"/>
          <w:szCs w:val="18"/>
        </w:rPr>
        <w:t>umowy</w:t>
      </w:r>
      <w:r w:rsidRPr="00FB45B9">
        <w:rPr>
          <w:rFonts w:ascii="Verdana" w:hAnsi="Verdana"/>
          <w:sz w:val="18"/>
          <w:szCs w:val="18"/>
        </w:rPr>
        <w:t xml:space="preserve">. Jeżeli Wykonawca jest jednocześnie gwarantem, zabezpieczenie służy także pokryciu roszczeń z tytułu gwarancji jakości i rękojmi za wady. </w:t>
      </w:r>
    </w:p>
    <w:p w14:paraId="56897D81" w14:textId="77777777" w:rsidR="006341CA" w:rsidRPr="00FB45B9" w:rsidRDefault="006341CA" w:rsidP="00837410">
      <w:pPr>
        <w:pStyle w:val="Tekstpodstawowy3"/>
        <w:numPr>
          <w:ilvl w:val="0"/>
          <w:numId w:val="19"/>
        </w:numPr>
        <w:tabs>
          <w:tab w:val="clear" w:pos="720"/>
          <w:tab w:val="num" w:pos="426"/>
        </w:tabs>
        <w:spacing w:line="360" w:lineRule="auto"/>
        <w:ind w:left="426" w:hanging="426"/>
        <w:jc w:val="both"/>
        <w:rPr>
          <w:rFonts w:ascii="Verdana" w:hAnsi="Verdana"/>
          <w:sz w:val="18"/>
          <w:szCs w:val="18"/>
        </w:rPr>
      </w:pPr>
      <w:r w:rsidRPr="00FB45B9">
        <w:rPr>
          <w:rFonts w:ascii="Verdana" w:hAnsi="Verdana"/>
          <w:sz w:val="18"/>
          <w:szCs w:val="18"/>
        </w:rPr>
        <w:t xml:space="preserve">Zamawiający ustala zabezpieczenie należytego wykonania </w:t>
      </w:r>
      <w:r w:rsidR="00CB3EB2" w:rsidRPr="00FB45B9">
        <w:rPr>
          <w:rFonts w:ascii="Verdana" w:hAnsi="Verdana"/>
          <w:sz w:val="18"/>
          <w:szCs w:val="18"/>
        </w:rPr>
        <w:t xml:space="preserve">umowy </w:t>
      </w:r>
      <w:r w:rsidRPr="00FB45B9">
        <w:rPr>
          <w:rFonts w:ascii="Verdana" w:hAnsi="Verdana"/>
          <w:sz w:val="18"/>
          <w:szCs w:val="18"/>
        </w:rPr>
        <w:t>zawarte</w:t>
      </w:r>
      <w:r w:rsidR="00CB3EB2" w:rsidRPr="00FB45B9">
        <w:rPr>
          <w:rFonts w:ascii="Verdana" w:hAnsi="Verdana"/>
          <w:sz w:val="18"/>
          <w:szCs w:val="18"/>
        </w:rPr>
        <w:t>j</w:t>
      </w:r>
      <w:r w:rsidRPr="00FB45B9">
        <w:rPr>
          <w:rFonts w:ascii="Verdana" w:hAnsi="Verdana"/>
          <w:sz w:val="18"/>
          <w:szCs w:val="18"/>
        </w:rPr>
        <w:t xml:space="preserve"> w wyniku </w:t>
      </w:r>
      <w:r w:rsidRPr="00D54FB1">
        <w:rPr>
          <w:rFonts w:ascii="Verdana" w:hAnsi="Verdana"/>
          <w:sz w:val="18"/>
          <w:szCs w:val="18"/>
        </w:rPr>
        <w:t xml:space="preserve">postępowania o udzielenie niniejszego zamówienia w wysokości </w:t>
      </w:r>
      <w:r w:rsidR="008D2303" w:rsidRPr="00D54FB1">
        <w:rPr>
          <w:rFonts w:ascii="Verdana" w:hAnsi="Verdana"/>
          <w:b/>
          <w:sz w:val="18"/>
          <w:szCs w:val="18"/>
        </w:rPr>
        <w:t>10</w:t>
      </w:r>
      <w:r w:rsidRPr="00D54FB1">
        <w:rPr>
          <w:rFonts w:ascii="Verdana" w:hAnsi="Verdana"/>
          <w:b/>
          <w:sz w:val="18"/>
          <w:szCs w:val="18"/>
        </w:rPr>
        <w:t xml:space="preserve"> %</w:t>
      </w:r>
      <w:r w:rsidRPr="00D54FB1">
        <w:rPr>
          <w:rFonts w:ascii="Verdana" w:hAnsi="Verdana"/>
          <w:sz w:val="18"/>
          <w:szCs w:val="18"/>
        </w:rPr>
        <w:t xml:space="preserve"> ceny</w:t>
      </w:r>
      <w:r w:rsidR="00704C7B" w:rsidRPr="00D54FB1">
        <w:rPr>
          <w:rFonts w:ascii="Verdana" w:hAnsi="Verdana"/>
          <w:sz w:val="18"/>
          <w:szCs w:val="18"/>
        </w:rPr>
        <w:t xml:space="preserve"> (brutto)</w:t>
      </w:r>
      <w:r w:rsidRPr="00D54FB1">
        <w:rPr>
          <w:rFonts w:ascii="Verdana" w:hAnsi="Verdana"/>
          <w:sz w:val="18"/>
          <w:szCs w:val="18"/>
        </w:rPr>
        <w:t xml:space="preserve"> podanej </w:t>
      </w:r>
      <w:r w:rsidR="00483E0E" w:rsidRPr="00D54FB1">
        <w:rPr>
          <w:rFonts w:ascii="Verdana" w:hAnsi="Verdana"/>
          <w:sz w:val="18"/>
          <w:szCs w:val="18"/>
        </w:rPr>
        <w:br/>
      </w:r>
      <w:r w:rsidRPr="00FB45B9">
        <w:rPr>
          <w:rFonts w:ascii="Verdana" w:hAnsi="Verdana"/>
          <w:sz w:val="18"/>
          <w:szCs w:val="18"/>
        </w:rPr>
        <w:t>w Formularzu Oferty.</w:t>
      </w:r>
    </w:p>
    <w:p w14:paraId="73A0B299" w14:textId="77777777" w:rsidR="006341CA" w:rsidRPr="00FB45B9" w:rsidRDefault="006341CA" w:rsidP="00837410">
      <w:pPr>
        <w:pStyle w:val="Tekstpodstawowy3"/>
        <w:numPr>
          <w:ilvl w:val="0"/>
          <w:numId w:val="19"/>
        </w:numPr>
        <w:tabs>
          <w:tab w:val="clear" w:pos="720"/>
          <w:tab w:val="num" w:pos="426"/>
        </w:tabs>
        <w:spacing w:line="360" w:lineRule="auto"/>
        <w:ind w:left="426" w:hanging="426"/>
        <w:jc w:val="both"/>
        <w:rPr>
          <w:rFonts w:ascii="Verdana" w:hAnsi="Verdana"/>
          <w:sz w:val="18"/>
          <w:szCs w:val="18"/>
        </w:rPr>
      </w:pPr>
      <w:r w:rsidRPr="00FB45B9">
        <w:rPr>
          <w:rFonts w:ascii="Verdana" w:hAnsi="Verdana"/>
          <w:sz w:val="18"/>
          <w:szCs w:val="18"/>
        </w:rPr>
        <w:t xml:space="preserve">Zabezpieczenie należytego wykonania </w:t>
      </w:r>
      <w:r w:rsidR="00CB3EB2" w:rsidRPr="00FB45B9">
        <w:rPr>
          <w:rFonts w:ascii="Verdana" w:hAnsi="Verdana"/>
          <w:sz w:val="18"/>
          <w:szCs w:val="18"/>
        </w:rPr>
        <w:t xml:space="preserve">umowy </w:t>
      </w:r>
      <w:r w:rsidRPr="00FB45B9">
        <w:rPr>
          <w:rFonts w:ascii="Verdana" w:hAnsi="Verdana"/>
          <w:sz w:val="18"/>
          <w:szCs w:val="18"/>
        </w:rPr>
        <w:t>może być wniesione według wyboru Wykonawcy w jednej lub w kilku następujących formach:</w:t>
      </w:r>
    </w:p>
    <w:p w14:paraId="76F097A2" w14:textId="77777777" w:rsidR="006341CA" w:rsidRPr="00FB45B9" w:rsidRDefault="006341CA" w:rsidP="00837410">
      <w:pPr>
        <w:numPr>
          <w:ilvl w:val="0"/>
          <w:numId w:val="18"/>
        </w:numPr>
        <w:spacing w:line="360" w:lineRule="auto"/>
        <w:ind w:left="851" w:hanging="425"/>
        <w:jc w:val="both"/>
        <w:rPr>
          <w:rFonts w:cs="Arial"/>
          <w:szCs w:val="18"/>
        </w:rPr>
      </w:pPr>
      <w:r w:rsidRPr="00FB45B9">
        <w:rPr>
          <w:rFonts w:cs="Arial"/>
          <w:szCs w:val="18"/>
        </w:rPr>
        <w:t>pieniądzu;</w:t>
      </w:r>
    </w:p>
    <w:p w14:paraId="06F60C07" w14:textId="77777777" w:rsidR="006341CA" w:rsidRPr="00FB45B9" w:rsidRDefault="006341CA" w:rsidP="00837410">
      <w:pPr>
        <w:numPr>
          <w:ilvl w:val="0"/>
          <w:numId w:val="18"/>
        </w:numPr>
        <w:spacing w:line="360" w:lineRule="auto"/>
        <w:ind w:left="851" w:hanging="425"/>
        <w:jc w:val="both"/>
        <w:rPr>
          <w:rFonts w:cs="Arial"/>
          <w:szCs w:val="18"/>
        </w:rPr>
      </w:pPr>
      <w:r w:rsidRPr="00FB45B9">
        <w:rPr>
          <w:rFonts w:cs="Arial"/>
          <w:szCs w:val="18"/>
        </w:rPr>
        <w:t>poręczeniach bankowych lub poręczeniach spółdzielczej kasy oszczędnościowo-kredytowej, z tym że zobowiązanie kasy jest zawsze zobowiązaniem pieniężnym;</w:t>
      </w:r>
    </w:p>
    <w:p w14:paraId="28382ADB" w14:textId="77777777" w:rsidR="006341CA" w:rsidRPr="00FB45B9" w:rsidRDefault="006341CA" w:rsidP="00837410">
      <w:pPr>
        <w:numPr>
          <w:ilvl w:val="0"/>
          <w:numId w:val="18"/>
        </w:numPr>
        <w:spacing w:line="360" w:lineRule="auto"/>
        <w:ind w:left="851" w:hanging="425"/>
        <w:jc w:val="both"/>
        <w:rPr>
          <w:rFonts w:cs="Arial"/>
          <w:szCs w:val="18"/>
        </w:rPr>
      </w:pPr>
      <w:r w:rsidRPr="00FB45B9">
        <w:rPr>
          <w:rFonts w:cs="Arial"/>
          <w:szCs w:val="18"/>
        </w:rPr>
        <w:t>gwarancjach bankowych;</w:t>
      </w:r>
    </w:p>
    <w:p w14:paraId="0DD0E3E3" w14:textId="77777777" w:rsidR="006341CA" w:rsidRPr="00FB45B9" w:rsidRDefault="006341CA" w:rsidP="00837410">
      <w:pPr>
        <w:numPr>
          <w:ilvl w:val="0"/>
          <w:numId w:val="18"/>
        </w:numPr>
        <w:spacing w:line="360" w:lineRule="auto"/>
        <w:ind w:left="851" w:hanging="425"/>
        <w:jc w:val="both"/>
        <w:rPr>
          <w:rFonts w:cs="Arial"/>
          <w:szCs w:val="18"/>
        </w:rPr>
      </w:pPr>
      <w:r w:rsidRPr="00FB45B9">
        <w:rPr>
          <w:rFonts w:cs="Arial"/>
          <w:szCs w:val="18"/>
        </w:rPr>
        <w:t>gwarancjach ubezpieczeniowych;</w:t>
      </w:r>
    </w:p>
    <w:p w14:paraId="21C32427" w14:textId="77777777" w:rsidR="009E3035" w:rsidRDefault="006341CA" w:rsidP="00837410">
      <w:pPr>
        <w:numPr>
          <w:ilvl w:val="0"/>
          <w:numId w:val="18"/>
        </w:numPr>
        <w:spacing w:line="360" w:lineRule="auto"/>
        <w:ind w:left="851" w:hanging="425"/>
        <w:jc w:val="both"/>
        <w:rPr>
          <w:rFonts w:cs="Arial"/>
          <w:szCs w:val="18"/>
        </w:rPr>
      </w:pPr>
      <w:r w:rsidRPr="00FB45B9">
        <w:rPr>
          <w:rFonts w:cs="Arial"/>
          <w:szCs w:val="18"/>
        </w:rPr>
        <w:t>poręczeniach udzielanych przez podmioty, o których mowa w art. 6b ust. 5 pkt 2 ustawy z dnia 9 listopada 2000 r. o utworzeniu Polskiej Agencji Rozwoju Przedsiębiorczości (Dz.U.2007.42.275.).</w:t>
      </w:r>
    </w:p>
    <w:p w14:paraId="564EB7D8" w14:textId="77777777" w:rsidR="00E55D6E" w:rsidRPr="00E55D6E" w:rsidRDefault="009E3035" w:rsidP="00E55D6E">
      <w:pPr>
        <w:numPr>
          <w:ilvl w:val="0"/>
          <w:numId w:val="29"/>
        </w:numPr>
        <w:spacing w:line="360" w:lineRule="auto"/>
        <w:jc w:val="both"/>
        <w:rPr>
          <w:rFonts w:cs="Arial"/>
          <w:szCs w:val="18"/>
        </w:rPr>
      </w:pPr>
      <w:r w:rsidRPr="00856939">
        <w:rPr>
          <w:szCs w:val="18"/>
        </w:rPr>
        <w:t>Zabezpieczenie wnoszone w pieniądzu Wykonawca wpłaci przelewem na następujący rachunek bankowy Zamawiającego:</w:t>
      </w:r>
      <w:r w:rsidR="00E55D6E">
        <w:rPr>
          <w:rFonts w:cs="Arial"/>
          <w:szCs w:val="18"/>
        </w:rPr>
        <w:t xml:space="preserve"> </w:t>
      </w:r>
      <w:r w:rsidR="00E55D6E" w:rsidRPr="00D82A00">
        <w:rPr>
          <w:b/>
          <w:color w:val="000000" w:themeColor="text1"/>
          <w:szCs w:val="18"/>
        </w:rPr>
        <w:t xml:space="preserve">Bank Spółdzielczy Nr 72 9531 1029 2001 0000 5210 0001 </w:t>
      </w:r>
    </w:p>
    <w:p w14:paraId="24EFC4D8" w14:textId="77777777" w:rsidR="006341CA" w:rsidRPr="00FB45B9" w:rsidRDefault="006341CA" w:rsidP="00837410">
      <w:pPr>
        <w:numPr>
          <w:ilvl w:val="0"/>
          <w:numId w:val="29"/>
        </w:numPr>
        <w:spacing w:line="360" w:lineRule="auto"/>
        <w:jc w:val="both"/>
        <w:rPr>
          <w:rFonts w:cs="Arial"/>
          <w:szCs w:val="18"/>
        </w:rPr>
      </w:pPr>
      <w:r w:rsidRPr="00FB45B9">
        <w:rPr>
          <w:rFonts w:cs="Arial"/>
          <w:szCs w:val="18"/>
        </w:rPr>
        <w:t xml:space="preserve">Jeżeli zabezpieczenie </w:t>
      </w:r>
      <w:r w:rsidR="00813BDF" w:rsidRPr="00FB45B9">
        <w:rPr>
          <w:rFonts w:cs="Arial"/>
          <w:szCs w:val="18"/>
        </w:rPr>
        <w:t>Wykonawca wniesie</w:t>
      </w:r>
      <w:r w:rsidRPr="00FB45B9">
        <w:rPr>
          <w:rFonts w:cs="Arial"/>
          <w:szCs w:val="18"/>
        </w:rPr>
        <w:t xml:space="preserve"> w pieniądzu, Zamawiający </w:t>
      </w:r>
      <w:r w:rsidR="00813BDF" w:rsidRPr="00FB45B9">
        <w:rPr>
          <w:rFonts w:cs="Arial"/>
          <w:szCs w:val="18"/>
        </w:rPr>
        <w:t xml:space="preserve">będzie </w:t>
      </w:r>
      <w:r w:rsidRPr="00FB45B9">
        <w:rPr>
          <w:rFonts w:cs="Arial"/>
          <w:szCs w:val="18"/>
        </w:rPr>
        <w:t>przechow</w:t>
      </w:r>
      <w:r w:rsidR="00813BDF" w:rsidRPr="00FB45B9">
        <w:rPr>
          <w:rFonts w:cs="Arial"/>
          <w:szCs w:val="18"/>
        </w:rPr>
        <w:t>ywał</w:t>
      </w:r>
      <w:r w:rsidRPr="00FB45B9">
        <w:rPr>
          <w:rFonts w:cs="Arial"/>
          <w:szCs w:val="18"/>
        </w:rPr>
        <w:t xml:space="preserve"> je na oprocentowanym rachunku bankowym. Zamawiający </w:t>
      </w:r>
      <w:r w:rsidR="00ED3B2C" w:rsidRPr="00FB45B9">
        <w:rPr>
          <w:rFonts w:cs="Arial"/>
          <w:szCs w:val="18"/>
        </w:rPr>
        <w:t>zwróci</w:t>
      </w:r>
      <w:r w:rsidRPr="00FB45B9">
        <w:rPr>
          <w:rFonts w:cs="Arial"/>
          <w:szCs w:val="18"/>
        </w:rPr>
        <w:t xml:space="preserve"> zabezpieczenie wniesione w pieniądzu z odsetkami wynikającymi z umowy rachunku bankowego, na którym było ono przechowywane, pomniejszone o koszt prowadzenia tego rachunku oraz prowizji bankowej za przelew pieniędzy na </w:t>
      </w:r>
      <w:r w:rsidR="00ED3B2C" w:rsidRPr="00FB45B9">
        <w:rPr>
          <w:rFonts w:cs="Arial"/>
          <w:szCs w:val="18"/>
        </w:rPr>
        <w:t xml:space="preserve">wskazany </w:t>
      </w:r>
      <w:r w:rsidRPr="00FB45B9">
        <w:rPr>
          <w:rFonts w:cs="Arial"/>
          <w:szCs w:val="18"/>
        </w:rPr>
        <w:t xml:space="preserve">rachunek bankowy Wykonawcy. </w:t>
      </w:r>
    </w:p>
    <w:p w14:paraId="1D5F511C" w14:textId="77777777" w:rsidR="006341CA" w:rsidRPr="00FB45B9" w:rsidRDefault="006341CA" w:rsidP="00837410">
      <w:pPr>
        <w:numPr>
          <w:ilvl w:val="0"/>
          <w:numId w:val="29"/>
        </w:numPr>
        <w:spacing w:line="360" w:lineRule="auto"/>
        <w:ind w:left="426" w:hanging="426"/>
        <w:jc w:val="both"/>
        <w:rPr>
          <w:rFonts w:cs="Arial"/>
          <w:szCs w:val="18"/>
        </w:rPr>
      </w:pPr>
      <w:r w:rsidRPr="00FB45B9">
        <w:rPr>
          <w:rFonts w:cs="Arial"/>
          <w:szCs w:val="18"/>
        </w:rPr>
        <w:t xml:space="preserve">Zabezpieczenie należytego wykonania </w:t>
      </w:r>
      <w:r w:rsidR="00CB3EB2" w:rsidRPr="00FB45B9">
        <w:rPr>
          <w:rFonts w:cs="Arial"/>
          <w:szCs w:val="18"/>
        </w:rPr>
        <w:t>Umow</w:t>
      </w:r>
      <w:r w:rsidR="00E376D9" w:rsidRPr="00FB45B9">
        <w:rPr>
          <w:rFonts w:cs="Arial"/>
          <w:szCs w:val="18"/>
        </w:rPr>
        <w:t>y</w:t>
      </w:r>
      <w:r w:rsidRPr="00FB45B9">
        <w:rPr>
          <w:rFonts w:cs="Arial"/>
          <w:szCs w:val="18"/>
        </w:rPr>
        <w:t xml:space="preserve"> winno zostać wniesione w PLN.</w:t>
      </w:r>
    </w:p>
    <w:p w14:paraId="6CB77350" w14:textId="77777777" w:rsidR="006341CA" w:rsidRPr="00FB45B9" w:rsidRDefault="006341CA" w:rsidP="00837410">
      <w:pPr>
        <w:numPr>
          <w:ilvl w:val="0"/>
          <w:numId w:val="29"/>
        </w:numPr>
        <w:spacing w:line="360" w:lineRule="auto"/>
        <w:ind w:left="426" w:hanging="426"/>
        <w:jc w:val="both"/>
        <w:rPr>
          <w:rFonts w:cs="Arial"/>
          <w:szCs w:val="18"/>
        </w:rPr>
      </w:pPr>
      <w:r w:rsidRPr="00FB45B9">
        <w:rPr>
          <w:rFonts w:cs="Arial"/>
          <w:szCs w:val="18"/>
        </w:rPr>
        <w:lastRenderedPageBreak/>
        <w:t>W przypadku wniesienia wadium w pieniądzu Wykonawca może wyrazić zgodę na zaliczenie kwoty wadium na poczet zabezpieczenia.</w:t>
      </w:r>
    </w:p>
    <w:p w14:paraId="54CFC397" w14:textId="77777777" w:rsidR="006341CA" w:rsidRPr="00FB45B9" w:rsidRDefault="006341CA" w:rsidP="00837410">
      <w:pPr>
        <w:numPr>
          <w:ilvl w:val="0"/>
          <w:numId w:val="29"/>
        </w:numPr>
        <w:spacing w:line="360" w:lineRule="auto"/>
        <w:ind w:left="426" w:hanging="426"/>
        <w:jc w:val="both"/>
        <w:rPr>
          <w:rFonts w:cs="Arial"/>
          <w:szCs w:val="18"/>
        </w:rPr>
      </w:pPr>
      <w:r w:rsidRPr="00FB45B9">
        <w:rPr>
          <w:rFonts w:cs="Arial"/>
          <w:szCs w:val="18"/>
        </w:rPr>
        <w:t xml:space="preserve">Zabezpieczenie należytego wykonania </w:t>
      </w:r>
      <w:r w:rsidR="00CB3EB2" w:rsidRPr="00FB45B9">
        <w:rPr>
          <w:rFonts w:cs="Arial"/>
          <w:szCs w:val="18"/>
        </w:rPr>
        <w:t>Umow</w:t>
      </w:r>
      <w:r w:rsidR="00E376D9" w:rsidRPr="00FB45B9">
        <w:rPr>
          <w:rFonts w:cs="Arial"/>
          <w:szCs w:val="18"/>
        </w:rPr>
        <w:t>y</w:t>
      </w:r>
      <w:r w:rsidRPr="00FB45B9">
        <w:rPr>
          <w:rFonts w:cs="Arial"/>
          <w:szCs w:val="18"/>
        </w:rPr>
        <w:t xml:space="preserve"> składane w formie gwarancji powinno spełniać następujące wymagania: zabezpieczenie winno być bezwarunkowe, nieodwołalne i płatne na pierwsze żądanie, zabezpieczenie należytego wykonania </w:t>
      </w:r>
      <w:r w:rsidR="00CB3EB2" w:rsidRPr="00FB45B9">
        <w:rPr>
          <w:rFonts w:cs="Arial"/>
          <w:szCs w:val="18"/>
        </w:rPr>
        <w:t>Umow</w:t>
      </w:r>
      <w:r w:rsidR="00E376D9" w:rsidRPr="00FB45B9">
        <w:rPr>
          <w:rFonts w:cs="Arial"/>
          <w:szCs w:val="18"/>
        </w:rPr>
        <w:t>y</w:t>
      </w:r>
      <w:r w:rsidRPr="00FB45B9">
        <w:rPr>
          <w:rFonts w:cs="Arial"/>
          <w:szCs w:val="18"/>
        </w:rPr>
        <w:t xml:space="preserve"> musi być wykonalne na terytorium Rzeczypospolitej Polskiej.</w:t>
      </w:r>
    </w:p>
    <w:p w14:paraId="418F57B0" w14:textId="77777777" w:rsidR="006341CA" w:rsidRPr="00FB45B9" w:rsidRDefault="006341CA" w:rsidP="00837410">
      <w:pPr>
        <w:numPr>
          <w:ilvl w:val="0"/>
          <w:numId w:val="29"/>
        </w:numPr>
        <w:spacing w:line="360" w:lineRule="auto"/>
        <w:ind w:left="426" w:hanging="426"/>
        <w:jc w:val="both"/>
        <w:rPr>
          <w:rFonts w:cs="Arial"/>
          <w:szCs w:val="18"/>
        </w:rPr>
      </w:pPr>
      <w:r w:rsidRPr="00FB45B9">
        <w:rPr>
          <w:rFonts w:cs="Arial"/>
          <w:szCs w:val="18"/>
        </w:rPr>
        <w:t>Zamawiający, w terminie trzech dni roboczych od otrzymania stosownego dokumentu (gwarancji, poręczenia), ma prawo zgłosić do niego zastrzeżenia lub potwierdzić przyjęcie dokument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3323E0FE" w14:textId="77777777" w:rsidR="006341CA" w:rsidRPr="00FB45B9" w:rsidRDefault="006341CA" w:rsidP="00837410">
      <w:pPr>
        <w:pStyle w:val="Tekstpodstawowywcity3"/>
        <w:numPr>
          <w:ilvl w:val="0"/>
          <w:numId w:val="29"/>
        </w:numPr>
        <w:spacing w:line="360" w:lineRule="auto"/>
        <w:ind w:left="425" w:hanging="425"/>
        <w:rPr>
          <w:rFonts w:ascii="Verdana" w:hAnsi="Verdana" w:cs="Arial"/>
          <w:szCs w:val="18"/>
        </w:rPr>
      </w:pPr>
      <w:r w:rsidRPr="00FB45B9">
        <w:rPr>
          <w:rFonts w:ascii="Verdana" w:hAnsi="Verdana" w:cs="Arial"/>
          <w:szCs w:val="18"/>
        </w:rPr>
        <w:t xml:space="preserve">Jeżeli Wykonawca, którego oferta została wybrana, nie wniesie zabezpieczenia należytego wykonania </w:t>
      </w:r>
      <w:r w:rsidR="00CB3EB2" w:rsidRPr="00FB45B9">
        <w:rPr>
          <w:rFonts w:ascii="Verdana" w:hAnsi="Verdana" w:cs="Arial"/>
          <w:szCs w:val="18"/>
        </w:rPr>
        <w:t>Umow</w:t>
      </w:r>
      <w:r w:rsidR="00E376D9" w:rsidRPr="00FB45B9">
        <w:rPr>
          <w:rFonts w:ascii="Verdana" w:hAnsi="Verdana" w:cs="Arial"/>
          <w:szCs w:val="18"/>
        </w:rPr>
        <w:t>y</w:t>
      </w:r>
      <w:r w:rsidRPr="00FB45B9">
        <w:rPr>
          <w:rFonts w:ascii="Verdana" w:hAnsi="Verdana" w:cs="Arial"/>
          <w:szCs w:val="18"/>
        </w:rPr>
        <w:t xml:space="preserve">, Zamawiający może wybrać najkorzystniejszą ofertę spośród pozostałych ofert stosownie do treści art. 94 ust. 2 Ustawy </w:t>
      </w:r>
      <w:proofErr w:type="spellStart"/>
      <w:r w:rsidRPr="00FB45B9">
        <w:rPr>
          <w:rFonts w:ascii="Verdana" w:hAnsi="Verdana" w:cs="Arial"/>
          <w:szCs w:val="18"/>
        </w:rPr>
        <w:t>pzp</w:t>
      </w:r>
      <w:proofErr w:type="spellEnd"/>
      <w:r w:rsidRPr="00FB45B9">
        <w:rPr>
          <w:rFonts w:ascii="Verdana" w:hAnsi="Verdana" w:cs="Arial"/>
          <w:szCs w:val="18"/>
        </w:rPr>
        <w:t>.</w:t>
      </w:r>
    </w:p>
    <w:p w14:paraId="027B32E4" w14:textId="77777777" w:rsidR="006341CA" w:rsidRDefault="006341CA" w:rsidP="00837410">
      <w:pPr>
        <w:pStyle w:val="Tekstpodstawowywcity3"/>
        <w:numPr>
          <w:ilvl w:val="0"/>
          <w:numId w:val="29"/>
        </w:numPr>
        <w:spacing w:line="360" w:lineRule="auto"/>
        <w:ind w:left="426" w:hanging="426"/>
        <w:rPr>
          <w:rFonts w:ascii="Verdana" w:hAnsi="Verdana" w:cs="Arial"/>
          <w:szCs w:val="18"/>
        </w:rPr>
      </w:pPr>
      <w:r w:rsidRPr="00FB45B9">
        <w:rPr>
          <w:rFonts w:ascii="Verdana" w:hAnsi="Verdana" w:cs="Arial"/>
          <w:szCs w:val="18"/>
        </w:rPr>
        <w:t xml:space="preserve">Do zmiany formy zabezpieczenia </w:t>
      </w:r>
      <w:r w:rsidR="00CB3EB2" w:rsidRPr="00FB45B9">
        <w:rPr>
          <w:rFonts w:ascii="Verdana" w:hAnsi="Verdana" w:cs="Arial"/>
          <w:szCs w:val="18"/>
        </w:rPr>
        <w:t>Umow</w:t>
      </w:r>
      <w:r w:rsidR="00E376D9" w:rsidRPr="00FB45B9">
        <w:rPr>
          <w:rFonts w:ascii="Verdana" w:hAnsi="Verdana" w:cs="Arial"/>
          <w:szCs w:val="18"/>
        </w:rPr>
        <w:t>y</w:t>
      </w:r>
      <w:r w:rsidRPr="00FB45B9">
        <w:rPr>
          <w:rFonts w:ascii="Verdana" w:hAnsi="Verdana" w:cs="Arial"/>
          <w:szCs w:val="18"/>
        </w:rPr>
        <w:t xml:space="preserve"> w trakcie </w:t>
      </w:r>
      <w:r w:rsidR="00E95B68" w:rsidRPr="00FB45B9">
        <w:rPr>
          <w:rFonts w:ascii="Verdana" w:hAnsi="Verdana" w:cs="Arial"/>
          <w:szCs w:val="18"/>
        </w:rPr>
        <w:t xml:space="preserve">jego </w:t>
      </w:r>
      <w:r w:rsidRPr="00FB45B9">
        <w:rPr>
          <w:rFonts w:ascii="Verdana" w:hAnsi="Verdana" w:cs="Arial"/>
          <w:szCs w:val="18"/>
        </w:rPr>
        <w:t xml:space="preserve">realizacji stosuje się art. 149 Ustawy </w:t>
      </w:r>
      <w:proofErr w:type="spellStart"/>
      <w:r w:rsidRPr="00FB45B9">
        <w:rPr>
          <w:rFonts w:ascii="Verdana" w:hAnsi="Verdana" w:cs="Arial"/>
          <w:szCs w:val="18"/>
        </w:rPr>
        <w:t>Pzp</w:t>
      </w:r>
      <w:proofErr w:type="spellEnd"/>
      <w:r w:rsidRPr="00FB45B9">
        <w:rPr>
          <w:rFonts w:ascii="Verdana" w:hAnsi="Verdana" w:cs="Arial"/>
          <w:szCs w:val="18"/>
        </w:rPr>
        <w:t>.</w:t>
      </w:r>
    </w:p>
    <w:p w14:paraId="4B5BF44C" w14:textId="77777777" w:rsidR="009E3035" w:rsidRPr="00FE1D93" w:rsidRDefault="009E3035" w:rsidP="00837410">
      <w:pPr>
        <w:pStyle w:val="Tekstpodstawowywcity3"/>
        <w:numPr>
          <w:ilvl w:val="0"/>
          <w:numId w:val="29"/>
        </w:numPr>
        <w:spacing w:line="360" w:lineRule="auto"/>
        <w:ind w:left="426" w:hanging="426"/>
        <w:rPr>
          <w:rFonts w:ascii="Verdana" w:hAnsi="Verdana" w:cs="Arial"/>
          <w:szCs w:val="18"/>
        </w:rPr>
      </w:pPr>
      <w:r w:rsidRPr="00FE1D93">
        <w:rPr>
          <w:rFonts w:ascii="Verdana" w:hAnsi="Verdana"/>
          <w:szCs w:val="18"/>
        </w:rPr>
        <w:t>Zwrot zabezpieczenia należytego wykonania Umowy.</w:t>
      </w:r>
    </w:p>
    <w:p w14:paraId="21B7EC8B" w14:textId="77777777" w:rsidR="009E3035" w:rsidRPr="00856939" w:rsidRDefault="007C4D5F" w:rsidP="00837410">
      <w:pPr>
        <w:numPr>
          <w:ilvl w:val="1"/>
          <w:numId w:val="29"/>
        </w:numPr>
        <w:tabs>
          <w:tab w:val="left" w:pos="1440"/>
        </w:tabs>
        <w:spacing w:line="360" w:lineRule="auto"/>
        <w:jc w:val="both"/>
        <w:rPr>
          <w:szCs w:val="18"/>
        </w:rPr>
      </w:pPr>
      <w:r>
        <w:rPr>
          <w:rFonts w:cs="Tahoma"/>
          <w:szCs w:val="18"/>
        </w:rPr>
        <w:t xml:space="preserve">Zamawiający zwróci </w:t>
      </w:r>
      <w:r w:rsidRPr="00C12126">
        <w:rPr>
          <w:rFonts w:cs="Tahoma"/>
          <w:b/>
          <w:szCs w:val="18"/>
        </w:rPr>
        <w:t>70% kwoty zabezpieczenia</w:t>
      </w:r>
      <w:r w:rsidRPr="003F0230">
        <w:rPr>
          <w:rFonts w:cs="Tahoma"/>
          <w:szCs w:val="18"/>
        </w:rPr>
        <w:t xml:space="preserve"> w terminie 30 dni od dnia wykona</w:t>
      </w:r>
      <w:r>
        <w:rPr>
          <w:rFonts w:cs="Tahoma"/>
          <w:szCs w:val="18"/>
        </w:rPr>
        <w:t>nia zamówienia i uznania przez Z</w:t>
      </w:r>
      <w:r w:rsidRPr="003F0230">
        <w:rPr>
          <w:rFonts w:cs="Tahoma"/>
          <w:szCs w:val="18"/>
        </w:rPr>
        <w:t>amawiającego za należycie wykonane</w:t>
      </w:r>
      <w:r w:rsidR="009E3035" w:rsidRPr="00856939">
        <w:rPr>
          <w:szCs w:val="18"/>
        </w:rPr>
        <w:t>;</w:t>
      </w:r>
    </w:p>
    <w:p w14:paraId="27FA4E50" w14:textId="77777777" w:rsidR="00ED26A0" w:rsidRPr="002E49D0" w:rsidRDefault="009E3035" w:rsidP="00837410">
      <w:pPr>
        <w:numPr>
          <w:ilvl w:val="1"/>
          <w:numId w:val="29"/>
        </w:numPr>
        <w:tabs>
          <w:tab w:val="left" w:pos="1440"/>
        </w:tabs>
        <w:spacing w:line="360" w:lineRule="auto"/>
        <w:jc w:val="both"/>
        <w:rPr>
          <w:b/>
          <w:szCs w:val="18"/>
        </w:rPr>
      </w:pPr>
      <w:r w:rsidRPr="00856939">
        <w:rPr>
          <w:b/>
          <w:szCs w:val="18"/>
        </w:rPr>
        <w:t>30% wartości zabezpieczenia</w:t>
      </w:r>
      <w:r w:rsidRPr="00856939">
        <w:rPr>
          <w:szCs w:val="18"/>
        </w:rPr>
        <w:t xml:space="preserve"> nie później niż w 15 (piętnastym) dniu po upływie okresu rękojmi za wady.</w:t>
      </w:r>
    </w:p>
    <w:p w14:paraId="489B2748" w14:textId="77777777" w:rsidR="00ED26A0" w:rsidRPr="00FB45B9" w:rsidRDefault="00ED26A0" w:rsidP="00EB4628">
      <w:pPr>
        <w:pStyle w:val="Nagwek1"/>
      </w:pPr>
      <w:bookmarkStart w:id="29" w:name="_Toc185738781"/>
      <w:bookmarkStart w:id="30" w:name="_Toc398712198"/>
      <w:r w:rsidRPr="00FB45B9">
        <w:t>Waluta, w jakiej będą prowadzone rozliczenia związane z realizacją niniejszego zamówienia publicznego</w:t>
      </w:r>
      <w:bookmarkEnd w:id="29"/>
      <w:bookmarkEnd w:id="30"/>
    </w:p>
    <w:p w14:paraId="033ED54B" w14:textId="77777777" w:rsidR="00ED26A0" w:rsidRPr="00FB45B9" w:rsidRDefault="00ED26A0" w:rsidP="006D4D9C">
      <w:pPr>
        <w:pStyle w:val="Tekstpodstawowy2"/>
        <w:tabs>
          <w:tab w:val="left" w:pos="426"/>
        </w:tabs>
        <w:spacing w:line="360" w:lineRule="auto"/>
        <w:ind w:left="426" w:hanging="426"/>
        <w:rPr>
          <w:rFonts w:ascii="Verdana" w:hAnsi="Verdana"/>
          <w:szCs w:val="18"/>
        </w:rPr>
      </w:pPr>
      <w:r w:rsidRPr="00FB45B9">
        <w:rPr>
          <w:rFonts w:ascii="Verdana" w:hAnsi="Verdana"/>
          <w:szCs w:val="18"/>
        </w:rPr>
        <w:t xml:space="preserve">1. </w:t>
      </w:r>
      <w:r w:rsidRPr="00FB45B9">
        <w:rPr>
          <w:rFonts w:ascii="Verdana" w:hAnsi="Verdana"/>
          <w:szCs w:val="18"/>
        </w:rPr>
        <w:tab/>
        <w:t>Wszelkie płatności związane z rea</w:t>
      </w:r>
      <w:r w:rsidR="006D4D9C" w:rsidRPr="00FB45B9">
        <w:rPr>
          <w:rFonts w:ascii="Verdana" w:hAnsi="Verdana"/>
          <w:szCs w:val="18"/>
        </w:rPr>
        <w:t xml:space="preserve">lizacją zamówienia publicznego </w:t>
      </w:r>
      <w:r w:rsidRPr="00FB45B9">
        <w:rPr>
          <w:rFonts w:ascii="Verdana" w:hAnsi="Verdana"/>
          <w:szCs w:val="18"/>
        </w:rPr>
        <w:t xml:space="preserve">dokonywane będą w </w:t>
      </w:r>
      <w:r w:rsidRPr="00FB45B9">
        <w:rPr>
          <w:rFonts w:ascii="Verdana" w:hAnsi="Verdana"/>
          <w:b/>
          <w:szCs w:val="18"/>
        </w:rPr>
        <w:t>PLN</w:t>
      </w:r>
      <w:r w:rsidRPr="00FB45B9">
        <w:rPr>
          <w:rFonts w:ascii="Verdana" w:hAnsi="Verdana"/>
          <w:szCs w:val="18"/>
        </w:rPr>
        <w:t>.</w:t>
      </w:r>
    </w:p>
    <w:p w14:paraId="1C895373" w14:textId="77777777" w:rsidR="00ED26A0" w:rsidRPr="00FB45B9" w:rsidRDefault="00ED26A0" w:rsidP="006D4D9C">
      <w:pPr>
        <w:pStyle w:val="Tekstpodstawowy2"/>
        <w:tabs>
          <w:tab w:val="left" w:pos="426"/>
        </w:tabs>
        <w:spacing w:line="360" w:lineRule="auto"/>
        <w:ind w:left="426" w:hanging="426"/>
        <w:rPr>
          <w:rFonts w:ascii="Verdana" w:hAnsi="Verdana"/>
          <w:szCs w:val="18"/>
        </w:rPr>
      </w:pPr>
      <w:r w:rsidRPr="00FB45B9">
        <w:rPr>
          <w:rFonts w:ascii="Verdana" w:hAnsi="Verdana"/>
          <w:szCs w:val="18"/>
        </w:rPr>
        <w:t xml:space="preserve">2. </w:t>
      </w:r>
      <w:r w:rsidRPr="00FB45B9">
        <w:rPr>
          <w:rFonts w:ascii="Verdana" w:hAnsi="Verdana"/>
          <w:szCs w:val="18"/>
        </w:rPr>
        <w:tab/>
        <w:t>Cena oferty winna być podana w PLN i winna obejmować cały zakres zamówienie zgodnie z Opisem Przedmiotu Zamówienia</w:t>
      </w:r>
      <w:r w:rsidR="000318A1">
        <w:rPr>
          <w:rFonts w:ascii="Verdana" w:hAnsi="Verdana"/>
          <w:szCs w:val="18"/>
        </w:rPr>
        <w:t xml:space="preserve"> (OPZ)</w:t>
      </w:r>
      <w:r w:rsidRPr="00FB45B9">
        <w:rPr>
          <w:rFonts w:ascii="Verdana" w:hAnsi="Verdana"/>
          <w:szCs w:val="18"/>
        </w:rPr>
        <w:t>.</w:t>
      </w:r>
    </w:p>
    <w:p w14:paraId="5B5314E8" w14:textId="77777777" w:rsidR="006D4D9C" w:rsidRPr="00FB45B9" w:rsidRDefault="006D4D9C" w:rsidP="00ED26A0">
      <w:pPr>
        <w:pStyle w:val="Tekstpodstawowy2"/>
        <w:tabs>
          <w:tab w:val="left" w:pos="360"/>
        </w:tabs>
        <w:spacing w:line="360" w:lineRule="auto"/>
        <w:ind w:left="360" w:hanging="360"/>
        <w:rPr>
          <w:rFonts w:ascii="Verdana" w:hAnsi="Verdana"/>
          <w:szCs w:val="18"/>
        </w:rPr>
      </w:pPr>
    </w:p>
    <w:p w14:paraId="1D55E69E" w14:textId="77777777" w:rsidR="00ED26A0" w:rsidRPr="00FB45B9" w:rsidRDefault="00ED26A0" w:rsidP="00EB4628">
      <w:pPr>
        <w:pStyle w:val="Nagwek1"/>
      </w:pPr>
      <w:bookmarkStart w:id="31" w:name="_Toc185738782"/>
      <w:bookmarkStart w:id="32" w:name="_Toc398712199"/>
      <w:r w:rsidRPr="00FB45B9">
        <w:t>Opis sposobu przygotowania oferty</w:t>
      </w:r>
      <w:bookmarkEnd w:id="31"/>
      <w:bookmarkEnd w:id="32"/>
    </w:p>
    <w:p w14:paraId="037D092E" w14:textId="77777777" w:rsidR="005063D8" w:rsidRPr="00587F2F" w:rsidRDefault="005063D8" w:rsidP="003653C3">
      <w:pPr>
        <w:pStyle w:val="Tekstpodstawowy2"/>
        <w:tabs>
          <w:tab w:val="left" w:pos="360"/>
        </w:tabs>
        <w:spacing w:line="360" w:lineRule="auto"/>
        <w:ind w:left="426" w:hanging="426"/>
        <w:rPr>
          <w:rFonts w:ascii="Verdana" w:hAnsi="Verdana"/>
          <w:szCs w:val="18"/>
        </w:rPr>
      </w:pPr>
      <w:r>
        <w:rPr>
          <w:rFonts w:ascii="Verdana" w:hAnsi="Verdana"/>
          <w:szCs w:val="18"/>
        </w:rPr>
        <w:t xml:space="preserve">1. </w:t>
      </w:r>
      <w:r>
        <w:rPr>
          <w:rFonts w:ascii="Verdana" w:hAnsi="Verdana"/>
          <w:szCs w:val="18"/>
        </w:rPr>
        <w:tab/>
      </w:r>
      <w:r w:rsidRPr="00587F2F">
        <w:rPr>
          <w:rFonts w:ascii="Verdana" w:hAnsi="Verdana"/>
          <w:szCs w:val="18"/>
        </w:rPr>
        <w:t>Wymagania podstawowe</w:t>
      </w:r>
    </w:p>
    <w:p w14:paraId="6ED5CBA7" w14:textId="77777777" w:rsidR="005063D8" w:rsidRPr="005063D8" w:rsidRDefault="005063D8" w:rsidP="00837410">
      <w:pPr>
        <w:numPr>
          <w:ilvl w:val="0"/>
          <w:numId w:val="26"/>
        </w:numPr>
        <w:spacing w:line="360" w:lineRule="auto"/>
        <w:ind w:left="720"/>
        <w:jc w:val="both"/>
        <w:rPr>
          <w:rFonts w:cs="Arial"/>
          <w:szCs w:val="18"/>
        </w:rPr>
      </w:pPr>
      <w:r w:rsidRPr="005063D8">
        <w:rPr>
          <w:rFonts w:cs="Arial"/>
          <w:szCs w:val="18"/>
        </w:rPr>
        <w:t>Każdy Wykonawca może złożyć tylko jedną ofertę.</w:t>
      </w:r>
    </w:p>
    <w:p w14:paraId="1AF2AA60" w14:textId="77777777" w:rsidR="005063D8" w:rsidRPr="005063D8" w:rsidRDefault="005063D8" w:rsidP="00837410">
      <w:pPr>
        <w:numPr>
          <w:ilvl w:val="0"/>
          <w:numId w:val="26"/>
        </w:numPr>
        <w:spacing w:line="360" w:lineRule="auto"/>
        <w:ind w:left="720"/>
        <w:jc w:val="both"/>
        <w:rPr>
          <w:rFonts w:cs="Arial"/>
          <w:szCs w:val="18"/>
        </w:rPr>
      </w:pPr>
      <w:r w:rsidRPr="005063D8">
        <w:rPr>
          <w:rFonts w:cs="Arial"/>
          <w:szCs w:val="18"/>
        </w:rPr>
        <w:t>Oferta musi być podpisana przez osoby upoważnione do zaciągania zobowiązań przez Wykonawcę (Wykonawców wspólnie ubiegających się o udzielenie zamówienia).</w:t>
      </w:r>
    </w:p>
    <w:p w14:paraId="6A7EDD25" w14:textId="77777777" w:rsidR="005063D8" w:rsidRPr="005063D8" w:rsidRDefault="005063D8" w:rsidP="00837410">
      <w:pPr>
        <w:numPr>
          <w:ilvl w:val="0"/>
          <w:numId w:val="26"/>
        </w:numPr>
        <w:spacing w:line="360" w:lineRule="auto"/>
        <w:ind w:left="720"/>
        <w:jc w:val="both"/>
        <w:rPr>
          <w:rFonts w:cs="Arial"/>
          <w:szCs w:val="18"/>
        </w:rPr>
      </w:pPr>
      <w:r w:rsidRPr="005063D8">
        <w:rPr>
          <w:rFonts w:cs="Arial"/>
          <w:szCs w:val="18"/>
        </w:rPr>
        <w:t xml:space="preserve">Oferta, oraz załączone do oferty oświadczenia i dokumenty w formie oryginałów muszą być podpisane na każdej zapisanej stronie przez osobę upoważnioną do reprezentacji Wykonawcy. Dokumenty złożone w formie kserokopii muszą dodatkowo posiadać klauzulę „za zgodność z oryginałem”, potwierdzoną podpisem osoby upoważnionej do reprezentacji Wykonawcy. </w:t>
      </w:r>
    </w:p>
    <w:p w14:paraId="1FF6BE18" w14:textId="77777777" w:rsidR="005063D8" w:rsidRPr="005063D8" w:rsidRDefault="005063D8" w:rsidP="00837410">
      <w:pPr>
        <w:numPr>
          <w:ilvl w:val="0"/>
          <w:numId w:val="26"/>
        </w:numPr>
        <w:spacing w:line="360" w:lineRule="auto"/>
        <w:ind w:left="720"/>
        <w:jc w:val="both"/>
        <w:rPr>
          <w:rFonts w:cs="Arial"/>
          <w:szCs w:val="18"/>
        </w:rPr>
      </w:pPr>
      <w:r w:rsidRPr="005063D8">
        <w:rPr>
          <w:rFonts w:cs="Arial"/>
          <w:szCs w:val="18"/>
        </w:rPr>
        <w:t>W przypadku, gdy Wykonawcę reprezentuje osoba upoważniona, do oferty musi być załączone pełnomocnictwo określające jego zakres. Pełnomocnictwo musi być podpisane przez osobę upoważnioną do reprezentacji Wykonawcy. Pełnomocnictwo musi być załączone do oferty w oryginale lub jego kopia poświadczona za zgodność z oryginałem przez osobę upoważnioną do reprezentacji Wykonawcy.</w:t>
      </w:r>
    </w:p>
    <w:p w14:paraId="57E7568A" w14:textId="77777777" w:rsidR="005063D8" w:rsidRPr="005063D8" w:rsidRDefault="005063D8" w:rsidP="00837410">
      <w:pPr>
        <w:numPr>
          <w:ilvl w:val="0"/>
          <w:numId w:val="26"/>
        </w:numPr>
        <w:spacing w:line="360" w:lineRule="auto"/>
        <w:ind w:left="720"/>
        <w:jc w:val="both"/>
        <w:rPr>
          <w:rFonts w:cs="Arial"/>
          <w:szCs w:val="18"/>
        </w:rPr>
      </w:pPr>
      <w:r w:rsidRPr="005063D8">
        <w:rPr>
          <w:rFonts w:cs="Arial"/>
          <w:szCs w:val="18"/>
        </w:rPr>
        <w:t xml:space="preserve">W przypadku Wykonawców wspólnie występujących w postępowaniu, do oferty należy załączyć stosowne upoważnienie dla Lidera, wystawione przez każdego z Wykonawców </w:t>
      </w:r>
      <w:r w:rsidRPr="005063D8">
        <w:rPr>
          <w:rFonts w:cs="Arial"/>
          <w:szCs w:val="18"/>
        </w:rPr>
        <w:lastRenderedPageBreak/>
        <w:t xml:space="preserve">występujących w takiej organizacji. Zasady potwierdzenia wiarygodności takich upoważnień, obowiązują tak jak dla Wykonawcy. </w:t>
      </w:r>
    </w:p>
    <w:p w14:paraId="60EFD255" w14:textId="77777777" w:rsidR="005063D8" w:rsidRPr="005063D8" w:rsidRDefault="005063D8" w:rsidP="00837410">
      <w:pPr>
        <w:numPr>
          <w:ilvl w:val="0"/>
          <w:numId w:val="26"/>
        </w:numPr>
        <w:spacing w:line="360" w:lineRule="auto"/>
        <w:ind w:left="720"/>
        <w:jc w:val="both"/>
        <w:rPr>
          <w:rFonts w:cs="Arial"/>
          <w:szCs w:val="18"/>
        </w:rPr>
      </w:pPr>
      <w:r w:rsidRPr="005063D8">
        <w:rPr>
          <w:rFonts w:cs="Arial"/>
          <w:szCs w:val="18"/>
        </w:rPr>
        <w:t xml:space="preserve">Za podpisanie uznaje się własnoręczny podpis czytelny lub podpis nieczytelny </w:t>
      </w:r>
      <w:r w:rsidRPr="005063D8">
        <w:rPr>
          <w:rFonts w:cs="Arial"/>
          <w:szCs w:val="18"/>
        </w:rPr>
        <w:br/>
        <w:t>z pieczątką imienną.</w:t>
      </w:r>
    </w:p>
    <w:p w14:paraId="6B64FDCA" w14:textId="77777777" w:rsidR="005063D8" w:rsidRPr="005063D8" w:rsidRDefault="005063D8" w:rsidP="00837410">
      <w:pPr>
        <w:numPr>
          <w:ilvl w:val="0"/>
          <w:numId w:val="26"/>
        </w:numPr>
        <w:spacing w:line="360" w:lineRule="auto"/>
        <w:ind w:left="720"/>
        <w:jc w:val="both"/>
        <w:rPr>
          <w:rFonts w:cs="Arial"/>
          <w:szCs w:val="18"/>
        </w:rPr>
      </w:pPr>
      <w:r w:rsidRPr="005063D8">
        <w:rPr>
          <w:rFonts w:cs="Arial"/>
          <w:szCs w:val="18"/>
        </w:rPr>
        <w:t>Poprawki lub zmiany w ofercie muszą być parafowane przez osobę podpisującą ofertę.</w:t>
      </w:r>
    </w:p>
    <w:p w14:paraId="1C691257" w14:textId="77777777" w:rsidR="005063D8" w:rsidRPr="005063D8" w:rsidRDefault="005063D8" w:rsidP="00837410">
      <w:pPr>
        <w:numPr>
          <w:ilvl w:val="0"/>
          <w:numId w:val="26"/>
        </w:numPr>
        <w:spacing w:line="360" w:lineRule="auto"/>
        <w:ind w:left="720"/>
        <w:jc w:val="both"/>
        <w:rPr>
          <w:rFonts w:cs="Arial"/>
          <w:szCs w:val="18"/>
        </w:rPr>
      </w:pPr>
      <w:r w:rsidRPr="005063D8">
        <w:rPr>
          <w:rFonts w:cs="Arial"/>
          <w:szCs w:val="18"/>
        </w:rPr>
        <w:t xml:space="preserve">Załączone do oferty dokumenty sporządzone w języku obcym muszą być złożone wraz </w:t>
      </w:r>
      <w:r w:rsidRPr="005063D8">
        <w:rPr>
          <w:rFonts w:cs="Arial"/>
          <w:szCs w:val="18"/>
        </w:rPr>
        <w:br/>
        <w:t xml:space="preserve"> z ich tłumaczeniem na język polski i zaopatrzone podpisem osoby upoważnionej do reprezentacji Wykonawcy.</w:t>
      </w:r>
    </w:p>
    <w:p w14:paraId="05F15313" w14:textId="77777777" w:rsidR="005063D8" w:rsidRPr="00672849" w:rsidRDefault="005063D8" w:rsidP="00837410">
      <w:pPr>
        <w:numPr>
          <w:ilvl w:val="0"/>
          <w:numId w:val="26"/>
        </w:numPr>
        <w:spacing w:line="360" w:lineRule="auto"/>
        <w:ind w:left="720"/>
        <w:jc w:val="both"/>
        <w:rPr>
          <w:rFonts w:cs="Arial"/>
          <w:szCs w:val="18"/>
        </w:rPr>
      </w:pPr>
      <w:r w:rsidRPr="005063D8">
        <w:rPr>
          <w:rFonts w:cs="Arial"/>
          <w:szCs w:val="18"/>
        </w:rPr>
        <w:t xml:space="preserve">W </w:t>
      </w:r>
      <w:r w:rsidR="00190CAD" w:rsidRPr="005063D8">
        <w:rPr>
          <w:rFonts w:cs="Arial"/>
          <w:szCs w:val="18"/>
        </w:rPr>
        <w:t>przypadku, gdy</w:t>
      </w:r>
      <w:r w:rsidRPr="005063D8">
        <w:rPr>
          <w:rFonts w:cs="Arial"/>
          <w:szCs w:val="18"/>
        </w:rPr>
        <w:t xml:space="preserve"> informacje zawarte w ofercie stanowią tajemnicę przedsiębiorstwa </w:t>
      </w:r>
      <w:r w:rsidRPr="005063D8">
        <w:rPr>
          <w:rFonts w:cs="Arial"/>
          <w:szCs w:val="18"/>
        </w:rPr>
        <w:br/>
        <w:t xml:space="preserve">w rozumieniu przepisów ustawy o zwalczaniu nieuczciwej konkurencji, </w:t>
      </w:r>
      <w:r w:rsidR="00190CAD">
        <w:rPr>
          <w:rFonts w:cs="Arial"/>
          <w:szCs w:val="18"/>
        </w:rPr>
        <w:t xml:space="preserve">co </w:t>
      </w:r>
      <w:r w:rsidR="00190CAD" w:rsidRPr="005063D8">
        <w:rPr>
          <w:rFonts w:cs="Arial"/>
          <w:szCs w:val="18"/>
        </w:rPr>
        <w:t>do których</w:t>
      </w:r>
      <w:r w:rsidRPr="005063D8">
        <w:rPr>
          <w:rFonts w:cs="Arial"/>
          <w:szCs w:val="18"/>
        </w:rPr>
        <w:t xml:space="preserve"> Wykonawca zastrzega, że nie mogą być udostępniane innym uczestnikom postępowania, muszą być oznaczone klauzulą: „Informacje stanowiące tajemnicę przedsiębiorstwa w rozumieniu art. 11 ust. 4 ustawy z 16.04.1993 r. o zwalczaniu nieuczciwej konkurencji (Dz. </w:t>
      </w:r>
      <w:r w:rsidRPr="00672849">
        <w:rPr>
          <w:rFonts w:cs="Arial"/>
          <w:szCs w:val="18"/>
        </w:rPr>
        <w:t>U. z 2003 r. Nr 153 poz. 1503 ze zm.)” i dołączone odrębnie do oferty, lecz w tym samym opakowaniu co oferta.</w:t>
      </w:r>
    </w:p>
    <w:p w14:paraId="160CAD9D" w14:textId="77777777" w:rsidR="005063D8" w:rsidRPr="00672849" w:rsidRDefault="005063D8" w:rsidP="00837410">
      <w:pPr>
        <w:numPr>
          <w:ilvl w:val="0"/>
          <w:numId w:val="26"/>
        </w:numPr>
        <w:spacing w:line="360" w:lineRule="auto"/>
        <w:ind w:left="720"/>
        <w:jc w:val="both"/>
        <w:rPr>
          <w:rFonts w:cs="Arial"/>
          <w:szCs w:val="18"/>
        </w:rPr>
      </w:pPr>
      <w:r w:rsidRPr="00672849">
        <w:rPr>
          <w:rFonts w:cs="Arial"/>
          <w:szCs w:val="18"/>
        </w:rPr>
        <w:t>We wszystkich przypadkach, gdzie jest mowa o pieczątkach, Zamawiający dopuszcza złożenie czytelnego zapisu o treści pieczątki, zawierającego co najmniej oznaczenie nazwy (firmy) i siedziby oraz numer NIP.</w:t>
      </w:r>
    </w:p>
    <w:p w14:paraId="7F6D0BDD" w14:textId="77777777" w:rsidR="005063D8" w:rsidRPr="00672849" w:rsidRDefault="005063D8" w:rsidP="00837410">
      <w:pPr>
        <w:numPr>
          <w:ilvl w:val="0"/>
          <w:numId w:val="26"/>
        </w:numPr>
        <w:spacing w:line="360" w:lineRule="auto"/>
        <w:ind w:left="720"/>
        <w:jc w:val="both"/>
        <w:rPr>
          <w:rFonts w:cs="Arial"/>
          <w:szCs w:val="18"/>
        </w:rPr>
      </w:pPr>
      <w:r w:rsidRPr="00672849">
        <w:rPr>
          <w:rFonts w:cs="Arial"/>
          <w:szCs w:val="18"/>
        </w:rPr>
        <w:t xml:space="preserve">Wykonawca ponosi wszelkie koszty związane z przygotowaniem i złożeniem oferty z uwzględnieniem treści art. 93 ust. 4 Ustawy </w:t>
      </w:r>
      <w:proofErr w:type="spellStart"/>
      <w:r w:rsidRPr="00672849">
        <w:rPr>
          <w:rFonts w:cs="Arial"/>
          <w:szCs w:val="18"/>
        </w:rPr>
        <w:t>Pzp</w:t>
      </w:r>
      <w:proofErr w:type="spellEnd"/>
      <w:r w:rsidRPr="00672849">
        <w:rPr>
          <w:rFonts w:cs="Arial"/>
          <w:szCs w:val="18"/>
        </w:rPr>
        <w:t>.</w:t>
      </w:r>
      <w:bookmarkStart w:id="33" w:name="_Toc504465391"/>
    </w:p>
    <w:p w14:paraId="156D2775" w14:textId="77777777" w:rsidR="005063D8" w:rsidRPr="00672849" w:rsidRDefault="00190CAD" w:rsidP="003653C3">
      <w:pPr>
        <w:pStyle w:val="Tekstpodstawowy2"/>
        <w:tabs>
          <w:tab w:val="left" w:pos="360"/>
        </w:tabs>
        <w:spacing w:line="360" w:lineRule="auto"/>
        <w:ind w:left="426" w:hanging="426"/>
        <w:rPr>
          <w:rFonts w:ascii="Verdana" w:hAnsi="Verdana"/>
          <w:szCs w:val="18"/>
        </w:rPr>
      </w:pPr>
      <w:r w:rsidRPr="00672849">
        <w:rPr>
          <w:rFonts w:ascii="Verdana" w:hAnsi="Verdana"/>
          <w:szCs w:val="18"/>
        </w:rPr>
        <w:t xml:space="preserve">2. </w:t>
      </w:r>
      <w:r w:rsidRPr="00672849">
        <w:rPr>
          <w:rFonts w:ascii="Verdana" w:hAnsi="Verdana"/>
          <w:szCs w:val="18"/>
        </w:rPr>
        <w:tab/>
      </w:r>
      <w:r w:rsidR="005063D8" w:rsidRPr="00672849">
        <w:rPr>
          <w:rFonts w:ascii="Verdana" w:hAnsi="Verdana"/>
          <w:szCs w:val="18"/>
        </w:rPr>
        <w:t>Forma oferty</w:t>
      </w:r>
      <w:bookmarkEnd w:id="33"/>
      <w:r w:rsidR="005063D8" w:rsidRPr="00672849">
        <w:rPr>
          <w:rFonts w:ascii="Verdana" w:hAnsi="Verdana"/>
          <w:szCs w:val="18"/>
        </w:rPr>
        <w:t>.</w:t>
      </w:r>
    </w:p>
    <w:p w14:paraId="178F64E2" w14:textId="77777777" w:rsidR="005063D8" w:rsidRPr="00672849" w:rsidRDefault="005063D8" w:rsidP="00837410">
      <w:pPr>
        <w:numPr>
          <w:ilvl w:val="0"/>
          <w:numId w:val="25"/>
        </w:numPr>
        <w:tabs>
          <w:tab w:val="clear" w:pos="1191"/>
          <w:tab w:val="left" w:pos="720"/>
        </w:tabs>
        <w:spacing w:line="360" w:lineRule="auto"/>
        <w:ind w:left="720" w:hanging="360"/>
        <w:jc w:val="both"/>
        <w:rPr>
          <w:b/>
          <w:szCs w:val="18"/>
        </w:rPr>
      </w:pPr>
      <w:r w:rsidRPr="00672849">
        <w:rPr>
          <w:szCs w:val="18"/>
        </w:rPr>
        <w:t>Oferta musi być sporządzona w języku polskim z zachowaniem czytelnej formy pisemnej. Zamawiający zwraca się o dodatkowe złożenie kopii oferty.</w:t>
      </w:r>
    </w:p>
    <w:p w14:paraId="731E0079" w14:textId="77777777" w:rsidR="005063D8" w:rsidRPr="00672849" w:rsidRDefault="005063D8" w:rsidP="00837410">
      <w:pPr>
        <w:numPr>
          <w:ilvl w:val="0"/>
          <w:numId w:val="25"/>
        </w:numPr>
        <w:tabs>
          <w:tab w:val="clear" w:pos="1191"/>
          <w:tab w:val="left" w:pos="720"/>
        </w:tabs>
        <w:spacing w:line="360" w:lineRule="auto"/>
        <w:ind w:left="720" w:hanging="360"/>
        <w:jc w:val="both"/>
        <w:rPr>
          <w:b/>
          <w:szCs w:val="18"/>
        </w:rPr>
      </w:pPr>
      <w:r w:rsidRPr="00672849">
        <w:rPr>
          <w:szCs w:val="18"/>
        </w:rPr>
        <w:t>Całość oferty (tj. oferta w rozumieniu § 66 ust. 1 Kodeksu Cywilnego) powinna być złożona w formie uniemożliwiającej jej odczytanie przed terminem otwarcia.</w:t>
      </w:r>
    </w:p>
    <w:p w14:paraId="61052202" w14:textId="77777777" w:rsidR="005063D8" w:rsidRPr="00672849" w:rsidRDefault="005063D8" w:rsidP="00837410">
      <w:pPr>
        <w:numPr>
          <w:ilvl w:val="0"/>
          <w:numId w:val="25"/>
        </w:numPr>
        <w:tabs>
          <w:tab w:val="clear" w:pos="1191"/>
          <w:tab w:val="left" w:pos="720"/>
        </w:tabs>
        <w:spacing w:line="360" w:lineRule="auto"/>
        <w:ind w:left="720" w:hanging="360"/>
        <w:jc w:val="both"/>
        <w:rPr>
          <w:b/>
          <w:szCs w:val="18"/>
        </w:rPr>
      </w:pPr>
      <w:r w:rsidRPr="00672849">
        <w:rPr>
          <w:szCs w:val="18"/>
        </w:rPr>
        <w:t>Wszelkie miejsca w ofercie, w których Wykonawca naniósł poprawki lub zmiany wpisywanej przez siebie treści, muszą być parafowane przez osobę (osoby) podpisującą (podpisujące) ofertę.</w:t>
      </w:r>
    </w:p>
    <w:p w14:paraId="1CF690E7" w14:textId="77777777" w:rsidR="005063D8" w:rsidRPr="00672849" w:rsidRDefault="00190CAD" w:rsidP="003653C3">
      <w:pPr>
        <w:pStyle w:val="Tekstpodstawowy2"/>
        <w:tabs>
          <w:tab w:val="left" w:pos="360"/>
        </w:tabs>
        <w:spacing w:line="360" w:lineRule="auto"/>
        <w:ind w:left="426" w:hanging="426"/>
        <w:rPr>
          <w:rFonts w:ascii="Verdana" w:hAnsi="Verdana"/>
          <w:szCs w:val="18"/>
        </w:rPr>
      </w:pPr>
      <w:r w:rsidRPr="00672849">
        <w:rPr>
          <w:rFonts w:ascii="Verdana" w:hAnsi="Verdana"/>
          <w:szCs w:val="18"/>
        </w:rPr>
        <w:t xml:space="preserve">3. </w:t>
      </w:r>
      <w:r w:rsidRPr="00672849">
        <w:rPr>
          <w:rFonts w:ascii="Verdana" w:hAnsi="Verdana"/>
          <w:szCs w:val="18"/>
        </w:rPr>
        <w:tab/>
      </w:r>
      <w:r w:rsidR="005063D8" w:rsidRPr="00672849">
        <w:rPr>
          <w:rFonts w:ascii="Verdana" w:hAnsi="Verdana"/>
          <w:szCs w:val="18"/>
        </w:rPr>
        <w:t xml:space="preserve">Zawartość oferty. </w:t>
      </w:r>
    </w:p>
    <w:p w14:paraId="3A21B028" w14:textId="77777777" w:rsidR="00DA2867" w:rsidRPr="00856939" w:rsidRDefault="005063D8" w:rsidP="00DE0BB9">
      <w:pPr>
        <w:spacing w:line="360" w:lineRule="auto"/>
        <w:ind w:left="426"/>
        <w:jc w:val="both"/>
        <w:rPr>
          <w:szCs w:val="18"/>
        </w:rPr>
      </w:pPr>
      <w:r w:rsidRPr="00672849">
        <w:rPr>
          <w:szCs w:val="18"/>
        </w:rPr>
        <w:t xml:space="preserve">Do Oferty należy załączyć wymagane w SIWZ dokumenty i oświadczenia. </w:t>
      </w:r>
      <w:r w:rsidR="00DA2867" w:rsidRPr="00856939">
        <w:rPr>
          <w:szCs w:val="18"/>
        </w:rPr>
        <w:t xml:space="preserve">Kompletna oferta </w:t>
      </w:r>
      <w:r w:rsidR="00DE0BB9">
        <w:rPr>
          <w:szCs w:val="18"/>
        </w:rPr>
        <w:t>winna</w:t>
      </w:r>
      <w:r w:rsidR="00DA2867" w:rsidRPr="00856939">
        <w:rPr>
          <w:szCs w:val="18"/>
        </w:rPr>
        <w:t xml:space="preserve"> zawierać:</w:t>
      </w:r>
    </w:p>
    <w:p w14:paraId="396FB7E3" w14:textId="77777777" w:rsidR="00DE0BB9" w:rsidRPr="00FB45B9" w:rsidRDefault="00DE0BB9" w:rsidP="00DE0BB9">
      <w:pPr>
        <w:numPr>
          <w:ilvl w:val="0"/>
          <w:numId w:val="11"/>
        </w:numPr>
        <w:tabs>
          <w:tab w:val="clear" w:pos="2340"/>
          <w:tab w:val="num" w:pos="720"/>
        </w:tabs>
        <w:spacing w:line="360" w:lineRule="auto"/>
        <w:ind w:left="720"/>
        <w:jc w:val="both"/>
        <w:rPr>
          <w:noProof/>
          <w:szCs w:val="18"/>
        </w:rPr>
      </w:pPr>
      <w:r>
        <w:rPr>
          <w:noProof/>
          <w:szCs w:val="18"/>
        </w:rPr>
        <w:t>formularz Oferty wraz z załącznikiem wykazem cen – zbiorczym zestawieniem kosztów,</w:t>
      </w:r>
      <w:r w:rsidRPr="00FB45B9">
        <w:rPr>
          <w:noProof/>
          <w:szCs w:val="18"/>
        </w:rPr>
        <w:t xml:space="preserve"> sporządzon</w:t>
      </w:r>
      <w:r>
        <w:rPr>
          <w:noProof/>
          <w:szCs w:val="18"/>
        </w:rPr>
        <w:t>e</w:t>
      </w:r>
      <w:r w:rsidRPr="00FB45B9">
        <w:rPr>
          <w:noProof/>
          <w:szCs w:val="18"/>
        </w:rPr>
        <w:t xml:space="preserve"> na podstawie wzoru stanowiącego </w:t>
      </w:r>
      <w:r w:rsidRPr="00FB45B9">
        <w:rPr>
          <w:b/>
          <w:noProof/>
          <w:szCs w:val="18"/>
        </w:rPr>
        <w:t>załącznik nr 1</w:t>
      </w:r>
      <w:r>
        <w:rPr>
          <w:b/>
          <w:noProof/>
          <w:szCs w:val="18"/>
        </w:rPr>
        <w:t xml:space="preserve"> i załącznika nr 2</w:t>
      </w:r>
      <w:r w:rsidRPr="00FB45B9">
        <w:rPr>
          <w:noProof/>
          <w:szCs w:val="18"/>
        </w:rPr>
        <w:t xml:space="preserve"> do niniejszej IDW;</w:t>
      </w:r>
    </w:p>
    <w:p w14:paraId="0DEE52A3" w14:textId="77777777" w:rsidR="00DE0BB9" w:rsidRPr="00A554E4" w:rsidRDefault="00DE0BB9" w:rsidP="00A554E4">
      <w:pPr>
        <w:numPr>
          <w:ilvl w:val="0"/>
          <w:numId w:val="11"/>
        </w:numPr>
        <w:tabs>
          <w:tab w:val="clear" w:pos="2340"/>
          <w:tab w:val="num" w:pos="720"/>
        </w:tabs>
        <w:spacing w:line="360" w:lineRule="auto"/>
        <w:ind w:left="714" w:hanging="357"/>
        <w:jc w:val="both"/>
        <w:rPr>
          <w:noProof/>
          <w:szCs w:val="18"/>
        </w:rPr>
      </w:pPr>
      <w:r w:rsidRPr="00FB45B9">
        <w:rPr>
          <w:rFonts w:cs="Verdana"/>
          <w:szCs w:val="18"/>
        </w:rPr>
        <w:t xml:space="preserve">oświadczenie o spełnianiu warunków udziału w postępowaniu oraz o nie podleganiu </w:t>
      </w:r>
      <w:r w:rsidRPr="00A554E4">
        <w:rPr>
          <w:rFonts w:cs="Verdana"/>
          <w:szCs w:val="18"/>
        </w:rPr>
        <w:t xml:space="preserve">wykluczeniu na podstawie art. 24 Ustawy </w:t>
      </w:r>
      <w:proofErr w:type="spellStart"/>
      <w:r w:rsidRPr="00A554E4">
        <w:rPr>
          <w:rFonts w:cs="Verdana"/>
          <w:szCs w:val="18"/>
        </w:rPr>
        <w:t>pzp</w:t>
      </w:r>
      <w:proofErr w:type="spellEnd"/>
      <w:r w:rsidRPr="00A554E4">
        <w:rPr>
          <w:rFonts w:cs="Verdana"/>
          <w:szCs w:val="18"/>
        </w:rPr>
        <w:t xml:space="preserve">, sporządzone według </w:t>
      </w:r>
      <w:r w:rsidRPr="00A554E4">
        <w:rPr>
          <w:rFonts w:cs="Verdana"/>
          <w:b/>
          <w:szCs w:val="18"/>
        </w:rPr>
        <w:t>Załącznika nr 3</w:t>
      </w:r>
      <w:r w:rsidRPr="00A554E4">
        <w:rPr>
          <w:rFonts w:cs="Verdana"/>
          <w:spacing w:val="-2"/>
          <w:szCs w:val="18"/>
        </w:rPr>
        <w:t xml:space="preserve"> do </w:t>
      </w:r>
      <w:r w:rsidRPr="00A554E4">
        <w:rPr>
          <w:noProof/>
          <w:szCs w:val="18"/>
        </w:rPr>
        <w:t xml:space="preserve">niniejszej </w:t>
      </w:r>
      <w:r w:rsidRPr="00A554E4">
        <w:rPr>
          <w:rFonts w:cs="Verdana"/>
          <w:spacing w:val="-2"/>
          <w:szCs w:val="18"/>
        </w:rPr>
        <w:t>IDW;</w:t>
      </w:r>
    </w:p>
    <w:p w14:paraId="0AE50285" w14:textId="77777777" w:rsidR="00DE0BB9" w:rsidRPr="00A554E4" w:rsidRDefault="00DE0BB9" w:rsidP="00A554E4">
      <w:pPr>
        <w:numPr>
          <w:ilvl w:val="0"/>
          <w:numId w:val="11"/>
        </w:numPr>
        <w:tabs>
          <w:tab w:val="clear" w:pos="2340"/>
          <w:tab w:val="num" w:pos="720"/>
        </w:tabs>
        <w:spacing w:line="360" w:lineRule="auto"/>
        <w:ind w:left="714" w:hanging="357"/>
        <w:jc w:val="both"/>
        <w:rPr>
          <w:noProof/>
          <w:szCs w:val="18"/>
        </w:rPr>
      </w:pPr>
      <w:r w:rsidRPr="00A554E4">
        <w:rPr>
          <w:rFonts w:cs="Verdana"/>
          <w:szCs w:val="18"/>
        </w:rPr>
        <w:t xml:space="preserve">oświadczenie o braku podstaw do wykluczenia, sporządzone według </w:t>
      </w:r>
      <w:r w:rsidRPr="00A554E4">
        <w:rPr>
          <w:rFonts w:cs="Verdana"/>
          <w:b/>
          <w:szCs w:val="18"/>
        </w:rPr>
        <w:t>Załącznika nr 4</w:t>
      </w:r>
      <w:r w:rsidRPr="00A554E4">
        <w:rPr>
          <w:rFonts w:cs="Verdana"/>
          <w:spacing w:val="-2"/>
          <w:szCs w:val="18"/>
        </w:rPr>
        <w:t xml:space="preserve"> do IDW</w:t>
      </w:r>
    </w:p>
    <w:p w14:paraId="0E9E70DA" w14:textId="77777777" w:rsidR="00DE0BB9" w:rsidRDefault="00DE0BB9" w:rsidP="00A554E4">
      <w:pPr>
        <w:numPr>
          <w:ilvl w:val="0"/>
          <w:numId w:val="11"/>
        </w:numPr>
        <w:tabs>
          <w:tab w:val="clear" w:pos="2340"/>
          <w:tab w:val="num" w:pos="720"/>
        </w:tabs>
        <w:spacing w:line="360" w:lineRule="auto"/>
        <w:ind w:left="714" w:hanging="357"/>
        <w:jc w:val="both"/>
        <w:rPr>
          <w:noProof/>
          <w:szCs w:val="18"/>
        </w:rPr>
      </w:pPr>
      <w:r w:rsidRPr="00A554E4">
        <w:rPr>
          <w:noProof/>
          <w:szCs w:val="18"/>
        </w:rPr>
        <w:t xml:space="preserve">wykaz wykonanych </w:t>
      </w:r>
      <w:r w:rsidR="00A554E4" w:rsidRPr="00A554E4">
        <w:rPr>
          <w:noProof/>
          <w:szCs w:val="18"/>
        </w:rPr>
        <w:t>robót budowlanych</w:t>
      </w:r>
      <w:r w:rsidRPr="00A554E4">
        <w:rPr>
          <w:noProof/>
          <w:szCs w:val="18"/>
        </w:rPr>
        <w:t xml:space="preserve"> wraz z dokumentami potwierdzającymi</w:t>
      </w:r>
      <w:r w:rsidR="00A554E4" w:rsidRPr="00A554E4">
        <w:rPr>
          <w:noProof/>
          <w:szCs w:val="18"/>
        </w:rPr>
        <w:t>, ż</w:t>
      </w:r>
      <w:r w:rsidR="00A554E4" w:rsidRPr="00A554E4">
        <w:rPr>
          <w:rFonts w:eastAsia="Univers-PL" w:cs="Univers-PL"/>
          <w:szCs w:val="18"/>
        </w:rPr>
        <w:t>e roboty zostały wykonane zgodnie z zasadami sztuki budowlanej i prawidłowo ukończone</w:t>
      </w:r>
      <w:r w:rsidRPr="00A554E4">
        <w:rPr>
          <w:noProof/>
          <w:szCs w:val="18"/>
        </w:rPr>
        <w:t xml:space="preserve">, sporządzony na podstawie wzoru stanowiącego </w:t>
      </w:r>
      <w:r w:rsidRPr="00A554E4">
        <w:rPr>
          <w:b/>
          <w:noProof/>
          <w:szCs w:val="18"/>
        </w:rPr>
        <w:t>załącznik nr 5</w:t>
      </w:r>
      <w:r w:rsidRPr="00A554E4">
        <w:rPr>
          <w:noProof/>
          <w:szCs w:val="18"/>
        </w:rPr>
        <w:t xml:space="preserve"> do niniejszej IDW;</w:t>
      </w:r>
    </w:p>
    <w:p w14:paraId="6F5C0813" w14:textId="77777777" w:rsidR="00DE0BB9" w:rsidRPr="00A675FF" w:rsidRDefault="00DE0BB9" w:rsidP="00A554E4">
      <w:pPr>
        <w:numPr>
          <w:ilvl w:val="0"/>
          <w:numId w:val="11"/>
        </w:numPr>
        <w:tabs>
          <w:tab w:val="clear" w:pos="2340"/>
          <w:tab w:val="num" w:pos="720"/>
        </w:tabs>
        <w:spacing w:line="360" w:lineRule="auto"/>
        <w:ind w:left="714" w:hanging="357"/>
        <w:jc w:val="both"/>
        <w:rPr>
          <w:noProof/>
          <w:szCs w:val="18"/>
        </w:rPr>
      </w:pPr>
      <w:r w:rsidRPr="00A675FF">
        <w:rPr>
          <w:noProof/>
          <w:szCs w:val="18"/>
        </w:rPr>
        <w:t xml:space="preserve">wykaz osób, które będą uczestniczyc w wykoanywaniu zamówienia, sporządzony na podstawie wzoru stanowiącego </w:t>
      </w:r>
      <w:r w:rsidRPr="00A675FF">
        <w:rPr>
          <w:b/>
          <w:noProof/>
          <w:szCs w:val="18"/>
        </w:rPr>
        <w:t>załącznik nr 6</w:t>
      </w:r>
      <w:r w:rsidRPr="00A675FF">
        <w:rPr>
          <w:noProof/>
          <w:szCs w:val="18"/>
        </w:rPr>
        <w:t xml:space="preserve"> do niniejszej IDW;</w:t>
      </w:r>
    </w:p>
    <w:p w14:paraId="38AEB98A" w14:textId="77777777" w:rsidR="00DE0BB9" w:rsidRPr="00A554E4" w:rsidRDefault="00DE0BB9" w:rsidP="00A554E4">
      <w:pPr>
        <w:numPr>
          <w:ilvl w:val="0"/>
          <w:numId w:val="11"/>
        </w:numPr>
        <w:tabs>
          <w:tab w:val="clear" w:pos="2340"/>
          <w:tab w:val="num" w:pos="720"/>
        </w:tabs>
        <w:spacing w:line="360" w:lineRule="auto"/>
        <w:ind w:left="714" w:hanging="357"/>
        <w:jc w:val="both"/>
        <w:rPr>
          <w:noProof/>
          <w:szCs w:val="18"/>
        </w:rPr>
      </w:pPr>
      <w:r w:rsidRPr="00A554E4">
        <w:rPr>
          <w:rFonts w:cs="Helvetica"/>
          <w:szCs w:val="18"/>
        </w:rPr>
        <w:lastRenderedPageBreak/>
        <w:t>pisemne zobowi</w:t>
      </w:r>
      <w:r w:rsidRPr="00A554E4">
        <w:rPr>
          <w:rFonts w:cs="TTE1F9AE78t00"/>
          <w:szCs w:val="18"/>
        </w:rPr>
        <w:t>ą</w:t>
      </w:r>
      <w:r w:rsidRPr="00A554E4">
        <w:rPr>
          <w:rFonts w:cs="Helvetica"/>
          <w:szCs w:val="18"/>
        </w:rPr>
        <w:t>zanie podmiotów do oddania Wykonawcy do dyspozycji niezb</w:t>
      </w:r>
      <w:r w:rsidRPr="00A554E4">
        <w:rPr>
          <w:rFonts w:cs="TTE1F9AE78t00"/>
          <w:szCs w:val="18"/>
        </w:rPr>
        <w:t>ę</w:t>
      </w:r>
      <w:r w:rsidRPr="00A554E4">
        <w:rPr>
          <w:rFonts w:cs="Helvetica"/>
          <w:szCs w:val="18"/>
        </w:rPr>
        <w:t>dnych zasobów na okres korzystania z nich przy wykonaniu zamówienia,</w:t>
      </w:r>
      <w:r w:rsidRPr="00A554E4">
        <w:rPr>
          <w:szCs w:val="18"/>
        </w:rPr>
        <w:t xml:space="preserve"> w przypadku, gdy W</w:t>
      </w:r>
      <w:r w:rsidRPr="00A554E4">
        <w:rPr>
          <w:rFonts w:cs="Helvetica"/>
          <w:szCs w:val="18"/>
        </w:rPr>
        <w:t>ykonawca polega</w:t>
      </w:r>
      <w:r w:rsidRPr="00A554E4">
        <w:rPr>
          <w:rFonts w:cs="TTE1F9AE78t00"/>
          <w:szCs w:val="18"/>
        </w:rPr>
        <w:t xml:space="preserve"> </w:t>
      </w:r>
      <w:r w:rsidRPr="00A554E4">
        <w:rPr>
          <w:rFonts w:cs="Helvetica"/>
          <w:szCs w:val="18"/>
        </w:rPr>
        <w:t>na wiedzy i do</w:t>
      </w:r>
      <w:r w:rsidRPr="00A554E4">
        <w:rPr>
          <w:rFonts w:cs="TTE1F9AE78t00"/>
          <w:szCs w:val="18"/>
        </w:rPr>
        <w:t>ś</w:t>
      </w:r>
      <w:r w:rsidRPr="00A554E4">
        <w:rPr>
          <w:rFonts w:cs="Helvetica"/>
          <w:szCs w:val="18"/>
        </w:rPr>
        <w:t xml:space="preserve">wiadczeniu, potencjale technicznym, osobach zdolnych do wykonania zamówienia lub zdolnościach finansowych tego podmiotu; </w:t>
      </w:r>
    </w:p>
    <w:p w14:paraId="2210A7B2" w14:textId="77777777" w:rsidR="00A554E4" w:rsidRPr="00D54FB1" w:rsidRDefault="00A554E4" w:rsidP="00A554E4">
      <w:pPr>
        <w:numPr>
          <w:ilvl w:val="0"/>
          <w:numId w:val="11"/>
        </w:numPr>
        <w:tabs>
          <w:tab w:val="clear" w:pos="2340"/>
          <w:tab w:val="num" w:pos="720"/>
        </w:tabs>
        <w:spacing w:line="360" w:lineRule="auto"/>
        <w:ind w:left="714" w:hanging="357"/>
        <w:jc w:val="both"/>
        <w:rPr>
          <w:noProof/>
          <w:szCs w:val="18"/>
        </w:rPr>
      </w:pPr>
      <w:r w:rsidRPr="00D54FB1">
        <w:rPr>
          <w:noProof/>
          <w:szCs w:val="18"/>
        </w:rPr>
        <w:t>dowód wniesienia wadium;</w:t>
      </w:r>
    </w:p>
    <w:p w14:paraId="73FE12DB" w14:textId="77777777" w:rsidR="00A554E4" w:rsidRPr="00A554E4" w:rsidRDefault="00A554E4" w:rsidP="00A554E4">
      <w:pPr>
        <w:numPr>
          <w:ilvl w:val="0"/>
          <w:numId w:val="11"/>
        </w:numPr>
        <w:tabs>
          <w:tab w:val="clear" w:pos="2340"/>
          <w:tab w:val="num" w:pos="720"/>
        </w:tabs>
        <w:spacing w:line="360" w:lineRule="auto"/>
        <w:ind w:left="714" w:hanging="357"/>
        <w:jc w:val="both"/>
        <w:rPr>
          <w:noProof/>
          <w:szCs w:val="18"/>
        </w:rPr>
      </w:pPr>
      <w:r w:rsidRPr="00A554E4">
        <w:rPr>
          <w:noProof/>
          <w:szCs w:val="18"/>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(należy załączyć oryginał lub kseropie, poświadczoną za zgodność z oryginłem przez osobę upełnomocnioną do wystawienia przedmiotowego pełnomocnictwa, lub  potwierdzoną przez notariusza); </w:t>
      </w:r>
    </w:p>
    <w:p w14:paraId="7526486D" w14:textId="77777777" w:rsidR="005063D8" w:rsidRPr="00672849" w:rsidRDefault="00190CAD" w:rsidP="003653C3">
      <w:pPr>
        <w:tabs>
          <w:tab w:val="left" w:pos="360"/>
        </w:tabs>
        <w:spacing w:line="360" w:lineRule="auto"/>
        <w:jc w:val="both"/>
        <w:rPr>
          <w:szCs w:val="18"/>
        </w:rPr>
      </w:pPr>
      <w:r w:rsidRPr="00672849">
        <w:rPr>
          <w:szCs w:val="18"/>
        </w:rPr>
        <w:t xml:space="preserve">4. </w:t>
      </w:r>
      <w:r w:rsidRPr="00672849">
        <w:rPr>
          <w:szCs w:val="18"/>
        </w:rPr>
        <w:tab/>
      </w:r>
      <w:r w:rsidR="005063D8" w:rsidRPr="00672849">
        <w:rPr>
          <w:szCs w:val="18"/>
        </w:rPr>
        <w:t>Skuteczność zmian lub wycofanie złożonej oferty.</w:t>
      </w:r>
    </w:p>
    <w:p w14:paraId="58B57AF4" w14:textId="77777777" w:rsidR="005063D8" w:rsidRPr="00672849" w:rsidRDefault="005063D8" w:rsidP="003653C3">
      <w:pPr>
        <w:spacing w:line="360" w:lineRule="auto"/>
        <w:ind w:left="360"/>
        <w:jc w:val="both"/>
        <w:rPr>
          <w:szCs w:val="18"/>
        </w:rPr>
      </w:pPr>
      <w:r w:rsidRPr="00672849">
        <w:rPr>
          <w:szCs w:val="18"/>
        </w:rPr>
        <w:t>Wykonawca może wprowadzić zmiany lub wycofać złożoną przez siebie ofertę. Zmiany lub wycofanie złożonej oferty są skuteczne tylko wówczas, gdy zostały dokonane przed upływem terminu składania ofert.</w:t>
      </w:r>
      <w:bookmarkStart w:id="34" w:name="_Toc504465397"/>
    </w:p>
    <w:p w14:paraId="453AB822" w14:textId="77777777" w:rsidR="005063D8" w:rsidRPr="004D5BF5" w:rsidRDefault="00190CAD" w:rsidP="003653C3">
      <w:pPr>
        <w:spacing w:line="360" w:lineRule="auto"/>
        <w:ind w:left="360" w:hanging="360"/>
        <w:jc w:val="both"/>
        <w:rPr>
          <w:szCs w:val="18"/>
        </w:rPr>
      </w:pPr>
      <w:r w:rsidRPr="00672849">
        <w:rPr>
          <w:szCs w:val="18"/>
        </w:rPr>
        <w:t xml:space="preserve">5. </w:t>
      </w:r>
      <w:r w:rsidRPr="00672849">
        <w:rPr>
          <w:szCs w:val="18"/>
        </w:rPr>
        <w:tab/>
      </w:r>
      <w:r w:rsidR="005063D8" w:rsidRPr="00672849">
        <w:rPr>
          <w:szCs w:val="18"/>
        </w:rPr>
        <w:t>Zmiana złożonej oferty</w:t>
      </w:r>
      <w:bookmarkEnd w:id="34"/>
      <w:r w:rsidR="004D5BF5">
        <w:rPr>
          <w:szCs w:val="18"/>
        </w:rPr>
        <w:t>.</w:t>
      </w:r>
    </w:p>
    <w:p w14:paraId="78B6D3DA" w14:textId="77777777" w:rsidR="005063D8" w:rsidRPr="00587F2F" w:rsidRDefault="005063D8" w:rsidP="007B5E83">
      <w:pPr>
        <w:spacing w:line="360" w:lineRule="auto"/>
        <w:ind w:left="360"/>
        <w:jc w:val="both"/>
        <w:rPr>
          <w:szCs w:val="18"/>
        </w:rPr>
      </w:pPr>
      <w:r w:rsidRPr="00587F2F">
        <w:rPr>
          <w:szCs w:val="18"/>
        </w:rPr>
        <w:t>Zmiany, poprawki lub modyfikacje złożonej oferty muszą być złożone w miejscu i według zasad obowiązujących przy składaniu oferty. Odpowiednio opisane koperty (paczki) zawierające zmiany należy dodatkowo opatrzyć napisem „ZMIANA". W przypadku złożenia kilku „ZMIAN” kopertę (paczkę) każdej „ZMIANY” należy dodatkowo opatrzyć napisem „zmiana nr .....”.</w:t>
      </w:r>
    </w:p>
    <w:p w14:paraId="18EA5ACB" w14:textId="77777777" w:rsidR="005063D8" w:rsidRPr="00587F2F" w:rsidRDefault="005063D8" w:rsidP="00837410">
      <w:pPr>
        <w:numPr>
          <w:ilvl w:val="1"/>
          <w:numId w:val="26"/>
        </w:numPr>
        <w:tabs>
          <w:tab w:val="clear" w:pos="1440"/>
          <w:tab w:val="num" w:pos="360"/>
        </w:tabs>
        <w:spacing w:line="360" w:lineRule="auto"/>
        <w:ind w:left="360"/>
        <w:jc w:val="both"/>
        <w:rPr>
          <w:szCs w:val="18"/>
        </w:rPr>
      </w:pPr>
      <w:r w:rsidRPr="00587F2F">
        <w:rPr>
          <w:szCs w:val="18"/>
        </w:rPr>
        <w:t>Wycofanie złożonej oferty.</w:t>
      </w:r>
    </w:p>
    <w:p w14:paraId="71A9D650" w14:textId="77777777" w:rsidR="005063D8" w:rsidRDefault="005063D8" w:rsidP="007B5E83">
      <w:pPr>
        <w:spacing w:line="360" w:lineRule="auto"/>
        <w:ind w:left="360"/>
        <w:jc w:val="both"/>
        <w:rPr>
          <w:szCs w:val="18"/>
        </w:rPr>
      </w:pPr>
      <w:r w:rsidRPr="00587F2F">
        <w:rPr>
          <w:szCs w:val="18"/>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14:paraId="1B8FC096" w14:textId="77777777" w:rsidR="00AC6925" w:rsidRDefault="00AC6925" w:rsidP="007B5E83">
      <w:pPr>
        <w:spacing w:line="360" w:lineRule="auto"/>
        <w:ind w:left="360"/>
        <w:jc w:val="both"/>
        <w:rPr>
          <w:szCs w:val="18"/>
        </w:rPr>
      </w:pPr>
    </w:p>
    <w:p w14:paraId="74DC0857" w14:textId="77777777" w:rsidR="00ED26A0" w:rsidRPr="00FB45B9" w:rsidRDefault="00ED26A0" w:rsidP="00EB4628">
      <w:pPr>
        <w:pStyle w:val="Nagwek1"/>
      </w:pPr>
      <w:bookmarkStart w:id="35" w:name="_Toc185738783"/>
      <w:bookmarkStart w:id="36" w:name="_Toc398712200"/>
      <w:r w:rsidRPr="00FB45B9">
        <w:t>Wyjaśnianie</w:t>
      </w:r>
      <w:r w:rsidR="00A34A0C" w:rsidRPr="00A34A0C">
        <w:t xml:space="preserve"> </w:t>
      </w:r>
      <w:r w:rsidR="00A34A0C" w:rsidRPr="00FB45B9">
        <w:t>treści SIWZ</w:t>
      </w:r>
      <w:r w:rsidRPr="00FB45B9">
        <w:t xml:space="preserve"> </w:t>
      </w:r>
      <w:r w:rsidR="00A34A0C">
        <w:t xml:space="preserve">oraz </w:t>
      </w:r>
      <w:r w:rsidRPr="00FB45B9">
        <w:t>zmiany treści SIWZ</w:t>
      </w:r>
      <w:bookmarkEnd w:id="35"/>
      <w:r w:rsidR="00A34A0C">
        <w:t xml:space="preserve"> i ogłoszenia o zamówieniu</w:t>
      </w:r>
      <w:bookmarkEnd w:id="36"/>
    </w:p>
    <w:p w14:paraId="3838E73E" w14:textId="77777777" w:rsidR="00ED26A0" w:rsidRDefault="00190CAD" w:rsidP="007B5E83">
      <w:pPr>
        <w:spacing w:line="360" w:lineRule="auto"/>
        <w:ind w:left="340"/>
        <w:jc w:val="both"/>
        <w:rPr>
          <w:szCs w:val="18"/>
          <w:highlight w:val="yellow"/>
        </w:rPr>
      </w:pPr>
      <w:r w:rsidRPr="00587F2F">
        <w:rPr>
          <w:szCs w:val="18"/>
        </w:rPr>
        <w:t xml:space="preserve">Wyjaśnianie oraz zmiany treści specyfikacji istotnych warunków zamówienia mogą być dokonywane w trybie i na zasadach określonych art. 38 Ustawy </w:t>
      </w:r>
      <w:proofErr w:type="spellStart"/>
      <w:r w:rsidRPr="00587F2F">
        <w:rPr>
          <w:szCs w:val="18"/>
        </w:rPr>
        <w:t>Pzp</w:t>
      </w:r>
      <w:proofErr w:type="spellEnd"/>
      <w:r w:rsidRPr="00587F2F">
        <w:rPr>
          <w:szCs w:val="18"/>
        </w:rPr>
        <w:t xml:space="preserve">. </w:t>
      </w:r>
    </w:p>
    <w:p w14:paraId="7A0C1641" w14:textId="77777777" w:rsidR="00190CAD" w:rsidRPr="00190CAD" w:rsidRDefault="00190CAD" w:rsidP="007B5E83">
      <w:pPr>
        <w:spacing w:line="360" w:lineRule="auto"/>
        <w:ind w:left="340"/>
        <w:jc w:val="both"/>
        <w:rPr>
          <w:szCs w:val="18"/>
          <w:highlight w:val="yellow"/>
        </w:rPr>
      </w:pPr>
    </w:p>
    <w:p w14:paraId="3CBEA88F" w14:textId="77777777" w:rsidR="00ED26A0" w:rsidRPr="00FB45B9" w:rsidRDefault="00ED26A0" w:rsidP="00EB4628">
      <w:pPr>
        <w:pStyle w:val="Nagwek1"/>
      </w:pPr>
      <w:bookmarkStart w:id="37" w:name="_Toc185738785"/>
      <w:bookmarkStart w:id="38" w:name="_Toc398712201"/>
      <w:r w:rsidRPr="00FB45B9">
        <w:t>Miejsce, termin i sposób złożenia oferty</w:t>
      </w:r>
      <w:bookmarkEnd w:id="37"/>
      <w:bookmarkEnd w:id="38"/>
    </w:p>
    <w:p w14:paraId="795553FB" w14:textId="36B2DB13" w:rsidR="00ED26A0" w:rsidRPr="007E704F" w:rsidRDefault="00ED26A0" w:rsidP="007E704F">
      <w:pPr>
        <w:ind w:left="426"/>
        <w:rPr>
          <w:b/>
          <w:szCs w:val="18"/>
        </w:rPr>
      </w:pPr>
      <w:r w:rsidRPr="00FB45B9">
        <w:rPr>
          <w:szCs w:val="18"/>
        </w:rPr>
        <w:t xml:space="preserve">1. </w:t>
      </w:r>
      <w:r w:rsidRPr="00FB45B9">
        <w:rPr>
          <w:szCs w:val="18"/>
        </w:rPr>
        <w:tab/>
        <w:t xml:space="preserve">Ofertę należy złożyć w </w:t>
      </w:r>
      <w:r w:rsidRPr="00FB45B9">
        <w:rPr>
          <w:rFonts w:cs="Tahoma"/>
          <w:szCs w:val="18"/>
        </w:rPr>
        <w:t xml:space="preserve">siedzibie </w:t>
      </w:r>
      <w:r w:rsidR="00F164FC" w:rsidRPr="00F164FC">
        <w:rPr>
          <w:rFonts w:cs="Tahoma"/>
          <w:b/>
          <w:szCs w:val="18"/>
        </w:rPr>
        <w:t>Urzędu Gminy Marcinowice ul. J. Tuwima 2,</w:t>
      </w:r>
      <w:r w:rsidR="00E55D6E" w:rsidRPr="00F164FC">
        <w:rPr>
          <w:rFonts w:cs="Arial"/>
          <w:b/>
          <w:szCs w:val="18"/>
        </w:rPr>
        <w:t xml:space="preserve"> 58</w:t>
      </w:r>
      <w:r w:rsidR="00E55D6E" w:rsidRPr="004F1A36">
        <w:rPr>
          <w:rFonts w:cs="Arial"/>
          <w:b/>
          <w:szCs w:val="18"/>
        </w:rPr>
        <w:t>-124 Marcinowice</w:t>
      </w:r>
      <w:r w:rsidR="00E55D6E">
        <w:rPr>
          <w:rFonts w:cs="Arial"/>
          <w:szCs w:val="18"/>
        </w:rPr>
        <w:t xml:space="preserve"> </w:t>
      </w:r>
      <w:r w:rsidR="004D5BF5">
        <w:rPr>
          <w:rFonts w:cs="Arial"/>
          <w:b/>
          <w:szCs w:val="18"/>
        </w:rPr>
        <w:t xml:space="preserve">, </w:t>
      </w:r>
      <w:r w:rsidRPr="00FB45B9">
        <w:rPr>
          <w:rFonts w:cs="Arial"/>
          <w:b/>
          <w:szCs w:val="18"/>
        </w:rPr>
        <w:t>Polska</w:t>
      </w:r>
      <w:r w:rsidRPr="00FB45B9">
        <w:rPr>
          <w:b/>
          <w:szCs w:val="18"/>
        </w:rPr>
        <w:t xml:space="preserve">, </w:t>
      </w:r>
      <w:r w:rsidR="00D57FC3">
        <w:rPr>
          <w:b/>
          <w:szCs w:val="18"/>
        </w:rPr>
        <w:t>sekretariat</w:t>
      </w:r>
      <w:r w:rsidR="00F164FC">
        <w:rPr>
          <w:b/>
          <w:szCs w:val="18"/>
        </w:rPr>
        <w:t xml:space="preserve"> pokój nr 21</w:t>
      </w:r>
      <w:r w:rsidR="00D57FC3">
        <w:rPr>
          <w:b/>
          <w:szCs w:val="18"/>
        </w:rPr>
        <w:t>,</w:t>
      </w:r>
      <w:r w:rsidRPr="00FB45B9">
        <w:rPr>
          <w:szCs w:val="18"/>
        </w:rPr>
        <w:t xml:space="preserve"> w nieprzekraczalnym terminie: </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ED26A0" w:rsidRPr="00A34A0C" w14:paraId="3A326E2E" w14:textId="77777777">
        <w:tc>
          <w:tcPr>
            <w:tcW w:w="2020" w:type="dxa"/>
          </w:tcPr>
          <w:p w14:paraId="5983C2D0" w14:textId="77777777" w:rsidR="00ED26A0" w:rsidRPr="004158E2" w:rsidRDefault="00ED26A0" w:rsidP="00816066">
            <w:pPr>
              <w:tabs>
                <w:tab w:val="left" w:pos="360"/>
              </w:tabs>
              <w:spacing w:line="360" w:lineRule="auto"/>
              <w:jc w:val="center"/>
              <w:rPr>
                <w:szCs w:val="18"/>
              </w:rPr>
            </w:pPr>
            <w:r w:rsidRPr="004158E2">
              <w:rPr>
                <w:szCs w:val="18"/>
              </w:rPr>
              <w:t xml:space="preserve">do dnia </w:t>
            </w:r>
          </w:p>
        </w:tc>
        <w:tc>
          <w:tcPr>
            <w:tcW w:w="2020" w:type="dxa"/>
          </w:tcPr>
          <w:p w14:paraId="2ED57E81" w14:textId="49B6DA82" w:rsidR="00ED26A0" w:rsidRPr="00D82A00" w:rsidRDefault="008C3604" w:rsidP="00DE4D22">
            <w:pPr>
              <w:tabs>
                <w:tab w:val="left" w:pos="360"/>
              </w:tabs>
              <w:spacing w:line="360" w:lineRule="auto"/>
              <w:jc w:val="center"/>
              <w:rPr>
                <w:b/>
                <w:color w:val="000000" w:themeColor="text1"/>
                <w:szCs w:val="18"/>
              </w:rPr>
            </w:pPr>
            <w:r>
              <w:rPr>
                <w:b/>
                <w:color w:val="000000" w:themeColor="text1"/>
                <w:szCs w:val="18"/>
              </w:rPr>
              <w:t>02.10</w:t>
            </w:r>
            <w:r w:rsidR="003D26DF" w:rsidRPr="00D82A00">
              <w:rPr>
                <w:b/>
                <w:color w:val="000000" w:themeColor="text1"/>
                <w:szCs w:val="18"/>
              </w:rPr>
              <w:t>.</w:t>
            </w:r>
            <w:r w:rsidR="00C27F54" w:rsidRPr="00D82A00">
              <w:rPr>
                <w:b/>
                <w:color w:val="000000" w:themeColor="text1"/>
                <w:szCs w:val="18"/>
              </w:rPr>
              <w:t>201</w:t>
            </w:r>
            <w:r>
              <w:rPr>
                <w:b/>
                <w:color w:val="000000" w:themeColor="text1"/>
                <w:szCs w:val="18"/>
              </w:rPr>
              <w:t>4</w:t>
            </w:r>
            <w:r w:rsidR="001C220F" w:rsidRPr="00D82A00">
              <w:rPr>
                <w:b/>
                <w:color w:val="000000" w:themeColor="text1"/>
                <w:szCs w:val="18"/>
              </w:rPr>
              <w:t xml:space="preserve"> r.</w:t>
            </w:r>
          </w:p>
        </w:tc>
        <w:tc>
          <w:tcPr>
            <w:tcW w:w="2020" w:type="dxa"/>
          </w:tcPr>
          <w:p w14:paraId="4F62E5A4" w14:textId="77777777" w:rsidR="00ED26A0" w:rsidRPr="004158E2" w:rsidRDefault="00ED26A0" w:rsidP="00816066">
            <w:pPr>
              <w:tabs>
                <w:tab w:val="left" w:pos="360"/>
              </w:tabs>
              <w:spacing w:line="360" w:lineRule="auto"/>
              <w:jc w:val="center"/>
              <w:rPr>
                <w:szCs w:val="18"/>
              </w:rPr>
            </w:pPr>
            <w:r w:rsidRPr="004158E2">
              <w:rPr>
                <w:szCs w:val="18"/>
              </w:rPr>
              <w:t xml:space="preserve">do godz. </w:t>
            </w:r>
          </w:p>
        </w:tc>
        <w:tc>
          <w:tcPr>
            <w:tcW w:w="2020" w:type="dxa"/>
          </w:tcPr>
          <w:p w14:paraId="2010A90F" w14:textId="77777777" w:rsidR="00ED26A0" w:rsidRPr="004158E2" w:rsidRDefault="00A16B29" w:rsidP="004F1A36">
            <w:pPr>
              <w:tabs>
                <w:tab w:val="left" w:pos="360"/>
              </w:tabs>
              <w:spacing w:line="360" w:lineRule="auto"/>
              <w:jc w:val="center"/>
              <w:rPr>
                <w:b/>
                <w:szCs w:val="18"/>
              </w:rPr>
            </w:pPr>
            <w:r>
              <w:rPr>
                <w:b/>
                <w:szCs w:val="18"/>
              </w:rPr>
              <w:t>9</w:t>
            </w:r>
            <w:r w:rsidR="00ED26A0" w:rsidRPr="004158E2">
              <w:rPr>
                <w:b/>
                <w:szCs w:val="18"/>
              </w:rPr>
              <w:t>:00</w:t>
            </w:r>
          </w:p>
        </w:tc>
      </w:tr>
    </w:tbl>
    <w:p w14:paraId="3BB9AA5C" w14:textId="77777777" w:rsidR="00ED26A0" w:rsidRPr="00FB45B9" w:rsidRDefault="00ED26A0" w:rsidP="00ED26A0">
      <w:pPr>
        <w:pStyle w:val="Tekstpodstawowy2"/>
        <w:tabs>
          <w:tab w:val="left" w:pos="360"/>
        </w:tabs>
        <w:spacing w:line="360" w:lineRule="auto"/>
        <w:rPr>
          <w:rFonts w:ascii="Verdana" w:hAnsi="Verdana"/>
          <w:szCs w:val="18"/>
        </w:rPr>
      </w:pPr>
    </w:p>
    <w:p w14:paraId="5CC9687B" w14:textId="77777777" w:rsidR="00ED26A0" w:rsidRPr="00FB45B9" w:rsidRDefault="00ED26A0" w:rsidP="00ED26A0">
      <w:pPr>
        <w:spacing w:line="360" w:lineRule="auto"/>
        <w:ind w:left="360" w:hanging="360"/>
        <w:jc w:val="both"/>
        <w:rPr>
          <w:szCs w:val="18"/>
        </w:rPr>
      </w:pPr>
      <w:r w:rsidRPr="00FB45B9">
        <w:rPr>
          <w:szCs w:val="18"/>
        </w:rPr>
        <w:t xml:space="preserve">2. </w:t>
      </w:r>
      <w:r w:rsidRPr="00FB45B9">
        <w:rPr>
          <w:szCs w:val="18"/>
        </w:rPr>
        <w:tab/>
        <w:t>Ofertę należy złożyć w nieprzezroczystej, zabezpieczonej przed otwarciem kopercie (paczce). Kopertę (paczkę) należy opisać następująco:</w:t>
      </w:r>
    </w:p>
    <w:p w14:paraId="35BA2774" w14:textId="77777777" w:rsidR="00ED26A0" w:rsidRPr="00FB45B9" w:rsidRDefault="00ED26A0" w:rsidP="005B2943">
      <w:pPr>
        <w:numPr>
          <w:ilvl w:val="12"/>
          <w:numId w:val="0"/>
        </w:numPr>
        <w:spacing w:line="360" w:lineRule="auto"/>
        <w:ind w:firstLine="426"/>
        <w:rPr>
          <w:szCs w:val="18"/>
        </w:rPr>
      </w:pPr>
      <w:r w:rsidRPr="00FB45B9">
        <w:rPr>
          <w:szCs w:val="18"/>
        </w:rPr>
        <w:t>Nazwa i adres Wykonawcy:</w:t>
      </w:r>
    </w:p>
    <w:p w14:paraId="41884EC7" w14:textId="77777777" w:rsidR="00ED26A0" w:rsidRPr="00FB45B9" w:rsidRDefault="00ED26A0" w:rsidP="00ED26A0">
      <w:pPr>
        <w:pStyle w:val="Tekstpodstawowy3"/>
        <w:spacing w:line="360" w:lineRule="auto"/>
        <w:jc w:val="center"/>
        <w:rPr>
          <w:rFonts w:ascii="Verdana" w:hAnsi="Verdana"/>
          <w:sz w:val="18"/>
          <w:szCs w:val="18"/>
        </w:rPr>
      </w:pPr>
      <w:r w:rsidRPr="00FB45B9">
        <w:rPr>
          <w:rFonts w:ascii="Verdana" w:hAnsi="Verdana"/>
          <w:sz w:val="18"/>
          <w:szCs w:val="18"/>
        </w:rPr>
        <w:t xml:space="preserve">Oferta w postępowaniu na wykonanie </w:t>
      </w:r>
      <w:r w:rsidR="007B58ED">
        <w:rPr>
          <w:rFonts w:ascii="Verdana" w:hAnsi="Verdana"/>
          <w:sz w:val="18"/>
          <w:szCs w:val="18"/>
        </w:rPr>
        <w:t>robót budowlanych</w:t>
      </w:r>
      <w:r w:rsidRPr="00FB45B9">
        <w:rPr>
          <w:rFonts w:ascii="Verdana" w:hAnsi="Verdana"/>
          <w:sz w:val="18"/>
          <w:szCs w:val="18"/>
        </w:rPr>
        <w:t xml:space="preserve"> pn.: </w:t>
      </w:r>
    </w:p>
    <w:p w14:paraId="254306A1" w14:textId="1EBB707F" w:rsidR="000052CC" w:rsidRDefault="00FC0A7B" w:rsidP="00FC0A7B">
      <w:pPr>
        <w:numPr>
          <w:ilvl w:val="12"/>
          <w:numId w:val="0"/>
        </w:numPr>
        <w:spacing w:line="360" w:lineRule="auto"/>
        <w:ind w:left="426"/>
        <w:jc w:val="center"/>
        <w:rPr>
          <w:b/>
          <w:szCs w:val="18"/>
        </w:rPr>
      </w:pPr>
      <w:r w:rsidRPr="004A6972">
        <w:rPr>
          <w:b/>
          <w:szCs w:val="18"/>
        </w:rPr>
        <w:t>„</w:t>
      </w:r>
      <w:r w:rsidR="004F1A36" w:rsidRPr="00287447">
        <w:rPr>
          <w:b/>
          <w:szCs w:val="18"/>
        </w:rPr>
        <w:t>Kanalizowanie Gminy – sieć kanalizacji sanitarnej z przył</w:t>
      </w:r>
      <w:r w:rsidR="00BE2CB0">
        <w:rPr>
          <w:b/>
          <w:szCs w:val="18"/>
        </w:rPr>
        <w:t>ączami w miej</w:t>
      </w:r>
      <w:r w:rsidR="007E704F">
        <w:rPr>
          <w:b/>
          <w:szCs w:val="18"/>
        </w:rPr>
        <w:t>scowości Wirki</w:t>
      </w:r>
      <w:r w:rsidRPr="004A6972">
        <w:rPr>
          <w:b/>
          <w:szCs w:val="18"/>
        </w:rPr>
        <w:t>”</w:t>
      </w:r>
    </w:p>
    <w:p w14:paraId="17621C44" w14:textId="6ABECD80" w:rsidR="00ED26A0" w:rsidRDefault="00ED26A0" w:rsidP="00FC0A7B">
      <w:pPr>
        <w:numPr>
          <w:ilvl w:val="12"/>
          <w:numId w:val="0"/>
        </w:numPr>
        <w:spacing w:line="360" w:lineRule="auto"/>
        <w:ind w:left="426"/>
        <w:jc w:val="center"/>
        <w:rPr>
          <w:szCs w:val="18"/>
        </w:rPr>
      </w:pPr>
      <w:r w:rsidRPr="004158E2">
        <w:rPr>
          <w:szCs w:val="18"/>
        </w:rPr>
        <w:t>Nie otwierać przed dniem:</w:t>
      </w:r>
      <w:r w:rsidRPr="00D82A00">
        <w:rPr>
          <w:color w:val="000000" w:themeColor="text1"/>
          <w:szCs w:val="18"/>
        </w:rPr>
        <w:t xml:space="preserve"> </w:t>
      </w:r>
      <w:r w:rsidR="00F164FC">
        <w:rPr>
          <w:color w:val="000000" w:themeColor="text1"/>
          <w:szCs w:val="18"/>
        </w:rPr>
        <w:t>02.10</w:t>
      </w:r>
      <w:r w:rsidR="004F1A36" w:rsidRPr="00D82A00">
        <w:rPr>
          <w:color w:val="000000" w:themeColor="text1"/>
          <w:szCs w:val="18"/>
        </w:rPr>
        <w:t>.</w:t>
      </w:r>
      <w:r w:rsidR="001C220F" w:rsidRPr="00D82A00">
        <w:rPr>
          <w:color w:val="000000" w:themeColor="text1"/>
          <w:szCs w:val="18"/>
        </w:rPr>
        <w:t>201</w:t>
      </w:r>
      <w:r w:rsidR="00F164FC">
        <w:rPr>
          <w:color w:val="000000" w:themeColor="text1"/>
          <w:szCs w:val="18"/>
        </w:rPr>
        <w:t>4</w:t>
      </w:r>
      <w:r w:rsidRPr="00D82A00">
        <w:rPr>
          <w:color w:val="000000" w:themeColor="text1"/>
          <w:szCs w:val="18"/>
        </w:rPr>
        <w:t xml:space="preserve"> r. przed godz</w:t>
      </w:r>
      <w:r w:rsidR="005B2943" w:rsidRPr="00D82A00">
        <w:rPr>
          <w:color w:val="000000" w:themeColor="text1"/>
          <w:szCs w:val="18"/>
        </w:rPr>
        <w:t xml:space="preserve">. </w:t>
      </w:r>
      <w:r w:rsidR="00A16B29" w:rsidRPr="00D82A00">
        <w:rPr>
          <w:color w:val="000000" w:themeColor="text1"/>
          <w:szCs w:val="18"/>
        </w:rPr>
        <w:t>9</w:t>
      </w:r>
      <w:r w:rsidR="00D82A00" w:rsidRPr="00D82A00">
        <w:rPr>
          <w:color w:val="000000" w:themeColor="text1"/>
          <w:szCs w:val="18"/>
        </w:rPr>
        <w:t>:30</w:t>
      </w:r>
    </w:p>
    <w:p w14:paraId="29E32503" w14:textId="77777777" w:rsidR="00ED26A0" w:rsidRPr="00FB45B9" w:rsidRDefault="00ED26A0" w:rsidP="00EB4628">
      <w:pPr>
        <w:pStyle w:val="Nagwek1"/>
      </w:pPr>
      <w:bookmarkStart w:id="39" w:name="_Toc185738787"/>
      <w:bookmarkStart w:id="40" w:name="_Toc398712202"/>
      <w:r w:rsidRPr="00FB45B9">
        <w:t>Miejsce i termin otwarcia ofert</w:t>
      </w:r>
      <w:bookmarkEnd w:id="39"/>
      <w:bookmarkEnd w:id="40"/>
    </w:p>
    <w:p w14:paraId="0A0FA26F" w14:textId="77777777" w:rsidR="00ED26A0" w:rsidRDefault="00ED26A0" w:rsidP="004F1A36">
      <w:pPr>
        <w:spacing w:before="120"/>
        <w:rPr>
          <w:szCs w:val="18"/>
        </w:rPr>
      </w:pPr>
      <w:r w:rsidRPr="00FB45B9">
        <w:rPr>
          <w:szCs w:val="18"/>
        </w:rPr>
        <w:t xml:space="preserve">Otwarcie ofert nastąpi w </w:t>
      </w:r>
      <w:r w:rsidR="00D82A00" w:rsidRPr="00D82A00">
        <w:rPr>
          <w:b/>
          <w:szCs w:val="18"/>
        </w:rPr>
        <w:t>Urzędzie Gminy Marcinowice ul. J. Tuwima 2, 58-124 Marcinowice,</w:t>
      </w:r>
      <w:r w:rsidR="00D82A00">
        <w:rPr>
          <w:szCs w:val="18"/>
        </w:rPr>
        <w:t xml:space="preserve"> </w:t>
      </w:r>
      <w:r w:rsidR="0044767C" w:rsidRPr="00FB45B9">
        <w:rPr>
          <w:rFonts w:cs="Arial"/>
          <w:b/>
          <w:szCs w:val="18"/>
        </w:rPr>
        <w:t>Polska</w:t>
      </w:r>
      <w:r w:rsidR="0044767C" w:rsidRPr="00FB45B9">
        <w:rPr>
          <w:b/>
          <w:szCs w:val="18"/>
        </w:rPr>
        <w:t xml:space="preserve">, </w:t>
      </w:r>
      <w:r w:rsidR="00D82A00" w:rsidRPr="00D82A00">
        <w:rPr>
          <w:b/>
          <w:color w:val="000000" w:themeColor="text1"/>
          <w:szCs w:val="18"/>
        </w:rPr>
        <w:t>sala narad nr 1</w:t>
      </w:r>
      <w:r w:rsidR="0044767C" w:rsidRPr="00D82A00">
        <w:rPr>
          <w:b/>
          <w:color w:val="000000" w:themeColor="text1"/>
          <w:szCs w:val="18"/>
        </w:rPr>
        <w:t xml:space="preserve"> </w:t>
      </w:r>
      <w:r w:rsidR="003D26DF">
        <w:rPr>
          <w:b/>
          <w:szCs w:val="18"/>
        </w:rPr>
        <w:t>,</w:t>
      </w:r>
      <w:r w:rsidR="004D5BF5" w:rsidRPr="00FB45B9">
        <w:rPr>
          <w:szCs w:val="18"/>
        </w:rPr>
        <w:t xml:space="preserve"> </w:t>
      </w:r>
      <w:r w:rsidRPr="00FB45B9">
        <w:rPr>
          <w:szCs w:val="18"/>
        </w:rPr>
        <w:t>w terminie:</w:t>
      </w:r>
    </w:p>
    <w:p w14:paraId="14D73499" w14:textId="77777777" w:rsidR="004F1A36" w:rsidRPr="00FB45B9" w:rsidRDefault="004F1A36" w:rsidP="004F1A36">
      <w:pPr>
        <w:spacing w:before="120"/>
        <w:rPr>
          <w:szCs w:val="18"/>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ED26A0" w:rsidRPr="00A34A0C" w14:paraId="53947BCD" w14:textId="77777777">
        <w:tc>
          <w:tcPr>
            <w:tcW w:w="2020" w:type="dxa"/>
          </w:tcPr>
          <w:p w14:paraId="1F0994DF" w14:textId="77777777" w:rsidR="00ED26A0" w:rsidRPr="004158E2" w:rsidRDefault="00ED26A0" w:rsidP="00816066">
            <w:pPr>
              <w:tabs>
                <w:tab w:val="left" w:pos="360"/>
              </w:tabs>
              <w:spacing w:line="360" w:lineRule="auto"/>
              <w:jc w:val="center"/>
              <w:rPr>
                <w:szCs w:val="18"/>
              </w:rPr>
            </w:pPr>
            <w:r w:rsidRPr="004158E2">
              <w:rPr>
                <w:szCs w:val="18"/>
              </w:rPr>
              <w:t>w dniu</w:t>
            </w:r>
          </w:p>
        </w:tc>
        <w:tc>
          <w:tcPr>
            <w:tcW w:w="2020" w:type="dxa"/>
          </w:tcPr>
          <w:p w14:paraId="4DA0E6D5" w14:textId="02164392" w:rsidR="00ED26A0" w:rsidRPr="004158E2" w:rsidRDefault="008C3604" w:rsidP="00D82A00">
            <w:pPr>
              <w:tabs>
                <w:tab w:val="left" w:pos="360"/>
              </w:tabs>
              <w:spacing w:line="360" w:lineRule="auto"/>
              <w:jc w:val="center"/>
              <w:rPr>
                <w:b/>
                <w:szCs w:val="18"/>
              </w:rPr>
            </w:pPr>
            <w:r>
              <w:rPr>
                <w:b/>
                <w:color w:val="000000" w:themeColor="text1"/>
                <w:szCs w:val="18"/>
              </w:rPr>
              <w:t>02.10</w:t>
            </w:r>
            <w:r w:rsidR="004F1A36" w:rsidRPr="00D82A00">
              <w:rPr>
                <w:b/>
                <w:color w:val="000000" w:themeColor="text1"/>
                <w:szCs w:val="18"/>
              </w:rPr>
              <w:t>.</w:t>
            </w:r>
            <w:r w:rsidR="001C220F" w:rsidRPr="00D82A00">
              <w:rPr>
                <w:b/>
                <w:color w:val="000000" w:themeColor="text1"/>
                <w:szCs w:val="18"/>
              </w:rPr>
              <w:t>201</w:t>
            </w:r>
            <w:r>
              <w:rPr>
                <w:b/>
                <w:color w:val="000000" w:themeColor="text1"/>
                <w:szCs w:val="18"/>
              </w:rPr>
              <w:t>4</w:t>
            </w:r>
            <w:r w:rsidR="00A34A0C" w:rsidRPr="00D82A00">
              <w:rPr>
                <w:b/>
                <w:color w:val="000000" w:themeColor="text1"/>
                <w:szCs w:val="18"/>
              </w:rPr>
              <w:t xml:space="preserve"> r</w:t>
            </w:r>
            <w:r w:rsidR="00252377" w:rsidRPr="00D82A00">
              <w:rPr>
                <w:b/>
                <w:color w:val="000000" w:themeColor="text1"/>
                <w:szCs w:val="18"/>
              </w:rPr>
              <w:t>.</w:t>
            </w:r>
          </w:p>
        </w:tc>
        <w:tc>
          <w:tcPr>
            <w:tcW w:w="2020" w:type="dxa"/>
          </w:tcPr>
          <w:p w14:paraId="30C45F95" w14:textId="77777777" w:rsidR="00ED26A0" w:rsidRPr="004158E2" w:rsidRDefault="00ED26A0" w:rsidP="00816066">
            <w:pPr>
              <w:tabs>
                <w:tab w:val="left" w:pos="360"/>
              </w:tabs>
              <w:spacing w:line="360" w:lineRule="auto"/>
              <w:jc w:val="center"/>
              <w:rPr>
                <w:szCs w:val="18"/>
              </w:rPr>
            </w:pPr>
            <w:r w:rsidRPr="004158E2">
              <w:rPr>
                <w:szCs w:val="18"/>
              </w:rPr>
              <w:t xml:space="preserve">o godz. </w:t>
            </w:r>
          </w:p>
        </w:tc>
        <w:tc>
          <w:tcPr>
            <w:tcW w:w="2020" w:type="dxa"/>
          </w:tcPr>
          <w:p w14:paraId="7893A7AC" w14:textId="77777777" w:rsidR="00ED26A0" w:rsidRPr="004158E2" w:rsidRDefault="00A16B29" w:rsidP="007B58ED">
            <w:pPr>
              <w:tabs>
                <w:tab w:val="left" w:pos="360"/>
              </w:tabs>
              <w:spacing w:line="360" w:lineRule="auto"/>
              <w:jc w:val="center"/>
              <w:rPr>
                <w:b/>
                <w:strike/>
                <w:szCs w:val="18"/>
              </w:rPr>
            </w:pPr>
            <w:r>
              <w:rPr>
                <w:b/>
                <w:szCs w:val="18"/>
              </w:rPr>
              <w:t>9</w:t>
            </w:r>
            <w:r w:rsidR="00AF088B" w:rsidRPr="004158E2">
              <w:rPr>
                <w:b/>
                <w:szCs w:val="18"/>
              </w:rPr>
              <w:t>:</w:t>
            </w:r>
            <w:r w:rsidR="00D82A00">
              <w:rPr>
                <w:b/>
                <w:szCs w:val="18"/>
              </w:rPr>
              <w:t>30</w:t>
            </w:r>
          </w:p>
        </w:tc>
      </w:tr>
    </w:tbl>
    <w:p w14:paraId="025E4D4E" w14:textId="77777777" w:rsidR="00ED26A0" w:rsidRPr="00FB45B9" w:rsidRDefault="00ED26A0" w:rsidP="00ED26A0">
      <w:pPr>
        <w:pStyle w:val="Stopka"/>
        <w:tabs>
          <w:tab w:val="clear" w:pos="4536"/>
          <w:tab w:val="clear" w:pos="9072"/>
        </w:tabs>
        <w:spacing w:line="360" w:lineRule="auto"/>
        <w:rPr>
          <w:szCs w:val="18"/>
        </w:rPr>
      </w:pPr>
    </w:p>
    <w:p w14:paraId="76C8570A" w14:textId="77777777" w:rsidR="00ED26A0" w:rsidRPr="00FB45B9" w:rsidRDefault="00ED26A0" w:rsidP="00EB4628">
      <w:pPr>
        <w:pStyle w:val="Nagwek1"/>
      </w:pPr>
      <w:bookmarkStart w:id="41" w:name="_Toc185738788"/>
      <w:bookmarkStart w:id="42" w:name="_Toc398712203"/>
      <w:r w:rsidRPr="00FB45B9">
        <w:t>Tryb otwarcia ofert</w:t>
      </w:r>
      <w:bookmarkEnd w:id="41"/>
      <w:bookmarkEnd w:id="42"/>
      <w:r w:rsidRPr="00FB45B9">
        <w:t xml:space="preserve"> </w:t>
      </w:r>
    </w:p>
    <w:p w14:paraId="7EC01331" w14:textId="77777777" w:rsidR="00ED26A0" w:rsidRPr="00FB45B9" w:rsidRDefault="00ED26A0" w:rsidP="00D66D4B">
      <w:pPr>
        <w:numPr>
          <w:ilvl w:val="0"/>
          <w:numId w:val="17"/>
        </w:numPr>
        <w:tabs>
          <w:tab w:val="clear" w:pos="1440"/>
          <w:tab w:val="num" w:pos="360"/>
        </w:tabs>
        <w:spacing w:line="360" w:lineRule="auto"/>
        <w:ind w:left="360"/>
        <w:jc w:val="both"/>
        <w:rPr>
          <w:szCs w:val="18"/>
        </w:rPr>
      </w:pPr>
      <w:r w:rsidRPr="00FB45B9">
        <w:rPr>
          <w:szCs w:val="18"/>
        </w:rPr>
        <w:t>Bezpośrednio przed otwarciem ofert Zamawiający podaje kwotę, jaką zamierza przeznaczyć na sfinansowanie zamówienia.</w:t>
      </w:r>
    </w:p>
    <w:p w14:paraId="29AD399C" w14:textId="77777777" w:rsidR="00ED26A0" w:rsidRPr="00FB45B9" w:rsidRDefault="00ED26A0" w:rsidP="003C16C0">
      <w:pPr>
        <w:numPr>
          <w:ilvl w:val="0"/>
          <w:numId w:val="17"/>
        </w:numPr>
        <w:tabs>
          <w:tab w:val="clear" w:pos="1440"/>
          <w:tab w:val="num" w:pos="360"/>
        </w:tabs>
        <w:spacing w:line="360" w:lineRule="auto"/>
        <w:ind w:left="360"/>
        <w:jc w:val="both"/>
        <w:rPr>
          <w:szCs w:val="18"/>
        </w:rPr>
      </w:pPr>
      <w:r w:rsidRPr="00FB45B9">
        <w:rPr>
          <w:szCs w:val="18"/>
        </w:rPr>
        <w:t>Koperty (paczki) oznakowane napisem "ZMIANA" zostaną otwarte przed otwarciem kopert (paczek) zawierających oferty, których dotyczą te zmiany. Po stwierdzeniu poprawności procedury dokonania zmian zmiany zostaną dołączone do oferty.</w:t>
      </w:r>
    </w:p>
    <w:p w14:paraId="7587E46B" w14:textId="77777777" w:rsidR="00ED26A0" w:rsidRPr="00FB45B9" w:rsidRDefault="00ED26A0" w:rsidP="003C16C0">
      <w:pPr>
        <w:numPr>
          <w:ilvl w:val="0"/>
          <w:numId w:val="17"/>
        </w:numPr>
        <w:tabs>
          <w:tab w:val="clear" w:pos="1440"/>
          <w:tab w:val="num" w:pos="360"/>
        </w:tabs>
        <w:spacing w:line="360" w:lineRule="auto"/>
        <w:ind w:left="360"/>
        <w:jc w:val="both"/>
        <w:rPr>
          <w:szCs w:val="18"/>
        </w:rPr>
      </w:pPr>
      <w:r w:rsidRPr="00FB45B9">
        <w:rPr>
          <w:szCs w:val="18"/>
        </w:rPr>
        <w:t>W trakcie otwierania kopert z ofertami Zamawiający każdorazowo ogłosi obecnym:</w:t>
      </w:r>
    </w:p>
    <w:p w14:paraId="7952D966" w14:textId="77777777" w:rsidR="00ED26A0" w:rsidRPr="00FB45B9" w:rsidRDefault="00ED26A0" w:rsidP="003C16C0">
      <w:pPr>
        <w:numPr>
          <w:ilvl w:val="0"/>
          <w:numId w:val="2"/>
        </w:numPr>
        <w:tabs>
          <w:tab w:val="left" w:pos="720"/>
        </w:tabs>
        <w:spacing w:line="360" w:lineRule="auto"/>
        <w:ind w:left="720" w:hanging="360"/>
        <w:jc w:val="both"/>
        <w:rPr>
          <w:szCs w:val="18"/>
        </w:rPr>
      </w:pPr>
      <w:r w:rsidRPr="00FB45B9">
        <w:rPr>
          <w:szCs w:val="18"/>
        </w:rPr>
        <w:t>stan i ilość kopert (paczek) zawierających otwieraną ofertę;</w:t>
      </w:r>
    </w:p>
    <w:p w14:paraId="7A6B1A0F" w14:textId="77777777" w:rsidR="00ED26A0" w:rsidRPr="00FB45B9" w:rsidRDefault="00ED26A0" w:rsidP="003C16C0">
      <w:pPr>
        <w:numPr>
          <w:ilvl w:val="0"/>
          <w:numId w:val="2"/>
        </w:numPr>
        <w:tabs>
          <w:tab w:val="left" w:pos="720"/>
        </w:tabs>
        <w:spacing w:line="360" w:lineRule="auto"/>
        <w:ind w:left="720" w:hanging="360"/>
        <w:jc w:val="both"/>
        <w:rPr>
          <w:szCs w:val="18"/>
        </w:rPr>
      </w:pPr>
      <w:r w:rsidRPr="00FB45B9">
        <w:rPr>
          <w:szCs w:val="18"/>
        </w:rPr>
        <w:t>nazwę i adres Wykonawcy, którego oferta jest otwierana;</w:t>
      </w:r>
    </w:p>
    <w:p w14:paraId="79D3A2F6" w14:textId="77777777" w:rsidR="00ED26A0" w:rsidRPr="00FB45B9" w:rsidRDefault="00ED26A0" w:rsidP="003C16C0">
      <w:pPr>
        <w:numPr>
          <w:ilvl w:val="0"/>
          <w:numId w:val="2"/>
        </w:numPr>
        <w:tabs>
          <w:tab w:val="left" w:pos="720"/>
        </w:tabs>
        <w:spacing w:line="360" w:lineRule="auto"/>
        <w:ind w:left="720" w:hanging="360"/>
        <w:jc w:val="both"/>
        <w:rPr>
          <w:szCs w:val="18"/>
        </w:rPr>
      </w:pPr>
      <w:r w:rsidRPr="00FB45B9">
        <w:rPr>
          <w:szCs w:val="18"/>
        </w:rPr>
        <w:t xml:space="preserve">informacje dotyczące ceny zawarte w formularzu oferty; </w:t>
      </w:r>
    </w:p>
    <w:p w14:paraId="471FBEC3" w14:textId="77777777" w:rsidR="00ED26A0" w:rsidRPr="00FB45B9" w:rsidRDefault="00ED26A0" w:rsidP="003C16C0">
      <w:pPr>
        <w:tabs>
          <w:tab w:val="left" w:pos="360"/>
        </w:tabs>
        <w:spacing w:line="360" w:lineRule="auto"/>
        <w:jc w:val="both"/>
        <w:rPr>
          <w:szCs w:val="18"/>
        </w:rPr>
      </w:pPr>
      <w:r w:rsidRPr="00FB45B9">
        <w:rPr>
          <w:szCs w:val="18"/>
        </w:rPr>
        <w:tab/>
        <w:t xml:space="preserve">Powyższe informacje zostaną odnotowane w protokole z postępowania przetargowego. </w:t>
      </w:r>
    </w:p>
    <w:p w14:paraId="27E6215F" w14:textId="77777777" w:rsidR="00ED26A0" w:rsidRPr="00FB45B9" w:rsidRDefault="00ED26A0" w:rsidP="003C16C0">
      <w:pPr>
        <w:spacing w:line="360" w:lineRule="auto"/>
        <w:ind w:left="360" w:hanging="360"/>
        <w:jc w:val="both"/>
        <w:rPr>
          <w:szCs w:val="18"/>
        </w:rPr>
      </w:pPr>
      <w:r w:rsidRPr="00FB45B9">
        <w:rPr>
          <w:szCs w:val="18"/>
        </w:rPr>
        <w:t xml:space="preserve">4. </w:t>
      </w:r>
      <w:r w:rsidRPr="00FB45B9">
        <w:rPr>
          <w:szCs w:val="18"/>
        </w:rPr>
        <w:tab/>
        <w:t>Na wniosek Wykonawców, którzy nie byli obecni przy otwarciu ofert, Zamawiający przekazuje im niezwłocznie informacje, o których mowa w pkt. 1</w:t>
      </w:r>
      <w:r w:rsidR="003C16C0">
        <w:rPr>
          <w:szCs w:val="18"/>
        </w:rPr>
        <w:t>7</w:t>
      </w:r>
      <w:r w:rsidR="00144F25" w:rsidRPr="00FB45B9">
        <w:rPr>
          <w:szCs w:val="18"/>
        </w:rPr>
        <w:t>.1. i 1</w:t>
      </w:r>
      <w:r w:rsidR="003C16C0">
        <w:rPr>
          <w:szCs w:val="18"/>
        </w:rPr>
        <w:t>7</w:t>
      </w:r>
      <w:r w:rsidRPr="00FB45B9">
        <w:rPr>
          <w:szCs w:val="18"/>
        </w:rPr>
        <w:t xml:space="preserve">.3.2) i 3) niniejszej IDW. </w:t>
      </w:r>
    </w:p>
    <w:p w14:paraId="429B0DE2" w14:textId="77777777" w:rsidR="00ED26A0" w:rsidRPr="00FB45B9" w:rsidRDefault="00ED26A0" w:rsidP="003C16C0">
      <w:pPr>
        <w:spacing w:line="360" w:lineRule="auto"/>
        <w:jc w:val="both"/>
        <w:rPr>
          <w:szCs w:val="18"/>
        </w:rPr>
      </w:pPr>
    </w:p>
    <w:p w14:paraId="51705ECF" w14:textId="77777777" w:rsidR="00ED26A0" w:rsidRPr="00FB45B9" w:rsidRDefault="00ED26A0" w:rsidP="00EB4628">
      <w:pPr>
        <w:pStyle w:val="Nagwek1"/>
      </w:pPr>
      <w:bookmarkStart w:id="43" w:name="_Toc185738789"/>
      <w:bookmarkStart w:id="44" w:name="_Toc398712204"/>
      <w:r w:rsidRPr="00FB45B9">
        <w:t>Zwrot oferty bez otwierania</w:t>
      </w:r>
      <w:bookmarkEnd w:id="43"/>
      <w:bookmarkEnd w:id="44"/>
    </w:p>
    <w:p w14:paraId="5EF1FE85" w14:textId="77777777" w:rsidR="00ED26A0" w:rsidRDefault="00F967FD" w:rsidP="003C16C0">
      <w:pPr>
        <w:autoSpaceDE w:val="0"/>
        <w:autoSpaceDN w:val="0"/>
        <w:adjustRightInd w:val="0"/>
        <w:spacing w:line="360" w:lineRule="auto"/>
        <w:rPr>
          <w:szCs w:val="18"/>
        </w:rPr>
      </w:pPr>
      <w:bookmarkStart w:id="45" w:name="_Toc65818281"/>
      <w:bookmarkStart w:id="46" w:name="_Toc65818785"/>
      <w:r>
        <w:rPr>
          <w:rFonts w:cs="Helvetica"/>
          <w:szCs w:val="18"/>
        </w:rPr>
        <w:t>Z</w:t>
      </w:r>
      <w:r w:rsidRPr="00F967FD">
        <w:rPr>
          <w:rFonts w:cs="Helvetica"/>
          <w:szCs w:val="18"/>
        </w:rPr>
        <w:t>amawiaj</w:t>
      </w:r>
      <w:r w:rsidRPr="00F967FD">
        <w:rPr>
          <w:rFonts w:cs="TTE1F9AE78t00"/>
          <w:szCs w:val="18"/>
        </w:rPr>
        <w:t>ą</w:t>
      </w:r>
      <w:r w:rsidRPr="00F967FD">
        <w:rPr>
          <w:rFonts w:cs="Helvetica"/>
          <w:szCs w:val="18"/>
        </w:rPr>
        <w:t>cy niezwłocznie zwraca ofert</w:t>
      </w:r>
      <w:r w:rsidRPr="00F967FD">
        <w:rPr>
          <w:rFonts w:cs="TTE1F9AE78t00"/>
          <w:szCs w:val="18"/>
        </w:rPr>
        <w:t>ę</w:t>
      </w:r>
      <w:r w:rsidRPr="00F967FD">
        <w:rPr>
          <w:rFonts w:cs="Helvetica"/>
          <w:szCs w:val="18"/>
        </w:rPr>
        <w:t>, która została zło</w:t>
      </w:r>
      <w:r w:rsidRPr="00F967FD">
        <w:rPr>
          <w:rFonts w:cs="TTE1F9AE78t00"/>
          <w:szCs w:val="18"/>
        </w:rPr>
        <w:t>ż</w:t>
      </w:r>
      <w:r w:rsidRPr="00F967FD">
        <w:rPr>
          <w:rFonts w:cs="Helvetica"/>
          <w:szCs w:val="18"/>
        </w:rPr>
        <w:t>ona po terminie</w:t>
      </w:r>
      <w:r w:rsidR="00ED26A0" w:rsidRPr="00F967FD">
        <w:rPr>
          <w:szCs w:val="18"/>
        </w:rPr>
        <w:t>.</w:t>
      </w:r>
      <w:bookmarkEnd w:id="45"/>
      <w:bookmarkEnd w:id="46"/>
    </w:p>
    <w:p w14:paraId="04BE0D8F" w14:textId="77777777" w:rsidR="007B58ED" w:rsidRPr="00F967FD" w:rsidRDefault="007B58ED" w:rsidP="003C16C0">
      <w:pPr>
        <w:autoSpaceDE w:val="0"/>
        <w:autoSpaceDN w:val="0"/>
        <w:adjustRightInd w:val="0"/>
        <w:spacing w:line="360" w:lineRule="auto"/>
        <w:rPr>
          <w:szCs w:val="18"/>
        </w:rPr>
      </w:pPr>
    </w:p>
    <w:p w14:paraId="0A1AE73E" w14:textId="77777777" w:rsidR="00ED26A0" w:rsidRPr="00FB45B9" w:rsidRDefault="00ED26A0" w:rsidP="00EB4628">
      <w:pPr>
        <w:pStyle w:val="Nagwek1"/>
      </w:pPr>
      <w:bookmarkStart w:id="47" w:name="_Toc185738790"/>
      <w:bookmarkStart w:id="48" w:name="_Toc398712205"/>
      <w:r w:rsidRPr="00FB45B9">
        <w:t>Termin związania ofertą</w:t>
      </w:r>
      <w:bookmarkEnd w:id="47"/>
      <w:bookmarkEnd w:id="48"/>
    </w:p>
    <w:p w14:paraId="4525E328" w14:textId="77777777" w:rsidR="00ED26A0" w:rsidRPr="00FB45B9" w:rsidRDefault="00ED26A0" w:rsidP="003C16C0">
      <w:pPr>
        <w:numPr>
          <w:ilvl w:val="0"/>
          <w:numId w:val="3"/>
        </w:numPr>
        <w:tabs>
          <w:tab w:val="clear" w:pos="1440"/>
          <w:tab w:val="num" w:pos="360"/>
        </w:tabs>
        <w:spacing w:line="360" w:lineRule="auto"/>
        <w:ind w:left="360"/>
        <w:jc w:val="both"/>
        <w:rPr>
          <w:rFonts w:cs="Latha"/>
          <w:szCs w:val="18"/>
        </w:rPr>
      </w:pPr>
      <w:r w:rsidRPr="00FB45B9">
        <w:rPr>
          <w:rFonts w:cs="Latha"/>
          <w:szCs w:val="18"/>
        </w:rPr>
        <w:t xml:space="preserve">Wykonawca pozostaje związany złożoną ofertą przez </w:t>
      </w:r>
      <w:r w:rsidR="009D40F9" w:rsidRPr="00FB45B9">
        <w:rPr>
          <w:rFonts w:cs="Latha"/>
          <w:b/>
          <w:szCs w:val="18"/>
        </w:rPr>
        <w:t>30</w:t>
      </w:r>
      <w:r w:rsidRPr="00FB45B9">
        <w:rPr>
          <w:rFonts w:cs="Latha"/>
          <w:b/>
          <w:szCs w:val="18"/>
        </w:rPr>
        <w:t xml:space="preserve"> </w:t>
      </w:r>
      <w:r w:rsidRPr="00FB45B9">
        <w:rPr>
          <w:rFonts w:cs="Latha"/>
          <w:szCs w:val="18"/>
        </w:rPr>
        <w:t>dni. Bieg terminu związania ofertą rozpoczyna się wraz z upływem terminu składania ofert.</w:t>
      </w:r>
    </w:p>
    <w:p w14:paraId="598840C2" w14:textId="77777777" w:rsidR="009E2E2C" w:rsidRPr="00532F73" w:rsidRDefault="009E2E2C" w:rsidP="003C16C0">
      <w:pPr>
        <w:numPr>
          <w:ilvl w:val="0"/>
          <w:numId w:val="3"/>
        </w:numPr>
        <w:tabs>
          <w:tab w:val="clear" w:pos="1440"/>
          <w:tab w:val="num" w:pos="360"/>
        </w:tabs>
        <w:spacing w:line="360" w:lineRule="auto"/>
        <w:ind w:left="360"/>
        <w:jc w:val="both"/>
        <w:rPr>
          <w:rFonts w:cs="Latha"/>
          <w:szCs w:val="18"/>
        </w:rPr>
      </w:pPr>
      <w:bookmarkStart w:id="49" w:name="_Toc185738791"/>
      <w:r w:rsidRPr="00FB45B9">
        <w:rPr>
          <w:rFonts w:cs="Verdana"/>
          <w:szCs w:val="18"/>
        </w:rPr>
        <w:t xml:space="preserve">Wykonawca samodzielnie lub na wniosek Zamawiającego może, na co najmniej 3 dni przed </w:t>
      </w:r>
      <w:r w:rsidRPr="00532F73">
        <w:rPr>
          <w:rFonts w:cs="Verdana"/>
          <w:szCs w:val="18"/>
        </w:rPr>
        <w:t xml:space="preserve">upływem terminu związania ofertą, przedłużyć termin związania ofertą o oznaczony okres, nie dłuższy jednak niż 60 dni. </w:t>
      </w:r>
    </w:p>
    <w:p w14:paraId="5B293A67" w14:textId="77777777" w:rsidR="009E2E2C" w:rsidRPr="00532F73" w:rsidRDefault="009E2E2C" w:rsidP="003C16C0">
      <w:pPr>
        <w:numPr>
          <w:ilvl w:val="0"/>
          <w:numId w:val="3"/>
        </w:numPr>
        <w:tabs>
          <w:tab w:val="clear" w:pos="1440"/>
          <w:tab w:val="num" w:pos="360"/>
        </w:tabs>
        <w:spacing w:line="360" w:lineRule="auto"/>
        <w:ind w:left="360"/>
        <w:jc w:val="both"/>
        <w:rPr>
          <w:rFonts w:cs="Latha"/>
          <w:szCs w:val="18"/>
        </w:rPr>
      </w:pPr>
      <w:r w:rsidRPr="00532F73">
        <w:rPr>
          <w:rFonts w:cs="Verdana"/>
          <w:szCs w:val="18"/>
        </w:rPr>
        <w:t xml:space="preserve">Odmowa wyrażenia zgody, o której mowa w ust. 2, nie powoduje utraty wadium. </w:t>
      </w:r>
    </w:p>
    <w:p w14:paraId="57B258C9" w14:textId="77777777" w:rsidR="00155439" w:rsidRPr="009910C2" w:rsidRDefault="009E2E2C" w:rsidP="003C16C0">
      <w:pPr>
        <w:numPr>
          <w:ilvl w:val="0"/>
          <w:numId w:val="3"/>
        </w:numPr>
        <w:tabs>
          <w:tab w:val="clear" w:pos="1440"/>
          <w:tab w:val="num" w:pos="360"/>
        </w:tabs>
        <w:spacing w:line="360" w:lineRule="auto"/>
        <w:ind w:left="360"/>
        <w:jc w:val="both"/>
        <w:rPr>
          <w:rFonts w:cs="Latha"/>
          <w:szCs w:val="18"/>
        </w:rPr>
      </w:pPr>
      <w:r w:rsidRPr="00532F73">
        <w:rPr>
          <w:rFonts w:cs="Verdana"/>
          <w:szCs w:val="18"/>
        </w:rPr>
        <w:t>Zgoda Wykonawcy na przedłużenie okresu związania ofertą jest dopuszczalna tylko z jednoczesnym przedłużeniem okresu ważności wadium albo, jeżeli nie jest to możliwe, z wniesieniem nowego wadium na przedłużony okres związania ofertą.</w:t>
      </w:r>
      <w:r w:rsidR="00532F73" w:rsidRPr="00532F73">
        <w:rPr>
          <w:rFonts w:cs="Verdana"/>
          <w:szCs w:val="18"/>
        </w:rPr>
        <w:t xml:space="preserve"> </w:t>
      </w:r>
      <w:r w:rsidR="00532F73" w:rsidRPr="00532F73">
        <w:rPr>
          <w:rFonts w:cs="Helvetica"/>
          <w:szCs w:val="18"/>
        </w:rPr>
        <w:t>Je</w:t>
      </w:r>
      <w:r w:rsidR="00532F73" w:rsidRPr="00532F73">
        <w:rPr>
          <w:rFonts w:cs="TTE1F9AE78t00"/>
          <w:szCs w:val="18"/>
        </w:rPr>
        <w:t>ż</w:t>
      </w:r>
      <w:r w:rsidR="00532F73" w:rsidRPr="00532F73">
        <w:rPr>
          <w:rFonts w:cs="Helvetica"/>
          <w:szCs w:val="18"/>
        </w:rPr>
        <w:t>eli przedłu</w:t>
      </w:r>
      <w:r w:rsidR="00532F73" w:rsidRPr="00532F73">
        <w:rPr>
          <w:rFonts w:cs="TTE1F9AE78t00"/>
          <w:szCs w:val="18"/>
        </w:rPr>
        <w:t>ż</w:t>
      </w:r>
      <w:r w:rsidR="00532F73" w:rsidRPr="00532F73">
        <w:rPr>
          <w:rFonts w:cs="Helvetica"/>
          <w:szCs w:val="18"/>
        </w:rPr>
        <w:t>enie terminu zwi</w:t>
      </w:r>
      <w:r w:rsidR="00532F73" w:rsidRPr="00532F73">
        <w:rPr>
          <w:rFonts w:cs="TTE1F9AE78t00"/>
          <w:szCs w:val="18"/>
        </w:rPr>
        <w:t>ą</w:t>
      </w:r>
      <w:r w:rsidR="00532F73" w:rsidRPr="00532F73">
        <w:rPr>
          <w:rFonts w:cs="Helvetica"/>
          <w:szCs w:val="18"/>
        </w:rPr>
        <w:t>zania ofert</w:t>
      </w:r>
      <w:r w:rsidR="00532F73" w:rsidRPr="00532F73">
        <w:rPr>
          <w:rFonts w:cs="TTE1F9AE78t00"/>
          <w:szCs w:val="18"/>
        </w:rPr>
        <w:t xml:space="preserve">ą </w:t>
      </w:r>
      <w:r w:rsidR="00532F73" w:rsidRPr="00532F73">
        <w:rPr>
          <w:rFonts w:cs="Helvetica"/>
          <w:szCs w:val="18"/>
        </w:rPr>
        <w:t>dokonywane jest po wyborze oferty najkorzystniejszej, obowi</w:t>
      </w:r>
      <w:r w:rsidR="00532F73" w:rsidRPr="00532F73">
        <w:rPr>
          <w:rFonts w:cs="TTE1F9AE78t00"/>
          <w:szCs w:val="18"/>
        </w:rPr>
        <w:t>ą</w:t>
      </w:r>
      <w:r w:rsidR="00532F73" w:rsidRPr="00532F73">
        <w:rPr>
          <w:rFonts w:cs="Helvetica"/>
          <w:szCs w:val="18"/>
        </w:rPr>
        <w:t>zek wniesienia nowego wadium lub jego przedłu</w:t>
      </w:r>
      <w:r w:rsidR="00532F73" w:rsidRPr="00532F73">
        <w:rPr>
          <w:rFonts w:cs="TTE1F9AE78t00"/>
          <w:szCs w:val="18"/>
        </w:rPr>
        <w:t>ż</w:t>
      </w:r>
      <w:r w:rsidR="00532F73" w:rsidRPr="00532F73">
        <w:rPr>
          <w:rFonts w:cs="Helvetica"/>
          <w:szCs w:val="18"/>
        </w:rPr>
        <w:t>enia dotyczy jedynie wykonawcy, którego oferta została wybrana jako najkorzystniejsza.</w:t>
      </w:r>
    </w:p>
    <w:p w14:paraId="7004E8EA" w14:textId="77777777" w:rsidR="009910C2" w:rsidRPr="00532F73" w:rsidRDefault="009910C2" w:rsidP="009910C2">
      <w:pPr>
        <w:spacing w:line="360" w:lineRule="auto"/>
        <w:ind w:left="360"/>
        <w:jc w:val="both"/>
        <w:rPr>
          <w:rFonts w:cs="Latha"/>
          <w:szCs w:val="18"/>
        </w:rPr>
      </w:pPr>
    </w:p>
    <w:p w14:paraId="0768474E" w14:textId="77777777" w:rsidR="00ED26A0" w:rsidRPr="00FB45B9" w:rsidRDefault="00ED26A0" w:rsidP="00EB4628">
      <w:pPr>
        <w:pStyle w:val="Nagwek1"/>
      </w:pPr>
      <w:bookmarkStart w:id="50" w:name="_Toc398712206"/>
      <w:r w:rsidRPr="00FB45B9">
        <w:t>Opis sposobu obliczenia ceny</w:t>
      </w:r>
      <w:bookmarkEnd w:id="49"/>
      <w:bookmarkEnd w:id="50"/>
    </w:p>
    <w:p w14:paraId="46843D33" w14:textId="77777777" w:rsidR="00BF746C" w:rsidRPr="00FB45B9" w:rsidRDefault="00BF746C" w:rsidP="00FC0A7B">
      <w:pPr>
        <w:spacing w:line="360" w:lineRule="auto"/>
        <w:ind w:left="360" w:hanging="360"/>
        <w:jc w:val="both"/>
        <w:rPr>
          <w:rFonts w:cs="Arial"/>
          <w:noProof/>
          <w:szCs w:val="18"/>
        </w:rPr>
      </w:pPr>
      <w:bookmarkStart w:id="51" w:name="_Toc185738792"/>
      <w:r w:rsidRPr="00FB45B9">
        <w:rPr>
          <w:rFonts w:cs="Arial"/>
          <w:noProof/>
          <w:szCs w:val="18"/>
        </w:rPr>
        <w:t xml:space="preserve">1. </w:t>
      </w:r>
      <w:r w:rsidRPr="00FB45B9">
        <w:rPr>
          <w:rFonts w:cs="Arial"/>
          <w:noProof/>
          <w:szCs w:val="18"/>
        </w:rPr>
        <w:tab/>
        <w:t>Podana w ofercie cena musi być wyrażona w PLN</w:t>
      </w:r>
      <w:r w:rsidRPr="00FB45B9">
        <w:rPr>
          <w:rFonts w:cs="Arial"/>
          <w:szCs w:val="18"/>
        </w:rPr>
        <w:t>.</w:t>
      </w:r>
      <w:r w:rsidRPr="00FB45B9">
        <w:rPr>
          <w:rFonts w:cs="Arial"/>
          <w:b/>
          <w:szCs w:val="18"/>
        </w:rPr>
        <w:t xml:space="preserve"> </w:t>
      </w:r>
      <w:r w:rsidRPr="00FB45B9">
        <w:rPr>
          <w:rFonts w:cs="Arial"/>
          <w:szCs w:val="18"/>
        </w:rPr>
        <w:t>Cena</w:t>
      </w:r>
      <w:r w:rsidRPr="00FB45B9">
        <w:rPr>
          <w:rFonts w:cs="Arial"/>
          <w:noProof/>
          <w:szCs w:val="18"/>
        </w:rPr>
        <w:t xml:space="preserve"> musi uwzględniać wynagrodzenie wykonawcy łącznie z podatkiem VAT za wykonanie przedmiotu zamówienia opisanego w części III niniejszej SIWZ – Opis przedmiotu zamówienia. Wyliczona w następujący sposób: </w:t>
      </w:r>
    </w:p>
    <w:p w14:paraId="5A2C9A67" w14:textId="77777777" w:rsidR="00856939" w:rsidRDefault="00F8205C" w:rsidP="00FC0A7B">
      <w:pPr>
        <w:tabs>
          <w:tab w:val="num" w:pos="426"/>
        </w:tabs>
        <w:spacing w:line="360" w:lineRule="auto"/>
        <w:ind w:left="360" w:hanging="360"/>
        <w:jc w:val="both"/>
        <w:rPr>
          <w:rFonts w:cs="Arial"/>
          <w:noProof/>
          <w:szCs w:val="18"/>
        </w:rPr>
      </w:pPr>
      <w:r>
        <w:rPr>
          <w:rFonts w:cs="Arial"/>
          <w:noProof/>
          <w:szCs w:val="18"/>
        </w:rPr>
        <w:tab/>
        <w:t>cena (brutto) = w</w:t>
      </w:r>
      <w:r w:rsidR="00BF746C" w:rsidRPr="00FB45B9">
        <w:rPr>
          <w:rFonts w:cs="Arial"/>
          <w:noProof/>
          <w:szCs w:val="18"/>
        </w:rPr>
        <w:t>artość (netto) + kwota należnego podatku VAT.</w:t>
      </w:r>
    </w:p>
    <w:p w14:paraId="7C2C4931" w14:textId="77777777" w:rsidR="00052638" w:rsidRPr="00856939" w:rsidRDefault="00052638" w:rsidP="00052638">
      <w:pPr>
        <w:tabs>
          <w:tab w:val="num" w:pos="426"/>
        </w:tabs>
        <w:spacing w:line="360" w:lineRule="auto"/>
        <w:ind w:left="360" w:hanging="218"/>
        <w:jc w:val="both"/>
        <w:rPr>
          <w:rFonts w:cs="Arial"/>
          <w:noProof/>
          <w:szCs w:val="18"/>
        </w:rPr>
      </w:pPr>
      <w:r>
        <w:rPr>
          <w:rFonts w:cs="Arial"/>
          <w:noProof/>
          <w:szCs w:val="18"/>
        </w:rPr>
        <w:tab/>
      </w:r>
      <w:r w:rsidRPr="00856939">
        <w:rPr>
          <w:rFonts w:cs="Arial"/>
          <w:noProof/>
          <w:szCs w:val="18"/>
        </w:rPr>
        <w:t xml:space="preserve">Dla </w:t>
      </w:r>
      <w:r w:rsidRPr="00856939">
        <w:rPr>
          <w:rFonts w:cs="Arial"/>
          <w:szCs w:val="18"/>
        </w:rPr>
        <w:t>potrzeb oceny i porównania ofert Wykonawcy winni naliczyć 23% podatek VAT.</w:t>
      </w:r>
    </w:p>
    <w:p w14:paraId="4A00CC98" w14:textId="77777777" w:rsidR="00BF746C" w:rsidRDefault="00BF746C" w:rsidP="00DB502E">
      <w:pPr>
        <w:numPr>
          <w:ilvl w:val="0"/>
          <w:numId w:val="35"/>
        </w:numPr>
        <w:spacing w:line="360" w:lineRule="auto"/>
        <w:ind w:left="360"/>
        <w:jc w:val="both"/>
        <w:rPr>
          <w:rFonts w:cs="Arial"/>
          <w:noProof/>
          <w:szCs w:val="18"/>
        </w:rPr>
      </w:pPr>
      <w:r w:rsidRPr="001B3A76">
        <w:rPr>
          <w:rFonts w:cs="Arial"/>
          <w:noProof/>
          <w:szCs w:val="18"/>
        </w:rPr>
        <w:t>Wykonawca dokona wyliczenia ceny ofery</w:t>
      </w:r>
      <w:r w:rsidR="00E9038D" w:rsidRPr="001B3A76">
        <w:rPr>
          <w:rFonts w:cs="Arial"/>
          <w:noProof/>
          <w:szCs w:val="18"/>
        </w:rPr>
        <w:t xml:space="preserve">, </w:t>
      </w:r>
      <w:r w:rsidR="00E9038D" w:rsidRPr="002919C5">
        <w:rPr>
          <w:rFonts w:cs="Arial"/>
          <w:noProof/>
          <w:szCs w:val="18"/>
        </w:rPr>
        <w:t xml:space="preserve">w formie </w:t>
      </w:r>
      <w:r w:rsidR="00AC6925" w:rsidRPr="002919C5">
        <w:rPr>
          <w:rFonts w:cs="Arial"/>
          <w:noProof/>
          <w:szCs w:val="18"/>
        </w:rPr>
        <w:t>kosztorysu ofertowego</w:t>
      </w:r>
      <w:r w:rsidR="00E9038D" w:rsidRPr="001B3A76">
        <w:rPr>
          <w:rFonts w:cs="Arial"/>
          <w:noProof/>
          <w:szCs w:val="18"/>
        </w:rPr>
        <w:t xml:space="preserve">, </w:t>
      </w:r>
      <w:r w:rsidRPr="001B3A76">
        <w:rPr>
          <w:rFonts w:cs="Arial"/>
          <w:noProof/>
          <w:szCs w:val="18"/>
        </w:rPr>
        <w:t>z uwzględnieniem i wyszczególnieniem wskazanych pozycji w</w:t>
      </w:r>
      <w:r w:rsidR="002919C5">
        <w:rPr>
          <w:rFonts w:cs="Arial"/>
          <w:noProof/>
          <w:szCs w:val="18"/>
        </w:rPr>
        <w:t xml:space="preserve"> Załą</w:t>
      </w:r>
      <w:r w:rsidR="00856939" w:rsidRPr="001B3A76">
        <w:rPr>
          <w:rFonts w:cs="Arial"/>
          <w:noProof/>
          <w:szCs w:val="18"/>
        </w:rPr>
        <w:t xml:space="preserve">czniku nr </w:t>
      </w:r>
      <w:r w:rsidR="00BB7A12">
        <w:rPr>
          <w:rFonts w:cs="Arial"/>
          <w:noProof/>
          <w:szCs w:val="18"/>
        </w:rPr>
        <w:t>2</w:t>
      </w:r>
      <w:r w:rsidRPr="001B3A76">
        <w:rPr>
          <w:rFonts w:cs="Arial"/>
          <w:noProof/>
          <w:szCs w:val="18"/>
        </w:rPr>
        <w:t xml:space="preserve"> do </w:t>
      </w:r>
      <w:r w:rsidR="00F8205C" w:rsidRPr="001B3A76">
        <w:rPr>
          <w:rFonts w:cs="Arial"/>
          <w:noProof/>
          <w:szCs w:val="18"/>
        </w:rPr>
        <w:t xml:space="preserve">niniejszej </w:t>
      </w:r>
      <w:r w:rsidR="00BB7A12">
        <w:rPr>
          <w:rFonts w:cs="Arial"/>
          <w:noProof/>
          <w:szCs w:val="18"/>
        </w:rPr>
        <w:t>IDW</w:t>
      </w:r>
      <w:r w:rsidR="00F8205C" w:rsidRPr="001B3A76">
        <w:rPr>
          <w:rFonts w:cs="Arial"/>
          <w:noProof/>
          <w:szCs w:val="18"/>
        </w:rPr>
        <w:t xml:space="preserve"> – </w:t>
      </w:r>
      <w:r w:rsidR="00A675FF" w:rsidRPr="001B3A76">
        <w:rPr>
          <w:szCs w:val="18"/>
        </w:rPr>
        <w:t>tabel</w:t>
      </w:r>
      <w:r w:rsidR="00BB7A12">
        <w:rPr>
          <w:szCs w:val="18"/>
        </w:rPr>
        <w:t>a</w:t>
      </w:r>
      <w:r w:rsidR="00A675FF" w:rsidRPr="001B3A76">
        <w:rPr>
          <w:szCs w:val="18"/>
        </w:rPr>
        <w:t xml:space="preserve"> </w:t>
      </w:r>
      <w:r w:rsidR="00BB7A12">
        <w:rPr>
          <w:szCs w:val="18"/>
        </w:rPr>
        <w:t>przedmiaru</w:t>
      </w:r>
      <w:r w:rsidR="00AC6925">
        <w:rPr>
          <w:szCs w:val="18"/>
        </w:rPr>
        <w:t xml:space="preserve"> robót</w:t>
      </w:r>
      <w:r w:rsidRPr="001B3A76">
        <w:rPr>
          <w:rFonts w:cs="Arial"/>
          <w:noProof/>
          <w:szCs w:val="18"/>
        </w:rPr>
        <w:t>. Wykonawca dokonując obliczenia ceny winien wycenić wszystkie koszty związane z realiz</w:t>
      </w:r>
      <w:r w:rsidR="002919C5">
        <w:rPr>
          <w:rFonts w:cs="Arial"/>
          <w:noProof/>
          <w:szCs w:val="18"/>
        </w:rPr>
        <w:t xml:space="preserve">acją przedmiotu umowy, obejmujące również </w:t>
      </w:r>
      <w:r w:rsidRPr="001B3A76">
        <w:rPr>
          <w:rFonts w:cs="Arial"/>
          <w:noProof/>
          <w:szCs w:val="18"/>
        </w:rPr>
        <w:t xml:space="preserve">koszty </w:t>
      </w:r>
      <w:r w:rsidR="00F8205C" w:rsidRPr="001B3A76">
        <w:rPr>
          <w:rFonts w:cs="Arial"/>
          <w:noProof/>
          <w:szCs w:val="18"/>
        </w:rPr>
        <w:t xml:space="preserve">transportu, </w:t>
      </w:r>
      <w:r w:rsidRPr="001B3A76">
        <w:rPr>
          <w:rFonts w:cs="Arial"/>
          <w:noProof/>
          <w:szCs w:val="18"/>
        </w:rPr>
        <w:t>wymagane ubezpieczenia itp.</w:t>
      </w:r>
    </w:p>
    <w:p w14:paraId="1BB5BD5C" w14:textId="77777777" w:rsidR="00BF746C" w:rsidRDefault="00BF746C" w:rsidP="00DB502E">
      <w:pPr>
        <w:numPr>
          <w:ilvl w:val="0"/>
          <w:numId w:val="35"/>
        </w:numPr>
        <w:spacing w:line="360" w:lineRule="auto"/>
        <w:ind w:left="360"/>
        <w:jc w:val="both"/>
        <w:rPr>
          <w:rFonts w:cs="Arial"/>
          <w:noProof/>
          <w:szCs w:val="18"/>
        </w:rPr>
      </w:pPr>
      <w:r w:rsidRPr="00FC0A7B">
        <w:rPr>
          <w:rFonts w:cs="Arial"/>
          <w:noProof/>
          <w:szCs w:val="18"/>
        </w:rPr>
        <w:lastRenderedPageBreak/>
        <w:t>Sposób zapłaty i rozliczenia za realizację niniejszego zamówienia, określone zostały w części II niniejszej SIWZ - wzorze umowy.</w:t>
      </w:r>
    </w:p>
    <w:p w14:paraId="262E399B" w14:textId="77777777" w:rsidR="00BF746C" w:rsidRPr="00FC0A7B" w:rsidRDefault="00BF746C" w:rsidP="00DB502E">
      <w:pPr>
        <w:numPr>
          <w:ilvl w:val="0"/>
          <w:numId w:val="35"/>
        </w:numPr>
        <w:spacing w:line="360" w:lineRule="auto"/>
        <w:ind w:left="360"/>
        <w:jc w:val="both"/>
        <w:rPr>
          <w:rFonts w:cs="Arial"/>
          <w:noProof/>
          <w:szCs w:val="18"/>
        </w:rPr>
      </w:pPr>
      <w:r w:rsidRPr="00FC0A7B">
        <w:rPr>
          <w:rFonts w:cs="Arial"/>
          <w:szCs w:val="18"/>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00D16B5D">
        <w:rPr>
          <w:rFonts w:cs="Arial"/>
          <w:szCs w:val="18"/>
        </w:rPr>
        <w:t>, z zastrzeżeniem zapisów pkt 20.</w:t>
      </w:r>
      <w:r w:rsidR="00052638">
        <w:rPr>
          <w:rFonts w:cs="Arial"/>
          <w:szCs w:val="18"/>
        </w:rPr>
        <w:t>1</w:t>
      </w:r>
      <w:r w:rsidR="00D16B5D">
        <w:rPr>
          <w:rFonts w:cs="Arial"/>
          <w:szCs w:val="18"/>
        </w:rPr>
        <w:t>. niniejszej IDW</w:t>
      </w:r>
      <w:r w:rsidRPr="00FC0A7B">
        <w:rPr>
          <w:rFonts w:cs="Arial"/>
          <w:szCs w:val="18"/>
        </w:rPr>
        <w:t>. Powyższe wynika z konieczności ustalenia kwoty, która będzie realnie obciążała budżet Zamawiającego z tytułu realizacji zamówienia.</w:t>
      </w:r>
    </w:p>
    <w:p w14:paraId="5664B836" w14:textId="77777777" w:rsidR="00BF746C" w:rsidRPr="00FB45B9" w:rsidRDefault="00BF746C" w:rsidP="00BF746C">
      <w:pPr>
        <w:spacing w:line="360" w:lineRule="auto"/>
        <w:ind w:left="360" w:hanging="360"/>
        <w:jc w:val="both"/>
        <w:rPr>
          <w:rFonts w:cs="Arial"/>
          <w:szCs w:val="18"/>
        </w:rPr>
      </w:pPr>
    </w:p>
    <w:p w14:paraId="70FBE5B4" w14:textId="77777777" w:rsidR="00ED26A0" w:rsidRPr="00EB4628" w:rsidRDefault="00F8205C" w:rsidP="00EB4628">
      <w:pPr>
        <w:pStyle w:val="Nagwek1"/>
      </w:pPr>
      <w:bookmarkStart w:id="52" w:name="_Toc398712207"/>
      <w:r w:rsidRPr="00BF371F">
        <w:t>Opis kryteriów</w:t>
      </w:r>
      <w:r w:rsidR="00BF371F">
        <w:t>,</w:t>
      </w:r>
      <w:r w:rsidR="00ED26A0" w:rsidRPr="00BF371F">
        <w:t xml:space="preserve"> </w:t>
      </w:r>
      <w:r w:rsidR="00BF371F" w:rsidRPr="00BF371F">
        <w:t>którymi Zamawiający będzie się kierował przy wyborze oferty, wraz z podaniem znaczenia tych kryteriów i sposobu oceny ofert</w:t>
      </w:r>
      <w:bookmarkEnd w:id="51"/>
      <w:bookmarkEnd w:id="52"/>
    </w:p>
    <w:p w14:paraId="0AA80E6C" w14:textId="77777777" w:rsidR="00BF746C" w:rsidRPr="00FB45B9" w:rsidRDefault="00BF746C" w:rsidP="00D66D4B">
      <w:pPr>
        <w:numPr>
          <w:ilvl w:val="3"/>
          <w:numId w:val="2"/>
        </w:numPr>
        <w:spacing w:line="360" w:lineRule="auto"/>
        <w:ind w:left="426" w:hanging="426"/>
        <w:jc w:val="both"/>
        <w:rPr>
          <w:rFonts w:cs="Arial"/>
          <w:noProof/>
          <w:szCs w:val="18"/>
        </w:rPr>
      </w:pPr>
      <w:bookmarkStart w:id="53" w:name="_Toc65767895"/>
      <w:r w:rsidRPr="00FB45B9">
        <w:rPr>
          <w:rFonts w:cs="Arial"/>
          <w:noProof/>
          <w:szCs w:val="18"/>
        </w:rPr>
        <w:t xml:space="preserve">Zamawiający oceni i porówna jedynie te oferty, które nie zostaną odrzucone przez Zamawiającego. </w:t>
      </w:r>
    </w:p>
    <w:p w14:paraId="6C3E0B97" w14:textId="77777777" w:rsidR="00BF746C" w:rsidRPr="00FB45B9" w:rsidRDefault="00BF746C" w:rsidP="00D66D4B">
      <w:pPr>
        <w:numPr>
          <w:ilvl w:val="3"/>
          <w:numId w:val="2"/>
        </w:numPr>
        <w:spacing w:line="360" w:lineRule="auto"/>
        <w:ind w:left="426" w:hanging="426"/>
        <w:jc w:val="both"/>
        <w:rPr>
          <w:rFonts w:cs="Arial"/>
          <w:noProof/>
          <w:szCs w:val="18"/>
        </w:rPr>
      </w:pPr>
      <w:r w:rsidRPr="00FB45B9">
        <w:rPr>
          <w:rFonts w:cs="Arial"/>
          <w:szCs w:val="18"/>
        </w:rPr>
        <w:t>Oferty zostaną ocenione przez Zamawiającego w oparciu o następujące kryteria oceny ofert:</w:t>
      </w:r>
    </w:p>
    <w:p w14:paraId="234F8F33" w14:textId="77777777" w:rsidR="00BF746C" w:rsidRPr="00FB45B9" w:rsidRDefault="00BF746C" w:rsidP="00BF746C">
      <w:pPr>
        <w:tabs>
          <w:tab w:val="num" w:pos="426"/>
        </w:tabs>
        <w:spacing w:line="360" w:lineRule="auto"/>
        <w:ind w:hanging="567"/>
        <w:jc w:val="center"/>
        <w:rPr>
          <w:rFonts w:cs="Arial"/>
          <w:b/>
          <w:szCs w:val="18"/>
          <w:u w:val="single"/>
        </w:rPr>
      </w:pPr>
      <w:r w:rsidRPr="00FB45B9">
        <w:rPr>
          <w:rFonts w:cs="Arial"/>
          <w:b/>
          <w:szCs w:val="18"/>
        </w:rPr>
        <w:t>Kryterium: cena – waga 100%.</w:t>
      </w:r>
    </w:p>
    <w:p w14:paraId="3E356E5F" w14:textId="77777777" w:rsidR="00BF746C" w:rsidRPr="00FB45B9" w:rsidRDefault="00BF746C" w:rsidP="00837410">
      <w:pPr>
        <w:numPr>
          <w:ilvl w:val="0"/>
          <w:numId w:val="22"/>
        </w:numPr>
        <w:tabs>
          <w:tab w:val="clear" w:pos="720"/>
          <w:tab w:val="num" w:pos="426"/>
        </w:tabs>
        <w:spacing w:line="360" w:lineRule="auto"/>
        <w:ind w:left="426" w:hanging="426"/>
        <w:jc w:val="both"/>
        <w:rPr>
          <w:rFonts w:cs="Arial"/>
          <w:szCs w:val="18"/>
        </w:rPr>
      </w:pPr>
      <w:r w:rsidRPr="00FB45B9">
        <w:rPr>
          <w:rFonts w:cs="Arial"/>
          <w:szCs w:val="18"/>
        </w:rPr>
        <w:t>Ocena ofert zostanie przeprowadzona na podstawie przedstawionego wyżej kryterium</w:t>
      </w:r>
      <w:r w:rsidRPr="00FB45B9">
        <w:rPr>
          <w:rFonts w:cs="Arial"/>
          <w:szCs w:val="18"/>
        </w:rPr>
        <w:br/>
        <w:t>oraz jego wagi. Oferty oceniane będą punktowo, w następujący sposób:</w:t>
      </w:r>
    </w:p>
    <w:p w14:paraId="22D7F9FF" w14:textId="77777777" w:rsidR="00BF746C" w:rsidRPr="00FB45B9" w:rsidRDefault="005915A2" w:rsidP="00BF746C">
      <w:pPr>
        <w:tabs>
          <w:tab w:val="left" w:pos="720"/>
        </w:tabs>
        <w:spacing w:line="360" w:lineRule="auto"/>
        <w:jc w:val="both"/>
        <w:rPr>
          <w:rFonts w:cs="Arial"/>
          <w:noProof/>
          <w:szCs w:val="18"/>
        </w:rPr>
      </w:pPr>
      <w:r>
        <w:rPr>
          <w:rFonts w:cs="Arial"/>
          <w:noProof/>
          <w:szCs w:val="18"/>
        </w:rPr>
        <w:tab/>
      </w:r>
      <w:r>
        <w:rPr>
          <w:rFonts w:cs="Arial"/>
          <w:noProof/>
          <w:szCs w:val="18"/>
        </w:rPr>
        <w:tab/>
      </w:r>
      <w:r>
        <w:rPr>
          <w:rFonts w:cs="Arial"/>
          <w:noProof/>
          <w:szCs w:val="18"/>
        </w:rPr>
        <w:tab/>
      </w:r>
      <w:r>
        <w:rPr>
          <w:rFonts w:cs="Arial"/>
          <w:noProof/>
          <w:szCs w:val="18"/>
        </w:rPr>
        <w:tab/>
      </w:r>
      <w:r w:rsidR="0007316B">
        <w:rPr>
          <w:rFonts w:cs="Arial"/>
          <w:noProof/>
          <w:szCs w:val="18"/>
        </w:rPr>
        <w:t xml:space="preserve">  c</w:t>
      </w:r>
      <w:r w:rsidR="00E9038D">
        <w:rPr>
          <w:rFonts w:cs="Arial"/>
          <w:noProof/>
          <w:szCs w:val="18"/>
        </w:rPr>
        <w:t xml:space="preserve">ena najniższa z </w:t>
      </w:r>
      <w:r w:rsidR="00BF746C" w:rsidRPr="00FB45B9">
        <w:rPr>
          <w:rFonts w:cs="Arial"/>
          <w:noProof/>
          <w:szCs w:val="18"/>
        </w:rPr>
        <w:t>zaoferowanych</w:t>
      </w:r>
    </w:p>
    <w:p w14:paraId="529E6A0D" w14:textId="77777777" w:rsidR="00BF746C" w:rsidRPr="00FB45B9" w:rsidRDefault="0007316B" w:rsidP="00BF746C">
      <w:pPr>
        <w:tabs>
          <w:tab w:val="left" w:pos="720"/>
        </w:tabs>
        <w:spacing w:line="360" w:lineRule="auto"/>
        <w:jc w:val="center"/>
        <w:rPr>
          <w:rFonts w:cs="Arial"/>
          <w:noProof/>
          <w:szCs w:val="18"/>
        </w:rPr>
      </w:pPr>
      <w:r>
        <w:rPr>
          <w:rFonts w:cs="Arial"/>
          <w:noProof/>
          <w:szCs w:val="18"/>
        </w:rPr>
        <w:t>c</w:t>
      </w:r>
      <w:r w:rsidR="00BF746C" w:rsidRPr="00FB45B9">
        <w:rPr>
          <w:rFonts w:cs="Arial"/>
          <w:noProof/>
          <w:szCs w:val="18"/>
        </w:rPr>
        <w:t xml:space="preserve">ena = ----------------------------------------------- x 100 </w:t>
      </w:r>
    </w:p>
    <w:p w14:paraId="22575A54" w14:textId="77777777" w:rsidR="00BF746C" w:rsidRPr="00FB45B9" w:rsidRDefault="00BF746C" w:rsidP="00BF746C">
      <w:pPr>
        <w:tabs>
          <w:tab w:val="left" w:pos="720"/>
          <w:tab w:val="left" w:pos="3060"/>
          <w:tab w:val="left" w:pos="3600"/>
        </w:tabs>
        <w:spacing w:line="360" w:lineRule="auto"/>
        <w:rPr>
          <w:rFonts w:cs="Arial"/>
          <w:noProof/>
          <w:szCs w:val="18"/>
        </w:rPr>
      </w:pPr>
      <w:r w:rsidRPr="00FB45B9">
        <w:rPr>
          <w:rFonts w:cs="Arial"/>
          <w:noProof/>
          <w:szCs w:val="18"/>
        </w:rPr>
        <w:t xml:space="preserve">                                 </w:t>
      </w:r>
      <w:r w:rsidR="0007316B">
        <w:rPr>
          <w:rFonts w:cs="Arial"/>
          <w:noProof/>
          <w:szCs w:val="18"/>
        </w:rPr>
        <w:t xml:space="preserve">                               c</w:t>
      </w:r>
      <w:r w:rsidRPr="00FB45B9">
        <w:rPr>
          <w:rFonts w:cs="Arial"/>
          <w:noProof/>
          <w:szCs w:val="18"/>
        </w:rPr>
        <w:t>ena badana</w:t>
      </w:r>
    </w:p>
    <w:p w14:paraId="0C3107AF" w14:textId="77777777" w:rsidR="00BF746C" w:rsidRPr="00FB45B9" w:rsidRDefault="00BF746C" w:rsidP="00837410">
      <w:pPr>
        <w:numPr>
          <w:ilvl w:val="0"/>
          <w:numId w:val="22"/>
        </w:numPr>
        <w:tabs>
          <w:tab w:val="clear" w:pos="720"/>
          <w:tab w:val="num" w:pos="426"/>
        </w:tabs>
        <w:spacing w:line="360" w:lineRule="auto"/>
        <w:ind w:left="426" w:hanging="426"/>
        <w:jc w:val="both"/>
        <w:rPr>
          <w:rFonts w:cs="Arial"/>
          <w:szCs w:val="18"/>
        </w:rPr>
      </w:pPr>
      <w:r w:rsidRPr="00FB45B9">
        <w:rPr>
          <w:rFonts w:cs="Arial"/>
          <w:szCs w:val="18"/>
        </w:rPr>
        <w:t>Za najkorzystniejszą zostanie uznana oferta, która uzyska największą ilość punktów.</w:t>
      </w:r>
    </w:p>
    <w:p w14:paraId="50007CC5" w14:textId="77777777" w:rsidR="00BF746C" w:rsidRPr="00FB45B9" w:rsidRDefault="00BF746C" w:rsidP="00837410">
      <w:pPr>
        <w:numPr>
          <w:ilvl w:val="0"/>
          <w:numId w:val="22"/>
        </w:numPr>
        <w:tabs>
          <w:tab w:val="clear" w:pos="720"/>
          <w:tab w:val="num" w:pos="426"/>
        </w:tabs>
        <w:spacing w:line="360" w:lineRule="auto"/>
        <w:ind w:left="426" w:hanging="426"/>
        <w:jc w:val="both"/>
        <w:rPr>
          <w:rFonts w:cs="Arial"/>
          <w:szCs w:val="18"/>
        </w:rPr>
      </w:pPr>
      <w:r w:rsidRPr="00FB45B9">
        <w:rPr>
          <w:rFonts w:cs="Arial"/>
          <w:noProof/>
          <w:szCs w:val="18"/>
        </w:rPr>
        <w:t xml:space="preserve">Jeżeli Zamawiający nie </w:t>
      </w:r>
      <w:r w:rsidR="0007316B">
        <w:rPr>
          <w:rFonts w:cs="Arial"/>
          <w:noProof/>
          <w:szCs w:val="18"/>
        </w:rPr>
        <w:t>będzie mógł</w:t>
      </w:r>
      <w:r w:rsidRPr="00FB45B9">
        <w:rPr>
          <w:rFonts w:cs="Arial"/>
          <w:noProof/>
          <w:szCs w:val="18"/>
        </w:rPr>
        <w:t xml:space="preserve"> dokonać wyboru oferty najkorzystniejszej ze względu na to, że zostały złożone oferty </w:t>
      </w:r>
      <w:r w:rsidR="0007316B">
        <w:rPr>
          <w:rFonts w:cs="Arial"/>
          <w:noProof/>
          <w:szCs w:val="18"/>
        </w:rPr>
        <w:t>z taką samą ceną</w:t>
      </w:r>
      <w:r w:rsidRPr="00FB45B9">
        <w:rPr>
          <w:rFonts w:cs="Arial"/>
          <w:noProof/>
          <w:szCs w:val="18"/>
        </w:rPr>
        <w:t xml:space="preserve">, Zamawiający wezwie Wykonawców, którzy złożyli te oferty, do złożenia w terminie określonym przez </w:t>
      </w:r>
      <w:r w:rsidR="0007316B">
        <w:rPr>
          <w:rFonts w:cs="Arial"/>
          <w:noProof/>
          <w:szCs w:val="18"/>
        </w:rPr>
        <w:t>niego</w:t>
      </w:r>
      <w:r w:rsidRPr="00FB45B9">
        <w:rPr>
          <w:rFonts w:cs="Arial"/>
          <w:noProof/>
          <w:szCs w:val="18"/>
        </w:rPr>
        <w:t xml:space="preserve"> ofert dodatkowych. </w:t>
      </w:r>
    </w:p>
    <w:p w14:paraId="3DBF743F" w14:textId="77777777" w:rsidR="00BF746C" w:rsidRPr="00FB45B9" w:rsidRDefault="00BF746C" w:rsidP="00837410">
      <w:pPr>
        <w:numPr>
          <w:ilvl w:val="0"/>
          <w:numId w:val="22"/>
        </w:numPr>
        <w:tabs>
          <w:tab w:val="clear" w:pos="720"/>
          <w:tab w:val="num" w:pos="426"/>
        </w:tabs>
        <w:spacing w:line="360" w:lineRule="auto"/>
        <w:ind w:left="426" w:hanging="426"/>
        <w:jc w:val="both"/>
        <w:rPr>
          <w:rFonts w:cs="Arial"/>
          <w:szCs w:val="18"/>
        </w:rPr>
      </w:pPr>
      <w:r w:rsidRPr="00FB45B9">
        <w:rPr>
          <w:rFonts w:cs="Arial"/>
          <w:noProof/>
          <w:szCs w:val="18"/>
        </w:rPr>
        <w:t xml:space="preserve">Wykonawcy, składając oferty dodatkowe, nie </w:t>
      </w:r>
      <w:r w:rsidR="0007316B">
        <w:rPr>
          <w:rFonts w:cs="Arial"/>
          <w:noProof/>
          <w:szCs w:val="18"/>
        </w:rPr>
        <w:t>będą mogli</w:t>
      </w:r>
      <w:r w:rsidRPr="00FB45B9">
        <w:rPr>
          <w:rFonts w:cs="Arial"/>
          <w:noProof/>
          <w:szCs w:val="18"/>
        </w:rPr>
        <w:t xml:space="preserve"> zaoferować cen wyższych niż zaoferowane w złożonych ofertach.</w:t>
      </w:r>
    </w:p>
    <w:p w14:paraId="74DB7731" w14:textId="77777777" w:rsidR="00BF746C" w:rsidRPr="00FB45B9" w:rsidRDefault="00BF746C" w:rsidP="00837410">
      <w:pPr>
        <w:numPr>
          <w:ilvl w:val="0"/>
          <w:numId w:val="22"/>
        </w:numPr>
        <w:tabs>
          <w:tab w:val="clear" w:pos="720"/>
          <w:tab w:val="num" w:pos="426"/>
        </w:tabs>
        <w:spacing w:line="360" w:lineRule="auto"/>
        <w:ind w:left="426" w:hanging="426"/>
        <w:jc w:val="both"/>
        <w:rPr>
          <w:rFonts w:cs="Arial"/>
          <w:szCs w:val="18"/>
        </w:rPr>
      </w:pPr>
      <w:r w:rsidRPr="00FB45B9">
        <w:rPr>
          <w:rFonts w:cs="Arial"/>
          <w:noProof/>
          <w:szCs w:val="18"/>
        </w:rPr>
        <w:t>W przypadku Wykonawcy zagranicznego, który na podstawie odrębnych przepisów nie jest zobowiązany do uiszczania podatku VAT na terytorium Rzeczpospolitej Polskiej i który w Formularzu Oferty poda cenę z zerową stawką VAT, Zamawiający na etapie oceny i porównywania ofert doliczy do ceny ofertowej podatek od towarów i usług VAT  według zapisów pkt. 2</w:t>
      </w:r>
      <w:r w:rsidR="00190CAD">
        <w:rPr>
          <w:rFonts w:cs="Arial"/>
          <w:noProof/>
          <w:szCs w:val="18"/>
        </w:rPr>
        <w:t>0</w:t>
      </w:r>
      <w:r w:rsidRPr="00FB45B9">
        <w:rPr>
          <w:rFonts w:cs="Arial"/>
          <w:noProof/>
          <w:szCs w:val="18"/>
        </w:rPr>
        <w:t xml:space="preserve">.1 niniejszej </w:t>
      </w:r>
      <w:r w:rsidR="00190CAD">
        <w:rPr>
          <w:rFonts w:cs="Arial"/>
          <w:noProof/>
          <w:szCs w:val="18"/>
        </w:rPr>
        <w:t>IDW, zgodnie z art. 91 ust. 3a U</w:t>
      </w:r>
      <w:r w:rsidRPr="00FB45B9">
        <w:rPr>
          <w:rFonts w:cs="Arial"/>
          <w:noProof/>
          <w:szCs w:val="18"/>
        </w:rPr>
        <w:t>stawy Pzp. Powyższe wynika z konieczności ustalenia kwoty, która będzie realnie obciążała budżet Zamawiającego z tytułu realizacji zamówienia.</w:t>
      </w:r>
    </w:p>
    <w:p w14:paraId="227878A1" w14:textId="77777777" w:rsidR="00197319" w:rsidRPr="00FB45B9" w:rsidRDefault="00197319" w:rsidP="00197319">
      <w:pPr>
        <w:pStyle w:val="Tekstpodstawowy"/>
        <w:spacing w:line="360" w:lineRule="auto"/>
        <w:ind w:left="426"/>
        <w:rPr>
          <w:rFonts w:ascii="Verdana" w:hAnsi="Verdana"/>
          <w:b w:val="0"/>
          <w:i w:val="0"/>
          <w:noProof/>
          <w:szCs w:val="18"/>
        </w:rPr>
      </w:pPr>
    </w:p>
    <w:p w14:paraId="02B88CA3" w14:textId="77777777" w:rsidR="00ED26A0" w:rsidRPr="00EB4628" w:rsidRDefault="00ED26A0" w:rsidP="00EB4628">
      <w:pPr>
        <w:pStyle w:val="Nagwek1"/>
      </w:pPr>
      <w:bookmarkStart w:id="54" w:name="_Toc185738793"/>
      <w:bookmarkStart w:id="55" w:name="_Toc398712208"/>
      <w:r w:rsidRPr="00FB45B9">
        <w:t>Tryb oceny ofert</w:t>
      </w:r>
      <w:bookmarkEnd w:id="54"/>
      <w:bookmarkEnd w:id="55"/>
      <w:r w:rsidRPr="00EB4628">
        <w:t xml:space="preserve"> </w:t>
      </w:r>
    </w:p>
    <w:p w14:paraId="7CF7FC03" w14:textId="77777777" w:rsidR="00ED26A0" w:rsidRPr="00FB45B9" w:rsidRDefault="00ED26A0" w:rsidP="00D66D4B">
      <w:pPr>
        <w:pStyle w:val="Tekstpodstawowy2"/>
        <w:numPr>
          <w:ilvl w:val="0"/>
          <w:numId w:val="6"/>
        </w:numPr>
        <w:tabs>
          <w:tab w:val="clear" w:pos="1080"/>
          <w:tab w:val="num" w:pos="426"/>
        </w:tabs>
        <w:spacing w:line="360" w:lineRule="auto"/>
        <w:ind w:left="426" w:hanging="426"/>
        <w:rPr>
          <w:rFonts w:ascii="Verdana" w:hAnsi="Verdana"/>
          <w:noProof/>
          <w:szCs w:val="18"/>
        </w:rPr>
      </w:pPr>
      <w:r w:rsidRPr="00FB45B9">
        <w:rPr>
          <w:rFonts w:ascii="Verdana" w:hAnsi="Verdana"/>
          <w:noProof/>
          <w:szCs w:val="18"/>
        </w:rPr>
        <w:t>W toku badania i oceny ofert Zamawiający może żądać od Wykonawc</w:t>
      </w:r>
      <w:r w:rsidR="00EC6E0F" w:rsidRPr="00FB45B9">
        <w:rPr>
          <w:rFonts w:ascii="Verdana" w:hAnsi="Verdana"/>
          <w:noProof/>
          <w:szCs w:val="18"/>
        </w:rPr>
        <w:t>y</w:t>
      </w:r>
      <w:r w:rsidRPr="00FB45B9">
        <w:rPr>
          <w:rFonts w:ascii="Verdana" w:hAnsi="Verdana"/>
          <w:noProof/>
          <w:szCs w:val="18"/>
        </w:rPr>
        <w:t xml:space="preserve"> wyjaśnień dotyczących treści złożon</w:t>
      </w:r>
      <w:r w:rsidR="00EC6E0F" w:rsidRPr="00FB45B9">
        <w:rPr>
          <w:rFonts w:ascii="Verdana" w:hAnsi="Verdana"/>
          <w:noProof/>
          <w:szCs w:val="18"/>
        </w:rPr>
        <w:t>ej</w:t>
      </w:r>
      <w:r w:rsidRPr="00FB45B9">
        <w:rPr>
          <w:rFonts w:ascii="Verdana" w:hAnsi="Verdana"/>
          <w:noProof/>
          <w:szCs w:val="18"/>
        </w:rPr>
        <w:t xml:space="preserve"> ofert</w:t>
      </w:r>
      <w:r w:rsidR="00EC6E0F" w:rsidRPr="00FB45B9">
        <w:rPr>
          <w:rFonts w:ascii="Verdana" w:hAnsi="Verdana"/>
          <w:noProof/>
          <w:szCs w:val="18"/>
        </w:rPr>
        <w:t>y</w:t>
      </w:r>
      <w:r w:rsidRPr="00FB45B9">
        <w:rPr>
          <w:rFonts w:ascii="Verdana" w:hAnsi="Verdana"/>
          <w:noProof/>
          <w:szCs w:val="18"/>
        </w:rPr>
        <w:t>. Niedopuszczalne jest prowadzenie między Zamawiającym a Wykonawcą negocjacji dotyczących złożonej oferty oraz</w:t>
      </w:r>
      <w:r w:rsidR="00677F60" w:rsidRPr="00FB45B9">
        <w:rPr>
          <w:rFonts w:ascii="Verdana" w:hAnsi="Verdana"/>
          <w:noProof/>
          <w:szCs w:val="18"/>
        </w:rPr>
        <w:t>,</w:t>
      </w:r>
      <w:r w:rsidRPr="00FB45B9">
        <w:rPr>
          <w:rFonts w:ascii="Verdana" w:hAnsi="Verdana"/>
          <w:noProof/>
          <w:szCs w:val="18"/>
        </w:rPr>
        <w:t xml:space="preserve"> z zastrzeżeniem treści następnego punktu, dokonywanie jakiejkolwiek zmiany w jej treści.</w:t>
      </w:r>
    </w:p>
    <w:p w14:paraId="508C0523" w14:textId="77777777" w:rsidR="005F2198" w:rsidRPr="00FB45B9" w:rsidRDefault="00ED26A0" w:rsidP="00D66D4B">
      <w:pPr>
        <w:pStyle w:val="Tekstpodstawowy2"/>
        <w:numPr>
          <w:ilvl w:val="0"/>
          <w:numId w:val="6"/>
        </w:numPr>
        <w:tabs>
          <w:tab w:val="clear" w:pos="1080"/>
          <w:tab w:val="num" w:pos="426"/>
        </w:tabs>
        <w:spacing w:line="360" w:lineRule="auto"/>
        <w:ind w:left="426" w:hanging="426"/>
        <w:rPr>
          <w:rFonts w:ascii="Verdana" w:hAnsi="Verdana"/>
          <w:noProof/>
          <w:szCs w:val="18"/>
        </w:rPr>
      </w:pPr>
      <w:r w:rsidRPr="00FB45B9">
        <w:rPr>
          <w:rFonts w:ascii="Verdana" w:hAnsi="Verdana"/>
          <w:noProof/>
          <w:szCs w:val="18"/>
        </w:rPr>
        <w:t xml:space="preserve">Zamawiający poprawi w tekście oferty oczywiste omyłki pisarskie oraz omyłki rachunkowe </w:t>
      </w:r>
      <w:r w:rsidR="0057629C" w:rsidRPr="00FB45B9">
        <w:rPr>
          <w:rFonts w:ascii="Verdana" w:hAnsi="Verdana"/>
          <w:noProof/>
          <w:szCs w:val="18"/>
        </w:rPr>
        <w:br/>
      </w:r>
      <w:r w:rsidRPr="00FB45B9">
        <w:rPr>
          <w:rFonts w:ascii="Verdana" w:hAnsi="Verdana"/>
          <w:noProof/>
          <w:szCs w:val="18"/>
        </w:rPr>
        <w:t>w obliczeniu ceny w zakresie dopuszczalnym przez Ustawę Pzp z uwzględnieniem konsekwencji rachunkowych dokonanych poprawek, niezwłocznie zawiadamiając o tym Wykonawc</w:t>
      </w:r>
      <w:r w:rsidR="005F2198" w:rsidRPr="00FB45B9">
        <w:rPr>
          <w:rFonts w:ascii="Verdana" w:hAnsi="Verdana"/>
          <w:noProof/>
          <w:szCs w:val="18"/>
        </w:rPr>
        <w:t>ę, kótrego oferta została poprawiona.</w:t>
      </w:r>
    </w:p>
    <w:p w14:paraId="26ADFED6" w14:textId="77777777" w:rsidR="00ED26A0" w:rsidRPr="00FB45B9" w:rsidRDefault="00ED26A0" w:rsidP="00D66D4B">
      <w:pPr>
        <w:pStyle w:val="Tekstpodstawowy2"/>
        <w:numPr>
          <w:ilvl w:val="0"/>
          <w:numId w:val="6"/>
        </w:numPr>
        <w:tabs>
          <w:tab w:val="clear" w:pos="1080"/>
          <w:tab w:val="num" w:pos="426"/>
        </w:tabs>
        <w:spacing w:line="360" w:lineRule="auto"/>
        <w:ind w:left="426" w:hanging="426"/>
        <w:rPr>
          <w:rFonts w:ascii="Verdana" w:hAnsi="Verdana"/>
          <w:noProof/>
          <w:szCs w:val="18"/>
        </w:rPr>
      </w:pPr>
      <w:r w:rsidRPr="00FB45B9">
        <w:rPr>
          <w:rFonts w:ascii="Verdana" w:hAnsi="Verdana"/>
          <w:noProof/>
          <w:szCs w:val="18"/>
        </w:rPr>
        <w:lastRenderedPageBreak/>
        <w:t xml:space="preserve">Ocena zgodności oferty z treścią SIWZ przeprowadzona zostanie wyłącznie na podstawie analizy </w:t>
      </w:r>
      <w:r w:rsidR="005F2198" w:rsidRPr="00FB45B9">
        <w:rPr>
          <w:rFonts w:ascii="Verdana" w:hAnsi="Verdana"/>
          <w:noProof/>
          <w:szCs w:val="18"/>
        </w:rPr>
        <w:t xml:space="preserve">pełnomocnictw, </w:t>
      </w:r>
      <w:r w:rsidRPr="00FB45B9">
        <w:rPr>
          <w:rFonts w:ascii="Verdana" w:hAnsi="Verdana"/>
          <w:noProof/>
          <w:szCs w:val="18"/>
        </w:rPr>
        <w:t xml:space="preserve">dokumentów i oświadczeń, jakie Wykonawca zawarł w swej ofercie </w:t>
      </w:r>
      <w:r w:rsidR="0057629C" w:rsidRPr="00FB45B9">
        <w:rPr>
          <w:rFonts w:ascii="Verdana" w:hAnsi="Verdana"/>
          <w:noProof/>
          <w:szCs w:val="18"/>
        </w:rPr>
        <w:br/>
      </w:r>
      <w:r w:rsidRPr="00FB45B9">
        <w:rPr>
          <w:rFonts w:ascii="Verdana" w:hAnsi="Verdana"/>
          <w:noProof/>
          <w:szCs w:val="18"/>
        </w:rPr>
        <w:t>z zastrzeżeniem treści art. 26 ust. 3 Ustawy Pzp.</w:t>
      </w:r>
    </w:p>
    <w:p w14:paraId="7C161987" w14:textId="77777777" w:rsidR="00ED26A0" w:rsidRPr="00FB45B9" w:rsidRDefault="00ED26A0" w:rsidP="00D66D4B">
      <w:pPr>
        <w:pStyle w:val="Tekstpodstawowy2"/>
        <w:numPr>
          <w:ilvl w:val="0"/>
          <w:numId w:val="6"/>
        </w:numPr>
        <w:tabs>
          <w:tab w:val="clear" w:pos="1080"/>
          <w:tab w:val="num" w:pos="426"/>
        </w:tabs>
        <w:spacing w:line="360" w:lineRule="auto"/>
        <w:ind w:left="426" w:hanging="426"/>
        <w:rPr>
          <w:rFonts w:ascii="Verdana" w:hAnsi="Verdana"/>
          <w:noProof/>
          <w:szCs w:val="18"/>
        </w:rPr>
      </w:pPr>
      <w:r w:rsidRPr="00FB45B9">
        <w:rPr>
          <w:rFonts w:ascii="Verdana" w:hAnsi="Verdana"/>
          <w:noProof/>
          <w:szCs w:val="18"/>
        </w:rPr>
        <w:t xml:space="preserve">Zamawiający zastrzega sobie prawo sprawdzania w toku oceny oferty wiarygodności przedstawionych przez Wykonawców </w:t>
      </w:r>
      <w:r w:rsidR="00A07110" w:rsidRPr="00FB45B9">
        <w:rPr>
          <w:rFonts w:ascii="Verdana" w:hAnsi="Verdana"/>
          <w:noProof/>
          <w:szCs w:val="18"/>
        </w:rPr>
        <w:t xml:space="preserve">pełnomocnictw, </w:t>
      </w:r>
      <w:r w:rsidRPr="00FB45B9">
        <w:rPr>
          <w:rFonts w:ascii="Verdana" w:hAnsi="Verdana"/>
          <w:noProof/>
          <w:szCs w:val="18"/>
        </w:rPr>
        <w:t xml:space="preserve">dokumentów, oświadczeń, wykazów, danych i informacji. </w:t>
      </w:r>
    </w:p>
    <w:p w14:paraId="76DE3C50" w14:textId="77777777" w:rsidR="00ED26A0" w:rsidRDefault="00ED26A0" w:rsidP="00D66D4B">
      <w:pPr>
        <w:pStyle w:val="Tekstpodstawowy2"/>
        <w:numPr>
          <w:ilvl w:val="0"/>
          <w:numId w:val="6"/>
        </w:numPr>
        <w:tabs>
          <w:tab w:val="clear" w:pos="1080"/>
          <w:tab w:val="num" w:pos="426"/>
        </w:tabs>
        <w:spacing w:line="360" w:lineRule="auto"/>
        <w:ind w:left="426" w:hanging="426"/>
        <w:rPr>
          <w:rFonts w:ascii="Verdana" w:hAnsi="Verdana"/>
          <w:noProof/>
          <w:szCs w:val="18"/>
        </w:rPr>
      </w:pPr>
      <w:r w:rsidRPr="00FB45B9">
        <w:rPr>
          <w:rFonts w:ascii="Verdana" w:hAnsi="Verdana"/>
          <w:noProof/>
          <w:szCs w:val="18"/>
        </w:rPr>
        <w:t>Przedstawienie przez Wykonawcę informacji nieprawdziwych mających wpływ na wynik postępowania o udzielenie niniejszego zamówienia skutkować będzie wykluczeniem Wykonawcy z prowadzonego postępowania, zgodnie z art. 24</w:t>
      </w:r>
      <w:r w:rsidR="00F82B4A">
        <w:rPr>
          <w:rFonts w:ascii="Verdana" w:hAnsi="Verdana"/>
          <w:noProof/>
          <w:szCs w:val="18"/>
        </w:rPr>
        <w:t xml:space="preserve"> ust. 2 pkt 3</w:t>
      </w:r>
      <w:r w:rsidRPr="00FB45B9">
        <w:rPr>
          <w:rFonts w:ascii="Verdana" w:hAnsi="Verdana"/>
          <w:noProof/>
          <w:szCs w:val="18"/>
        </w:rPr>
        <w:t>) Ustawy Pzp, niezależnie od innych skutków przewidzianych prawem.</w:t>
      </w:r>
    </w:p>
    <w:p w14:paraId="46BCB509" w14:textId="77777777" w:rsidR="000052CC" w:rsidRDefault="000052CC" w:rsidP="000052CC">
      <w:pPr>
        <w:pStyle w:val="Tekstpodstawowy2"/>
        <w:spacing w:line="360" w:lineRule="auto"/>
        <w:ind w:left="426"/>
        <w:rPr>
          <w:rFonts w:ascii="Verdana" w:hAnsi="Verdana"/>
          <w:noProof/>
          <w:szCs w:val="18"/>
        </w:rPr>
      </w:pPr>
    </w:p>
    <w:p w14:paraId="5079EA5E" w14:textId="77777777" w:rsidR="00ED26A0" w:rsidRPr="00FB45B9" w:rsidRDefault="00ED26A0" w:rsidP="00EB4628">
      <w:pPr>
        <w:pStyle w:val="Nagwek1"/>
      </w:pPr>
      <w:bookmarkStart w:id="56" w:name="_Toc185738794"/>
      <w:bookmarkStart w:id="57" w:name="_Toc398712209"/>
      <w:r w:rsidRPr="00FB45B9">
        <w:t>Wykluczenie Wykonawcy</w:t>
      </w:r>
      <w:bookmarkEnd w:id="56"/>
      <w:bookmarkEnd w:id="57"/>
    </w:p>
    <w:p w14:paraId="7020F8A7" w14:textId="77777777" w:rsidR="00ED26A0" w:rsidRPr="00FB45B9" w:rsidRDefault="00ED26A0" w:rsidP="006F75C4">
      <w:pPr>
        <w:spacing w:line="360" w:lineRule="auto"/>
        <w:ind w:left="426" w:hanging="426"/>
        <w:jc w:val="both"/>
        <w:rPr>
          <w:noProof/>
          <w:szCs w:val="18"/>
        </w:rPr>
      </w:pPr>
      <w:r w:rsidRPr="00FB45B9">
        <w:rPr>
          <w:noProof/>
          <w:szCs w:val="18"/>
        </w:rPr>
        <w:t xml:space="preserve">1. </w:t>
      </w:r>
      <w:r w:rsidRPr="00FB45B9">
        <w:rPr>
          <w:noProof/>
          <w:szCs w:val="18"/>
        </w:rPr>
        <w:tab/>
        <w:t>Zamawiający wykluczy Wykonawc</w:t>
      </w:r>
      <w:r w:rsidR="006F75C4" w:rsidRPr="00FB45B9">
        <w:rPr>
          <w:noProof/>
          <w:szCs w:val="18"/>
        </w:rPr>
        <w:t>ę</w:t>
      </w:r>
      <w:r w:rsidRPr="00FB45B9">
        <w:rPr>
          <w:noProof/>
          <w:szCs w:val="18"/>
        </w:rPr>
        <w:t xml:space="preserve"> z postępowania o udzielenie niniejszego zamówienia stosownie do treśc</w:t>
      </w:r>
      <w:r w:rsidR="00C1120C" w:rsidRPr="00FB45B9">
        <w:rPr>
          <w:noProof/>
          <w:szCs w:val="18"/>
        </w:rPr>
        <w:t>i art. 24 ust. 1 i 2 Ustawy Pzp, przy czym zgodni</w:t>
      </w:r>
      <w:r w:rsidR="00F82B4A">
        <w:rPr>
          <w:noProof/>
          <w:szCs w:val="18"/>
        </w:rPr>
        <w:t xml:space="preserve">e z art. 24 </w:t>
      </w:r>
      <w:r w:rsidR="00C1120C" w:rsidRPr="00FB45B9">
        <w:rPr>
          <w:noProof/>
          <w:szCs w:val="18"/>
        </w:rPr>
        <w:t>ust. 4 Ustawy Pzp - Ofertę Wykonawcy wykluczonego uznaje się za odrzuconą.</w:t>
      </w:r>
    </w:p>
    <w:p w14:paraId="3BF01D13" w14:textId="77777777" w:rsidR="00ED26A0" w:rsidRDefault="00ED26A0" w:rsidP="006F75C4">
      <w:pPr>
        <w:spacing w:line="360" w:lineRule="auto"/>
        <w:ind w:left="426" w:hanging="426"/>
        <w:jc w:val="both"/>
        <w:rPr>
          <w:noProof/>
          <w:szCs w:val="18"/>
        </w:rPr>
      </w:pPr>
      <w:r w:rsidRPr="00FB45B9">
        <w:rPr>
          <w:noProof/>
          <w:szCs w:val="18"/>
        </w:rPr>
        <w:t xml:space="preserve">2. </w:t>
      </w:r>
      <w:r w:rsidRPr="00FB45B9">
        <w:rPr>
          <w:noProof/>
          <w:szCs w:val="18"/>
        </w:rPr>
        <w:tab/>
        <w:t xml:space="preserve">Zamawiający </w:t>
      </w:r>
      <w:r w:rsidR="00F82B4A">
        <w:rPr>
          <w:noProof/>
          <w:szCs w:val="18"/>
        </w:rPr>
        <w:t xml:space="preserve">niezwłocznie po wyborze oferty najkorzystniejszej równocześnie </w:t>
      </w:r>
      <w:r w:rsidR="00364EF7">
        <w:rPr>
          <w:noProof/>
          <w:szCs w:val="18"/>
        </w:rPr>
        <w:t xml:space="preserve">zawiadomi </w:t>
      </w:r>
      <w:r w:rsidR="00F82B4A">
        <w:rPr>
          <w:noProof/>
          <w:szCs w:val="18"/>
        </w:rPr>
        <w:t>W</w:t>
      </w:r>
      <w:r w:rsidRPr="00FB45B9">
        <w:rPr>
          <w:noProof/>
          <w:szCs w:val="18"/>
        </w:rPr>
        <w:t>ykonawców którzy zostali wykluczeni z niniejszego postępowania, podając u</w:t>
      </w:r>
      <w:r w:rsidR="00F82B4A">
        <w:rPr>
          <w:noProof/>
          <w:szCs w:val="18"/>
        </w:rPr>
        <w:t>zasadnienie faktyczne i prawne</w:t>
      </w:r>
      <w:r w:rsidR="00A24B6D" w:rsidRPr="00FB45B9">
        <w:rPr>
          <w:noProof/>
          <w:szCs w:val="18"/>
        </w:rPr>
        <w:t>.</w:t>
      </w:r>
    </w:p>
    <w:p w14:paraId="059825DE" w14:textId="77777777" w:rsidR="003C16C0" w:rsidRPr="00FB45B9" w:rsidRDefault="003C16C0" w:rsidP="006F75C4">
      <w:pPr>
        <w:spacing w:line="360" w:lineRule="auto"/>
        <w:ind w:left="426" w:hanging="426"/>
        <w:jc w:val="both"/>
        <w:rPr>
          <w:noProof/>
          <w:szCs w:val="18"/>
        </w:rPr>
      </w:pPr>
    </w:p>
    <w:p w14:paraId="38F15F76" w14:textId="77777777" w:rsidR="00ED26A0" w:rsidRPr="00FB45B9" w:rsidRDefault="00ED26A0" w:rsidP="00EB4628">
      <w:pPr>
        <w:pStyle w:val="Nagwek1"/>
      </w:pPr>
      <w:bookmarkStart w:id="58" w:name="_Toc185738795"/>
      <w:bookmarkStart w:id="59" w:name="_Toc398712210"/>
      <w:bookmarkEnd w:id="53"/>
      <w:r w:rsidRPr="00FB45B9">
        <w:t>Odrzucenie oferty</w:t>
      </w:r>
      <w:bookmarkEnd w:id="58"/>
      <w:bookmarkEnd w:id="59"/>
    </w:p>
    <w:p w14:paraId="1EE7F2FB" w14:textId="77777777" w:rsidR="00ED26A0" w:rsidRPr="00FB45B9" w:rsidRDefault="00ED26A0" w:rsidP="00D66D4B">
      <w:pPr>
        <w:numPr>
          <w:ilvl w:val="0"/>
          <w:numId w:val="4"/>
        </w:numPr>
        <w:tabs>
          <w:tab w:val="clear" w:pos="1080"/>
          <w:tab w:val="num" w:pos="360"/>
        </w:tabs>
        <w:spacing w:line="360" w:lineRule="auto"/>
        <w:ind w:left="360"/>
        <w:jc w:val="both"/>
        <w:rPr>
          <w:noProof/>
          <w:szCs w:val="18"/>
        </w:rPr>
      </w:pPr>
      <w:r w:rsidRPr="00FB45B9">
        <w:rPr>
          <w:noProof/>
          <w:szCs w:val="18"/>
        </w:rPr>
        <w:t xml:space="preserve">Zamawiający odrzuci ofertę w przypadkach określonych w art. 89 ust. 1 Ustawy Pzp.  </w:t>
      </w:r>
    </w:p>
    <w:p w14:paraId="43615B1A" w14:textId="77777777" w:rsidR="00ED26A0" w:rsidRPr="00FB45B9" w:rsidRDefault="00ED26A0" w:rsidP="00D66D4B">
      <w:pPr>
        <w:numPr>
          <w:ilvl w:val="1"/>
          <w:numId w:val="5"/>
        </w:numPr>
        <w:tabs>
          <w:tab w:val="clear" w:pos="1440"/>
          <w:tab w:val="num" w:pos="360"/>
        </w:tabs>
        <w:spacing w:line="360" w:lineRule="auto"/>
        <w:ind w:left="360"/>
        <w:jc w:val="both"/>
        <w:textAlignment w:val="top"/>
        <w:rPr>
          <w:szCs w:val="18"/>
        </w:rPr>
      </w:pPr>
      <w:r w:rsidRPr="00FB45B9">
        <w:rPr>
          <w:noProof/>
          <w:szCs w:val="18"/>
        </w:rPr>
        <w:t>Informacje o ofetach odrzuconych Zamawiający przekaże wszystkim Wykonawcom, którzy złożyli oferty zgodnie z trescia art. 92.ust 1 pkt 3) Ustawy Pzp.</w:t>
      </w:r>
    </w:p>
    <w:p w14:paraId="08F0DF12" w14:textId="77777777" w:rsidR="00ED26A0" w:rsidRPr="00FB45B9" w:rsidRDefault="00ED26A0" w:rsidP="00ED26A0">
      <w:pPr>
        <w:spacing w:line="360" w:lineRule="auto"/>
        <w:jc w:val="both"/>
        <w:textAlignment w:val="top"/>
        <w:rPr>
          <w:szCs w:val="18"/>
        </w:rPr>
      </w:pPr>
    </w:p>
    <w:p w14:paraId="1BAA7B3A" w14:textId="77777777" w:rsidR="00ED26A0" w:rsidRPr="00FB45B9" w:rsidRDefault="00ED26A0" w:rsidP="00EB4628">
      <w:pPr>
        <w:pStyle w:val="Nagwek1"/>
      </w:pPr>
      <w:bookmarkStart w:id="60" w:name="_Toc185738796"/>
      <w:bookmarkStart w:id="61" w:name="_Toc398712211"/>
      <w:r w:rsidRPr="00FB45B9">
        <w:t>Wybór oferty i zawiadomienie o wyniku postępowania</w:t>
      </w:r>
      <w:bookmarkEnd w:id="60"/>
      <w:bookmarkEnd w:id="61"/>
    </w:p>
    <w:p w14:paraId="764610B2" w14:textId="77777777" w:rsidR="00ED26A0" w:rsidRPr="00FB45B9" w:rsidRDefault="00ED26A0" w:rsidP="00D66D4B">
      <w:pPr>
        <w:numPr>
          <w:ilvl w:val="0"/>
          <w:numId w:val="7"/>
        </w:numPr>
        <w:tabs>
          <w:tab w:val="clear" w:pos="2880"/>
          <w:tab w:val="num" w:pos="426"/>
        </w:tabs>
        <w:spacing w:line="360" w:lineRule="auto"/>
        <w:ind w:left="426" w:hanging="426"/>
        <w:jc w:val="both"/>
        <w:rPr>
          <w:noProof/>
          <w:szCs w:val="18"/>
        </w:rPr>
      </w:pPr>
      <w:r w:rsidRPr="00FB45B9">
        <w:rPr>
          <w:noProof/>
          <w:szCs w:val="18"/>
        </w:rPr>
        <w:t xml:space="preserve">Przy dokonywaniu wyboru oferty najkorzystniejszej Zamawiający stosował będzie wyłącznie zasady i kryteria określone w </w:t>
      </w:r>
      <w:r w:rsidR="00405712" w:rsidRPr="00FB45B9">
        <w:rPr>
          <w:noProof/>
          <w:szCs w:val="18"/>
        </w:rPr>
        <w:t xml:space="preserve">niniejszej </w:t>
      </w:r>
      <w:r w:rsidRPr="00FB45B9">
        <w:rPr>
          <w:noProof/>
          <w:szCs w:val="18"/>
        </w:rPr>
        <w:t>SIWZ.</w:t>
      </w:r>
    </w:p>
    <w:p w14:paraId="78FB7871" w14:textId="77777777" w:rsidR="00ED26A0" w:rsidRPr="00FB45B9" w:rsidRDefault="00ED26A0" w:rsidP="00D66D4B">
      <w:pPr>
        <w:numPr>
          <w:ilvl w:val="0"/>
          <w:numId w:val="7"/>
        </w:numPr>
        <w:tabs>
          <w:tab w:val="clear" w:pos="2880"/>
          <w:tab w:val="num" w:pos="426"/>
        </w:tabs>
        <w:spacing w:line="360" w:lineRule="auto"/>
        <w:ind w:left="426" w:hanging="426"/>
        <w:jc w:val="both"/>
        <w:rPr>
          <w:noProof/>
          <w:szCs w:val="18"/>
        </w:rPr>
      </w:pPr>
      <w:r w:rsidRPr="00FB45B9">
        <w:rPr>
          <w:noProof/>
          <w:szCs w:val="18"/>
        </w:rPr>
        <w:t>Zamawiający udzieli zamówienia Wykonawcy, któr</w:t>
      </w:r>
      <w:r w:rsidR="0008647D" w:rsidRPr="00FB45B9">
        <w:rPr>
          <w:noProof/>
          <w:szCs w:val="18"/>
        </w:rPr>
        <w:t>y spełni</w:t>
      </w:r>
      <w:r w:rsidR="00405712" w:rsidRPr="00FB45B9">
        <w:rPr>
          <w:noProof/>
          <w:szCs w:val="18"/>
        </w:rPr>
        <w:t xml:space="preserve"> warunki udziału w postępowaniu </w:t>
      </w:r>
      <w:r w:rsidR="0057629C" w:rsidRPr="00FB45B9">
        <w:rPr>
          <w:noProof/>
          <w:szCs w:val="18"/>
        </w:rPr>
        <w:br/>
      </w:r>
      <w:r w:rsidR="00405712" w:rsidRPr="00FB45B9">
        <w:rPr>
          <w:noProof/>
          <w:szCs w:val="18"/>
        </w:rPr>
        <w:t>i które</w:t>
      </w:r>
      <w:r w:rsidRPr="00FB45B9">
        <w:rPr>
          <w:noProof/>
          <w:szCs w:val="18"/>
        </w:rPr>
        <w:t>go oferta zawiera</w:t>
      </w:r>
      <w:r w:rsidR="00405712" w:rsidRPr="00FB45B9">
        <w:rPr>
          <w:noProof/>
          <w:szCs w:val="18"/>
        </w:rPr>
        <w:t>ć będzie</w:t>
      </w:r>
      <w:r w:rsidRPr="00FB45B9">
        <w:rPr>
          <w:noProof/>
          <w:szCs w:val="18"/>
        </w:rPr>
        <w:t xml:space="preserve"> najniższą cenę.</w:t>
      </w:r>
    </w:p>
    <w:p w14:paraId="624889F3" w14:textId="77777777" w:rsidR="0008647D" w:rsidRPr="00FB45B9" w:rsidRDefault="0008647D" w:rsidP="00D66D4B">
      <w:pPr>
        <w:numPr>
          <w:ilvl w:val="0"/>
          <w:numId w:val="7"/>
        </w:numPr>
        <w:tabs>
          <w:tab w:val="clear" w:pos="2880"/>
          <w:tab w:val="num" w:pos="426"/>
          <w:tab w:val="num" w:pos="540"/>
        </w:tabs>
        <w:spacing w:line="360" w:lineRule="auto"/>
        <w:ind w:left="426" w:hanging="426"/>
        <w:jc w:val="both"/>
        <w:rPr>
          <w:noProof/>
          <w:szCs w:val="18"/>
        </w:rPr>
      </w:pPr>
      <w:r w:rsidRPr="00FB45B9">
        <w:rPr>
          <w:noProof/>
          <w:szCs w:val="18"/>
        </w:rPr>
        <w:t>Niezwłocznie po wyborze oferty najkorzystniejszej, Zamawiający zawiadomi Wykonawców, kótrzy złozyli oferty o:</w:t>
      </w:r>
    </w:p>
    <w:p w14:paraId="13E115B5" w14:textId="77777777" w:rsidR="00ED26A0" w:rsidRPr="00FB45B9" w:rsidRDefault="00ED26A0" w:rsidP="00281BA5">
      <w:pPr>
        <w:tabs>
          <w:tab w:val="left" w:pos="851"/>
        </w:tabs>
        <w:spacing w:line="360" w:lineRule="auto"/>
        <w:ind w:left="851" w:hanging="425"/>
        <w:jc w:val="both"/>
        <w:rPr>
          <w:rFonts w:cs="Tahoma"/>
          <w:noProof/>
          <w:szCs w:val="18"/>
        </w:rPr>
      </w:pPr>
      <w:r w:rsidRPr="00FB45B9">
        <w:rPr>
          <w:rFonts w:cs="Tahoma"/>
          <w:noProof/>
          <w:szCs w:val="18"/>
        </w:rPr>
        <w:t xml:space="preserve">1) </w:t>
      </w:r>
      <w:r w:rsidRPr="00FB45B9">
        <w:rPr>
          <w:rFonts w:cs="Tahoma"/>
          <w:noProof/>
          <w:szCs w:val="18"/>
        </w:rPr>
        <w:tab/>
      </w:r>
      <w:r w:rsidR="0008647D" w:rsidRPr="00FB45B9">
        <w:rPr>
          <w:rFonts w:cs="Tahoma"/>
          <w:noProof/>
          <w:szCs w:val="18"/>
        </w:rPr>
        <w:t xml:space="preserve">wyborze oferty najkorzystniejszej, podając </w:t>
      </w:r>
      <w:r w:rsidRPr="00FB45B9">
        <w:rPr>
          <w:rFonts w:cs="Tahoma"/>
          <w:noProof/>
          <w:szCs w:val="18"/>
        </w:rPr>
        <w:t>nazwę (fir</w:t>
      </w:r>
      <w:r w:rsidR="00364EF7">
        <w:rPr>
          <w:rFonts w:cs="Tahoma"/>
          <w:noProof/>
          <w:szCs w:val="18"/>
        </w:rPr>
        <w:t>mę) albo imię i nazwisko, siedzibę</w:t>
      </w:r>
      <w:r w:rsidRPr="00FB45B9">
        <w:rPr>
          <w:rFonts w:cs="Tahoma"/>
          <w:noProof/>
          <w:szCs w:val="18"/>
        </w:rPr>
        <w:t xml:space="preserve"> adres </w:t>
      </w:r>
      <w:r w:rsidR="00364EF7">
        <w:rPr>
          <w:rFonts w:cs="Tahoma"/>
          <w:noProof/>
          <w:szCs w:val="18"/>
        </w:rPr>
        <w:t xml:space="preserve">miejsce zamieszkamia i adres </w:t>
      </w:r>
      <w:r w:rsidRPr="00FB45B9">
        <w:rPr>
          <w:rFonts w:cs="Tahoma"/>
          <w:noProof/>
          <w:szCs w:val="18"/>
        </w:rPr>
        <w:t>Wy</w:t>
      </w:r>
      <w:r w:rsidR="00364EF7">
        <w:rPr>
          <w:rFonts w:cs="Tahoma"/>
          <w:noProof/>
          <w:szCs w:val="18"/>
        </w:rPr>
        <w:t xml:space="preserve">konawcy, którego ofertę wybrano, </w:t>
      </w:r>
      <w:r w:rsidRPr="00FB45B9">
        <w:rPr>
          <w:rFonts w:cs="Tahoma"/>
          <w:noProof/>
          <w:szCs w:val="18"/>
        </w:rPr>
        <w:t>uzasadnienie jej wyboru</w:t>
      </w:r>
      <w:r w:rsidR="00364EF7">
        <w:rPr>
          <w:rFonts w:cs="Tahoma"/>
          <w:noProof/>
          <w:szCs w:val="18"/>
        </w:rPr>
        <w:t xml:space="preserve"> oraz nazwy (firmy) albo imiona i nazwiska, siedziby albo miejsca zamieszkania i adresy Wykonawców, </w:t>
      </w:r>
      <w:r w:rsidRPr="00FB45B9">
        <w:rPr>
          <w:rFonts w:cs="Tahoma"/>
          <w:noProof/>
          <w:szCs w:val="18"/>
        </w:rPr>
        <w:t xml:space="preserve">którzy złożyli oferty </w:t>
      </w:r>
      <w:r w:rsidR="00364EF7">
        <w:rPr>
          <w:rFonts w:cs="Tahoma"/>
          <w:noProof/>
          <w:szCs w:val="18"/>
        </w:rPr>
        <w:t xml:space="preserve">a także punktację przyznaną ofertom </w:t>
      </w:r>
      <w:r w:rsidRPr="00FB45B9">
        <w:rPr>
          <w:rFonts w:cs="Tahoma"/>
          <w:noProof/>
          <w:szCs w:val="18"/>
        </w:rPr>
        <w:t xml:space="preserve">w </w:t>
      </w:r>
      <w:r w:rsidR="00364EF7">
        <w:rPr>
          <w:rFonts w:cs="Tahoma"/>
          <w:noProof/>
          <w:szCs w:val="18"/>
        </w:rPr>
        <w:t xml:space="preserve">każdym </w:t>
      </w:r>
      <w:r w:rsidRPr="00FB45B9">
        <w:rPr>
          <w:rFonts w:cs="Tahoma"/>
          <w:noProof/>
          <w:szCs w:val="18"/>
        </w:rPr>
        <w:t xml:space="preserve">kryterium </w:t>
      </w:r>
      <w:r w:rsidR="00364EF7">
        <w:rPr>
          <w:rFonts w:cs="Tahoma"/>
          <w:noProof/>
          <w:szCs w:val="18"/>
        </w:rPr>
        <w:t>o</w:t>
      </w:r>
      <w:r w:rsidRPr="00FB45B9">
        <w:rPr>
          <w:rFonts w:cs="Tahoma"/>
          <w:noProof/>
          <w:szCs w:val="18"/>
        </w:rPr>
        <w:t xml:space="preserve">ceny </w:t>
      </w:r>
      <w:r w:rsidR="00364EF7">
        <w:rPr>
          <w:rFonts w:cs="Tahoma"/>
          <w:noProof/>
          <w:szCs w:val="18"/>
        </w:rPr>
        <w:t xml:space="preserve">ofert </w:t>
      </w:r>
      <w:r w:rsidR="001457CF">
        <w:rPr>
          <w:rFonts w:cs="Tahoma"/>
          <w:noProof/>
          <w:szCs w:val="18"/>
        </w:rPr>
        <w:t>i łączną punktację</w:t>
      </w:r>
      <w:r w:rsidRPr="00FB45B9">
        <w:rPr>
          <w:rFonts w:cs="Tahoma"/>
          <w:noProof/>
          <w:szCs w:val="18"/>
        </w:rPr>
        <w:t xml:space="preserve">, </w:t>
      </w:r>
    </w:p>
    <w:p w14:paraId="3D0A7FD8" w14:textId="77777777" w:rsidR="00ED26A0" w:rsidRPr="00FB45B9" w:rsidRDefault="00ED26A0" w:rsidP="00281BA5">
      <w:pPr>
        <w:tabs>
          <w:tab w:val="left" w:pos="851"/>
        </w:tabs>
        <w:spacing w:line="360" w:lineRule="auto"/>
        <w:ind w:left="851" w:hanging="425"/>
        <w:jc w:val="both"/>
        <w:rPr>
          <w:rFonts w:cs="Tahoma"/>
          <w:noProof/>
          <w:szCs w:val="18"/>
        </w:rPr>
      </w:pPr>
      <w:r w:rsidRPr="00FB45B9">
        <w:rPr>
          <w:rFonts w:cs="Tahoma"/>
          <w:noProof/>
          <w:szCs w:val="18"/>
        </w:rPr>
        <w:t>2)</w:t>
      </w:r>
      <w:r w:rsidRPr="00FB45B9">
        <w:rPr>
          <w:rFonts w:cs="Tahoma"/>
          <w:noProof/>
          <w:szCs w:val="18"/>
        </w:rPr>
        <w:tab/>
      </w:r>
      <w:r w:rsidR="00132EF9" w:rsidRPr="00FB45B9">
        <w:rPr>
          <w:rFonts w:cs="Tahoma"/>
          <w:noProof/>
          <w:szCs w:val="18"/>
        </w:rPr>
        <w:t>w</w:t>
      </w:r>
      <w:r w:rsidRPr="00FB45B9">
        <w:rPr>
          <w:rFonts w:cs="Tahoma"/>
          <w:noProof/>
          <w:szCs w:val="18"/>
        </w:rPr>
        <w:t>ykonawcach, których oferty zostały odrzucone</w:t>
      </w:r>
      <w:r w:rsidR="001457CF">
        <w:rPr>
          <w:rFonts w:cs="Tahoma"/>
          <w:noProof/>
          <w:szCs w:val="18"/>
        </w:rPr>
        <w:t>,</w:t>
      </w:r>
      <w:r w:rsidRPr="00FB45B9">
        <w:rPr>
          <w:rFonts w:cs="Tahoma"/>
          <w:noProof/>
          <w:szCs w:val="18"/>
        </w:rPr>
        <w:t xml:space="preserve"> podając uzasadnienie faktyczne i prawne,</w:t>
      </w:r>
    </w:p>
    <w:p w14:paraId="56D7590F" w14:textId="77777777" w:rsidR="00ED26A0" w:rsidRDefault="00ED26A0" w:rsidP="00281BA5">
      <w:pPr>
        <w:tabs>
          <w:tab w:val="left" w:pos="851"/>
        </w:tabs>
        <w:spacing w:line="360" w:lineRule="auto"/>
        <w:ind w:left="851" w:hanging="425"/>
        <w:jc w:val="both"/>
        <w:rPr>
          <w:rFonts w:cs="Tahoma"/>
          <w:noProof/>
          <w:szCs w:val="18"/>
        </w:rPr>
      </w:pPr>
      <w:r w:rsidRPr="00FB45B9">
        <w:rPr>
          <w:rFonts w:cs="Tahoma"/>
          <w:noProof/>
          <w:szCs w:val="18"/>
        </w:rPr>
        <w:t>3)</w:t>
      </w:r>
      <w:r w:rsidRPr="00FB45B9">
        <w:rPr>
          <w:rFonts w:cs="Tahoma"/>
          <w:noProof/>
          <w:szCs w:val="18"/>
        </w:rPr>
        <w:tab/>
        <w:t xml:space="preserve">wykonawcach, którzy zostali wykluczeni z postępowania o udzielenie zamówienia, podając uzasadnienie faktyczne i prawne, </w:t>
      </w:r>
    </w:p>
    <w:p w14:paraId="1E807B41" w14:textId="77777777" w:rsidR="001457CF" w:rsidRPr="00FB45B9" w:rsidRDefault="001457CF" w:rsidP="00281BA5">
      <w:pPr>
        <w:tabs>
          <w:tab w:val="left" w:pos="851"/>
        </w:tabs>
        <w:spacing w:line="360" w:lineRule="auto"/>
        <w:ind w:left="851" w:hanging="425"/>
        <w:jc w:val="both"/>
        <w:rPr>
          <w:rFonts w:cs="Tahoma"/>
          <w:noProof/>
          <w:szCs w:val="18"/>
        </w:rPr>
      </w:pPr>
      <w:r>
        <w:rPr>
          <w:rFonts w:cs="Tahoma"/>
          <w:noProof/>
          <w:szCs w:val="18"/>
        </w:rPr>
        <w:t xml:space="preserve">4) </w:t>
      </w:r>
      <w:r>
        <w:rPr>
          <w:rFonts w:cs="Tahoma"/>
          <w:noProof/>
          <w:szCs w:val="18"/>
        </w:rPr>
        <w:tab/>
        <w:t xml:space="preserve">termini, określonym </w:t>
      </w:r>
      <w:r w:rsidR="00190CAD">
        <w:rPr>
          <w:rFonts w:cs="Tahoma"/>
          <w:noProof/>
          <w:szCs w:val="18"/>
        </w:rPr>
        <w:t>zgodnie z art. 94 ust. 1 lub 2 U</w:t>
      </w:r>
      <w:r>
        <w:rPr>
          <w:rFonts w:cs="Tahoma"/>
          <w:noProof/>
          <w:szCs w:val="18"/>
        </w:rPr>
        <w:t xml:space="preserve">stawy Pzp, po którego upływie umowa w sprawie zamówienia publicznego może być zawarta </w:t>
      </w:r>
    </w:p>
    <w:p w14:paraId="4205282E" w14:textId="77777777" w:rsidR="00132EF9" w:rsidRPr="00FB45B9" w:rsidRDefault="00132EF9" w:rsidP="00D66D4B">
      <w:pPr>
        <w:numPr>
          <w:ilvl w:val="0"/>
          <w:numId w:val="7"/>
        </w:numPr>
        <w:tabs>
          <w:tab w:val="clear" w:pos="2880"/>
          <w:tab w:val="num" w:pos="426"/>
        </w:tabs>
        <w:spacing w:line="360" w:lineRule="auto"/>
        <w:ind w:left="426" w:hanging="426"/>
        <w:jc w:val="both"/>
        <w:rPr>
          <w:noProof/>
          <w:szCs w:val="18"/>
        </w:rPr>
      </w:pPr>
      <w:r w:rsidRPr="00FB45B9">
        <w:rPr>
          <w:noProof/>
          <w:szCs w:val="18"/>
        </w:rPr>
        <w:t>Niezwłocznie po wyborze ofertynajkorzystniejszej Zamawiający zamieści informacje, o których mowa w ppkt 2</w:t>
      </w:r>
      <w:r w:rsidR="00190CAD">
        <w:rPr>
          <w:noProof/>
          <w:szCs w:val="18"/>
        </w:rPr>
        <w:t>5</w:t>
      </w:r>
      <w:r w:rsidRPr="00FB45B9">
        <w:rPr>
          <w:noProof/>
          <w:szCs w:val="18"/>
        </w:rPr>
        <w:t>.3.1) niniejszej IDW, na stronie interentowej oraz w miejscu publicznie dostepnym w swojej siedzibie.</w:t>
      </w:r>
    </w:p>
    <w:p w14:paraId="5AE3560F" w14:textId="77777777" w:rsidR="00ED26A0" w:rsidRPr="00FB45B9" w:rsidRDefault="00ED26A0" w:rsidP="00D66D4B">
      <w:pPr>
        <w:numPr>
          <w:ilvl w:val="0"/>
          <w:numId w:val="7"/>
        </w:numPr>
        <w:tabs>
          <w:tab w:val="clear" w:pos="2880"/>
          <w:tab w:val="num" w:pos="426"/>
        </w:tabs>
        <w:spacing w:line="360" w:lineRule="auto"/>
        <w:ind w:left="426" w:hanging="426"/>
        <w:jc w:val="both"/>
        <w:rPr>
          <w:szCs w:val="18"/>
        </w:rPr>
      </w:pPr>
      <w:r w:rsidRPr="00FB45B9">
        <w:rPr>
          <w:noProof/>
          <w:szCs w:val="18"/>
        </w:rPr>
        <w:lastRenderedPageBreak/>
        <w:t xml:space="preserve">Ogłoszenie o udzieleniu zamówienia zostanie </w:t>
      </w:r>
      <w:r w:rsidR="009D4CC3" w:rsidRPr="00FB45B9">
        <w:rPr>
          <w:rFonts w:cs="Tahoma"/>
          <w:noProof/>
          <w:szCs w:val="18"/>
        </w:rPr>
        <w:t>opublikowane w Biuletynie Zamówień Publicznych</w:t>
      </w:r>
      <w:r w:rsidRPr="00FB45B9">
        <w:rPr>
          <w:noProof/>
          <w:szCs w:val="18"/>
        </w:rPr>
        <w:t>.</w:t>
      </w:r>
    </w:p>
    <w:p w14:paraId="5E69661F" w14:textId="77777777" w:rsidR="00281BA5" w:rsidRPr="00FB45B9" w:rsidRDefault="00281BA5" w:rsidP="00905EE9">
      <w:pPr>
        <w:spacing w:line="360" w:lineRule="auto"/>
        <w:ind w:left="426"/>
        <w:jc w:val="both"/>
        <w:rPr>
          <w:szCs w:val="18"/>
        </w:rPr>
      </w:pPr>
    </w:p>
    <w:p w14:paraId="0C7FA9F4" w14:textId="77777777" w:rsidR="00ED26A0" w:rsidRPr="00FB45B9" w:rsidRDefault="00ED26A0" w:rsidP="00EB4628">
      <w:pPr>
        <w:pStyle w:val="Nagwek1"/>
      </w:pPr>
      <w:bookmarkStart w:id="62" w:name="_Toc185738797"/>
      <w:bookmarkStart w:id="63" w:name="_Toc398712212"/>
      <w:r w:rsidRPr="00FB45B9">
        <w:t xml:space="preserve">Informacje </w:t>
      </w:r>
      <w:r w:rsidR="001457CF">
        <w:t xml:space="preserve">o formalnościach, jakie powinny zostać dopełnione po wyborze oferty </w:t>
      </w:r>
      <w:r w:rsidR="0087168D">
        <w:br/>
      </w:r>
      <w:r w:rsidR="001457CF">
        <w:t>w celu zawarcia umowy w sprawie zamówienia publicznego</w:t>
      </w:r>
      <w:bookmarkEnd w:id="62"/>
      <w:bookmarkEnd w:id="63"/>
    </w:p>
    <w:p w14:paraId="18A79E54" w14:textId="77777777" w:rsidR="00905EE9" w:rsidRDefault="00905EE9" w:rsidP="00837410">
      <w:pPr>
        <w:numPr>
          <w:ilvl w:val="0"/>
          <w:numId w:val="28"/>
        </w:numPr>
        <w:tabs>
          <w:tab w:val="clear" w:pos="720"/>
          <w:tab w:val="num" w:pos="360"/>
        </w:tabs>
        <w:spacing w:line="360" w:lineRule="auto"/>
        <w:ind w:left="360"/>
        <w:jc w:val="both"/>
        <w:rPr>
          <w:noProof/>
          <w:szCs w:val="18"/>
        </w:rPr>
      </w:pPr>
      <w:r w:rsidRPr="00587F2F">
        <w:rPr>
          <w:noProof/>
          <w:szCs w:val="18"/>
        </w:rPr>
        <w:t>Wzór umowy stanowi część II SIWZ.</w:t>
      </w:r>
    </w:p>
    <w:p w14:paraId="7171C831" w14:textId="77777777" w:rsidR="00905EE9" w:rsidRPr="00587F2F" w:rsidRDefault="00905EE9" w:rsidP="00837410">
      <w:pPr>
        <w:numPr>
          <w:ilvl w:val="0"/>
          <w:numId w:val="28"/>
        </w:numPr>
        <w:tabs>
          <w:tab w:val="clear" w:pos="720"/>
          <w:tab w:val="num" w:pos="360"/>
        </w:tabs>
        <w:spacing w:line="360" w:lineRule="auto"/>
        <w:ind w:left="360"/>
        <w:jc w:val="both"/>
        <w:rPr>
          <w:noProof/>
          <w:szCs w:val="18"/>
        </w:rPr>
      </w:pPr>
      <w:r w:rsidRPr="00587F2F">
        <w:rPr>
          <w:szCs w:val="18"/>
        </w:rPr>
        <w:t xml:space="preserve">Zgodnie z art. 139 i 140 Ustawy </w:t>
      </w:r>
      <w:proofErr w:type="spellStart"/>
      <w:r w:rsidRPr="00587F2F">
        <w:rPr>
          <w:szCs w:val="18"/>
        </w:rPr>
        <w:t>Pzp</w:t>
      </w:r>
      <w:proofErr w:type="spellEnd"/>
      <w:r w:rsidRPr="00587F2F">
        <w:rPr>
          <w:szCs w:val="18"/>
        </w:rPr>
        <w:t xml:space="preserve"> Umowa w sprawie niniejszego zamówienia:</w:t>
      </w:r>
    </w:p>
    <w:p w14:paraId="3519EB2D" w14:textId="77777777" w:rsidR="00905EE9" w:rsidRPr="00587F2F" w:rsidRDefault="00905EE9" w:rsidP="00837410">
      <w:pPr>
        <w:numPr>
          <w:ilvl w:val="0"/>
          <w:numId w:val="27"/>
        </w:numPr>
        <w:tabs>
          <w:tab w:val="clear" w:pos="1191"/>
          <w:tab w:val="num" w:pos="720"/>
        </w:tabs>
        <w:spacing w:line="360" w:lineRule="auto"/>
        <w:ind w:left="720" w:hanging="360"/>
        <w:jc w:val="both"/>
        <w:rPr>
          <w:szCs w:val="18"/>
        </w:rPr>
      </w:pPr>
      <w:r w:rsidRPr="00587F2F">
        <w:rPr>
          <w:szCs w:val="18"/>
        </w:rPr>
        <w:t>zostanie zawarta w formie pisemnej pod rygorem nieważności,</w:t>
      </w:r>
    </w:p>
    <w:p w14:paraId="3E5FDC10" w14:textId="77777777" w:rsidR="00905EE9" w:rsidRPr="00587F2F" w:rsidRDefault="00905EE9" w:rsidP="00837410">
      <w:pPr>
        <w:numPr>
          <w:ilvl w:val="0"/>
          <w:numId w:val="27"/>
        </w:numPr>
        <w:tabs>
          <w:tab w:val="clear" w:pos="1191"/>
          <w:tab w:val="num" w:pos="720"/>
        </w:tabs>
        <w:spacing w:line="360" w:lineRule="auto"/>
        <w:ind w:left="720" w:hanging="360"/>
        <w:jc w:val="both"/>
        <w:rPr>
          <w:szCs w:val="18"/>
        </w:rPr>
      </w:pPr>
      <w:r w:rsidRPr="00587F2F">
        <w:rPr>
          <w:szCs w:val="18"/>
        </w:rPr>
        <w:t xml:space="preserve">wszelkie zmiany i uzupełnienia treści Umowy wymagają formy pisemnej w postaci aneksu do </w:t>
      </w:r>
      <w:r>
        <w:rPr>
          <w:szCs w:val="18"/>
        </w:rPr>
        <w:t>U</w:t>
      </w:r>
      <w:r w:rsidRPr="00587F2F">
        <w:rPr>
          <w:szCs w:val="18"/>
        </w:rPr>
        <w:t>mowy pod rygorem nieważności,</w:t>
      </w:r>
    </w:p>
    <w:p w14:paraId="7E8A2CEC" w14:textId="77777777" w:rsidR="00905EE9" w:rsidRPr="00587F2F" w:rsidRDefault="00905EE9" w:rsidP="00837410">
      <w:pPr>
        <w:numPr>
          <w:ilvl w:val="0"/>
          <w:numId w:val="27"/>
        </w:numPr>
        <w:tabs>
          <w:tab w:val="clear" w:pos="1191"/>
          <w:tab w:val="num" w:pos="720"/>
        </w:tabs>
        <w:spacing w:line="360" w:lineRule="auto"/>
        <w:ind w:left="720" w:hanging="360"/>
        <w:jc w:val="both"/>
        <w:rPr>
          <w:szCs w:val="18"/>
        </w:rPr>
      </w:pPr>
      <w:r w:rsidRPr="00587F2F">
        <w:rPr>
          <w:szCs w:val="18"/>
        </w:rPr>
        <w:t>mają do niej zastosowanie przepisy kodeksu cywilnego, jeżeli przepisy ustawy nie stanowią inaczej,</w:t>
      </w:r>
    </w:p>
    <w:p w14:paraId="15EA5525" w14:textId="77777777" w:rsidR="00905EE9" w:rsidRPr="00587F2F" w:rsidRDefault="00905EE9" w:rsidP="00837410">
      <w:pPr>
        <w:numPr>
          <w:ilvl w:val="0"/>
          <w:numId w:val="27"/>
        </w:numPr>
        <w:tabs>
          <w:tab w:val="clear" w:pos="1191"/>
          <w:tab w:val="num" w:pos="720"/>
        </w:tabs>
        <w:spacing w:line="360" w:lineRule="auto"/>
        <w:ind w:left="720" w:hanging="360"/>
        <w:jc w:val="both"/>
        <w:rPr>
          <w:szCs w:val="18"/>
        </w:rPr>
      </w:pPr>
      <w:r w:rsidRPr="00587F2F">
        <w:rPr>
          <w:szCs w:val="18"/>
        </w:rPr>
        <w:t>jest jawna i podlega udostępnieniu na zasadach określonych w przepisach o dostępie do informacji publicznej,</w:t>
      </w:r>
    </w:p>
    <w:p w14:paraId="59D12636" w14:textId="77777777" w:rsidR="00905EE9" w:rsidRPr="00587F2F" w:rsidRDefault="00905EE9" w:rsidP="00837410">
      <w:pPr>
        <w:numPr>
          <w:ilvl w:val="0"/>
          <w:numId w:val="27"/>
        </w:numPr>
        <w:tabs>
          <w:tab w:val="clear" w:pos="1191"/>
          <w:tab w:val="num" w:pos="720"/>
        </w:tabs>
        <w:spacing w:line="360" w:lineRule="auto"/>
        <w:ind w:left="720" w:hanging="360"/>
        <w:jc w:val="both"/>
        <w:rPr>
          <w:szCs w:val="18"/>
        </w:rPr>
      </w:pPr>
      <w:r w:rsidRPr="00587F2F">
        <w:rPr>
          <w:szCs w:val="18"/>
        </w:rPr>
        <w:t>zakres świadczenia Wykonawcy wynikający z Umowy jest tożsamy z jego zobowiązaniem zawartym w ofercie,</w:t>
      </w:r>
    </w:p>
    <w:p w14:paraId="47B3C12E" w14:textId="77777777" w:rsidR="00905EE9" w:rsidRPr="00587F2F" w:rsidRDefault="00905EE9" w:rsidP="00837410">
      <w:pPr>
        <w:numPr>
          <w:ilvl w:val="0"/>
          <w:numId w:val="27"/>
        </w:numPr>
        <w:tabs>
          <w:tab w:val="clear" w:pos="1191"/>
          <w:tab w:val="num" w:pos="720"/>
        </w:tabs>
        <w:spacing w:line="360" w:lineRule="auto"/>
        <w:ind w:left="720" w:hanging="360"/>
        <w:jc w:val="both"/>
        <w:rPr>
          <w:szCs w:val="18"/>
        </w:rPr>
      </w:pPr>
      <w:r w:rsidRPr="00587F2F">
        <w:rPr>
          <w:szCs w:val="18"/>
        </w:rPr>
        <w:t>jest zawarta na okres wskazany w niniejszej SIWZ,</w:t>
      </w:r>
    </w:p>
    <w:p w14:paraId="5606DA33" w14:textId="77777777" w:rsidR="00905EE9" w:rsidRPr="00587F2F" w:rsidRDefault="00905EE9" w:rsidP="00837410">
      <w:pPr>
        <w:numPr>
          <w:ilvl w:val="0"/>
          <w:numId w:val="27"/>
        </w:numPr>
        <w:tabs>
          <w:tab w:val="clear" w:pos="1191"/>
          <w:tab w:val="num" w:pos="720"/>
        </w:tabs>
        <w:spacing w:line="360" w:lineRule="auto"/>
        <w:ind w:left="720" w:hanging="360"/>
        <w:jc w:val="both"/>
        <w:rPr>
          <w:szCs w:val="18"/>
        </w:rPr>
      </w:pPr>
      <w:r w:rsidRPr="00587F2F">
        <w:rPr>
          <w:szCs w:val="18"/>
        </w:rPr>
        <w:t xml:space="preserve">jest nieważna w części wykraczającej poza określenie przedmiotu zamówienia zawarte w niniejszej SIWZ, zgodnie z zapisami art. 140 ust. 3 Ustawy </w:t>
      </w:r>
      <w:proofErr w:type="spellStart"/>
      <w:r w:rsidRPr="00587F2F">
        <w:rPr>
          <w:szCs w:val="18"/>
        </w:rPr>
        <w:t>Pzp</w:t>
      </w:r>
      <w:proofErr w:type="spellEnd"/>
      <w:r w:rsidRPr="00587F2F">
        <w:rPr>
          <w:szCs w:val="18"/>
        </w:rPr>
        <w:t>.</w:t>
      </w:r>
    </w:p>
    <w:p w14:paraId="5FEDC439" w14:textId="77777777" w:rsidR="00905EE9" w:rsidRPr="00587F2F" w:rsidRDefault="00905EE9" w:rsidP="00837410">
      <w:pPr>
        <w:numPr>
          <w:ilvl w:val="0"/>
          <w:numId w:val="28"/>
        </w:numPr>
        <w:tabs>
          <w:tab w:val="clear" w:pos="720"/>
          <w:tab w:val="num" w:pos="360"/>
        </w:tabs>
        <w:spacing w:line="360" w:lineRule="auto"/>
        <w:ind w:left="360"/>
        <w:jc w:val="both"/>
        <w:rPr>
          <w:szCs w:val="18"/>
        </w:rPr>
      </w:pPr>
      <w:r w:rsidRPr="00587F2F">
        <w:rPr>
          <w:szCs w:val="18"/>
        </w:rPr>
        <w:t xml:space="preserve">Zakazuje się istotnych zmian postanowień zawartej Umowy w stosunku do treści oferty, na </w:t>
      </w:r>
      <w:r w:rsidR="00090ACF" w:rsidRPr="00587F2F">
        <w:rPr>
          <w:szCs w:val="18"/>
        </w:rPr>
        <w:t>podstawie, której</w:t>
      </w:r>
      <w:r w:rsidRPr="00587F2F">
        <w:rPr>
          <w:szCs w:val="18"/>
        </w:rPr>
        <w:t xml:space="preserve"> dokonano wyboru wykonawcy, jednakże zgodnie z art. 144 Ustawy </w:t>
      </w:r>
      <w:proofErr w:type="spellStart"/>
      <w:r w:rsidRPr="00587F2F">
        <w:rPr>
          <w:szCs w:val="18"/>
        </w:rPr>
        <w:t>Pzp</w:t>
      </w:r>
      <w:proofErr w:type="spellEnd"/>
      <w:r w:rsidRPr="00587F2F">
        <w:rPr>
          <w:szCs w:val="18"/>
        </w:rPr>
        <w:t xml:space="preserve"> Zamawiający przewiduje zmianę zawartej Umowy w stosunku do treści oferty Wykonawcy, na podstawie określonych poniżej warunków:</w:t>
      </w:r>
    </w:p>
    <w:p w14:paraId="3F8D958D" w14:textId="77777777" w:rsidR="00456977" w:rsidRPr="00B847AA" w:rsidRDefault="00456977" w:rsidP="00456977">
      <w:pPr>
        <w:shd w:val="clear" w:color="auto" w:fill="FFFFFF"/>
        <w:spacing w:line="360" w:lineRule="auto"/>
        <w:ind w:firstLine="360"/>
        <w:rPr>
          <w:rFonts w:cs="Arial"/>
          <w:b/>
          <w:szCs w:val="18"/>
          <w:lang w:eastAsia="ar-SA"/>
        </w:rPr>
      </w:pPr>
      <w:r w:rsidRPr="00B847AA">
        <w:rPr>
          <w:rFonts w:cs="Arial"/>
          <w:b/>
          <w:szCs w:val="18"/>
          <w:lang w:eastAsia="ar-SA"/>
        </w:rPr>
        <w:t>Terminu</w:t>
      </w:r>
    </w:p>
    <w:p w14:paraId="35AF09B5" w14:textId="77777777" w:rsidR="00456977" w:rsidRPr="00B847AA" w:rsidRDefault="00456977" w:rsidP="00456977">
      <w:pPr>
        <w:shd w:val="clear" w:color="auto" w:fill="FFFFFF"/>
        <w:spacing w:line="360" w:lineRule="auto"/>
        <w:ind w:left="426" w:right="5"/>
        <w:jc w:val="both"/>
        <w:rPr>
          <w:rFonts w:cs="Arial"/>
          <w:szCs w:val="18"/>
          <w:lang w:eastAsia="ar-SA"/>
        </w:rPr>
      </w:pPr>
      <w:r w:rsidRPr="00B847AA">
        <w:rPr>
          <w:rFonts w:cs="Arial"/>
          <w:szCs w:val="18"/>
          <w:lang w:eastAsia="ar-SA"/>
        </w:rPr>
        <w:t>Termin zakończenia przedmiotu zamówienia ustalony w umowie może ulec zmianie w przypadku wystąpienia niżej wymienionych okoliczności pod warunkiem, że mają one wpływ na termin realizacji całego przedmiotu umowy. Okoliczności mogące spowodować zmianę terminu mogą wynikać z:</w:t>
      </w:r>
    </w:p>
    <w:p w14:paraId="1714232C" w14:textId="77777777" w:rsidR="00456977" w:rsidRPr="00B847AA" w:rsidRDefault="00456977" w:rsidP="005A5EF8">
      <w:pPr>
        <w:widowControl w:val="0"/>
        <w:shd w:val="clear" w:color="auto" w:fill="FFFFFF"/>
        <w:tabs>
          <w:tab w:val="num" w:pos="709"/>
        </w:tabs>
        <w:suppressAutoHyphens/>
        <w:autoSpaceDE w:val="0"/>
        <w:spacing w:line="360" w:lineRule="auto"/>
        <w:ind w:left="709" w:hanging="283"/>
        <w:jc w:val="both"/>
        <w:rPr>
          <w:rFonts w:cs="Arial"/>
          <w:szCs w:val="18"/>
          <w:lang w:eastAsia="ar-SA"/>
        </w:rPr>
      </w:pPr>
      <w:r>
        <w:rPr>
          <w:rFonts w:cs="Arial"/>
          <w:szCs w:val="18"/>
          <w:lang w:eastAsia="ar-SA"/>
        </w:rPr>
        <w:t xml:space="preserve">- </w:t>
      </w:r>
      <w:r w:rsidRPr="00B847AA">
        <w:rPr>
          <w:rFonts w:cs="Arial"/>
          <w:szCs w:val="18"/>
          <w:lang w:eastAsia="ar-SA"/>
        </w:rPr>
        <w:t xml:space="preserve">  </w:t>
      </w:r>
      <w:r>
        <w:rPr>
          <w:rFonts w:cs="Arial"/>
          <w:szCs w:val="18"/>
          <w:lang w:eastAsia="ar-SA"/>
        </w:rPr>
        <w:tab/>
      </w:r>
      <w:r w:rsidRPr="00B847AA">
        <w:rPr>
          <w:rFonts w:cs="Arial"/>
          <w:szCs w:val="18"/>
          <w:lang w:eastAsia="ar-SA"/>
        </w:rPr>
        <w:t xml:space="preserve">przestojów i opóźnień zawinionych przez </w:t>
      </w:r>
      <w:r w:rsidR="005A5EF8">
        <w:rPr>
          <w:rFonts w:cs="Arial"/>
          <w:szCs w:val="18"/>
          <w:lang w:eastAsia="ar-SA"/>
        </w:rPr>
        <w:t>Z</w:t>
      </w:r>
      <w:r w:rsidRPr="00B847AA">
        <w:rPr>
          <w:rFonts w:cs="Arial"/>
          <w:szCs w:val="18"/>
          <w:lang w:eastAsia="ar-SA"/>
        </w:rPr>
        <w:t>amawiającego,</w:t>
      </w:r>
    </w:p>
    <w:p w14:paraId="7A960E38" w14:textId="77777777" w:rsidR="00456977" w:rsidRDefault="00456977" w:rsidP="005A5EF8">
      <w:pPr>
        <w:widowControl w:val="0"/>
        <w:shd w:val="clear" w:color="auto" w:fill="FFFFFF"/>
        <w:tabs>
          <w:tab w:val="num" w:pos="709"/>
        </w:tabs>
        <w:suppressAutoHyphens/>
        <w:autoSpaceDE w:val="0"/>
        <w:spacing w:line="360" w:lineRule="auto"/>
        <w:ind w:left="709" w:hanging="283"/>
        <w:jc w:val="both"/>
        <w:rPr>
          <w:rFonts w:cs="Arial"/>
          <w:szCs w:val="18"/>
          <w:lang w:eastAsia="ar-SA"/>
        </w:rPr>
      </w:pPr>
      <w:r>
        <w:rPr>
          <w:rFonts w:cs="Arial"/>
          <w:szCs w:val="18"/>
          <w:lang w:eastAsia="ar-SA"/>
        </w:rPr>
        <w:t xml:space="preserve">- </w:t>
      </w:r>
      <w:r w:rsidRPr="00B847AA">
        <w:rPr>
          <w:rFonts w:cs="Arial"/>
          <w:szCs w:val="18"/>
          <w:lang w:eastAsia="ar-SA"/>
        </w:rPr>
        <w:t xml:space="preserve">  </w:t>
      </w:r>
      <w:r>
        <w:rPr>
          <w:rFonts w:cs="Arial"/>
          <w:szCs w:val="18"/>
          <w:lang w:eastAsia="ar-SA"/>
        </w:rPr>
        <w:tab/>
      </w:r>
      <w:r w:rsidRPr="00B847AA">
        <w:rPr>
          <w:rFonts w:cs="Arial"/>
          <w:szCs w:val="18"/>
          <w:lang w:eastAsia="ar-SA"/>
        </w:rPr>
        <w:t>działania siły wyższej (np. klęski żywiołowe, strajki generalne lub lokalne),</w:t>
      </w:r>
      <w:r>
        <w:rPr>
          <w:rFonts w:cs="Arial"/>
          <w:szCs w:val="18"/>
          <w:lang w:eastAsia="ar-SA"/>
        </w:rPr>
        <w:t xml:space="preserve"> </w:t>
      </w:r>
    </w:p>
    <w:p w14:paraId="69AC863C" w14:textId="77777777" w:rsidR="00456977" w:rsidRDefault="00456977" w:rsidP="005A5EF8">
      <w:pPr>
        <w:widowControl w:val="0"/>
        <w:shd w:val="clear" w:color="auto" w:fill="FFFFFF"/>
        <w:tabs>
          <w:tab w:val="num" w:pos="709"/>
        </w:tabs>
        <w:suppressAutoHyphens/>
        <w:autoSpaceDE w:val="0"/>
        <w:spacing w:line="360" w:lineRule="auto"/>
        <w:ind w:left="709" w:hanging="283"/>
        <w:jc w:val="both"/>
        <w:rPr>
          <w:rFonts w:cs="Arial"/>
          <w:szCs w:val="18"/>
          <w:lang w:eastAsia="ar-SA"/>
        </w:rPr>
      </w:pPr>
      <w:r>
        <w:rPr>
          <w:rFonts w:cs="Arial"/>
          <w:szCs w:val="18"/>
          <w:lang w:eastAsia="ar-SA"/>
        </w:rPr>
        <w:t xml:space="preserve">- </w:t>
      </w:r>
      <w:r w:rsidRPr="00B847AA">
        <w:rPr>
          <w:rFonts w:cs="Arial"/>
          <w:szCs w:val="18"/>
          <w:lang w:eastAsia="ar-SA"/>
        </w:rPr>
        <w:t xml:space="preserve">  </w:t>
      </w:r>
      <w:r>
        <w:rPr>
          <w:rFonts w:cs="Arial"/>
          <w:szCs w:val="18"/>
          <w:lang w:eastAsia="ar-SA"/>
        </w:rPr>
        <w:tab/>
      </w:r>
      <w:r w:rsidRPr="00B847AA">
        <w:rPr>
          <w:rFonts w:cs="Arial"/>
          <w:szCs w:val="18"/>
          <w:lang w:eastAsia="ar-SA"/>
        </w:rPr>
        <w:t>warunków atmosferycznych uniemożliwiających lub utrudniających wykonywanie robót</w:t>
      </w:r>
      <w:r>
        <w:rPr>
          <w:rFonts w:cs="Arial"/>
          <w:szCs w:val="18"/>
          <w:lang w:eastAsia="ar-SA"/>
        </w:rPr>
        <w:t xml:space="preserve">, przy czym </w:t>
      </w:r>
      <w:r w:rsidRPr="00B847AA">
        <w:rPr>
          <w:rFonts w:cs="Arial"/>
          <w:szCs w:val="18"/>
          <w:lang w:eastAsia="ar-SA"/>
        </w:rPr>
        <w:t>fakt ten musi mieć odzwierciedlenie w dzienniku budowy i musi być potwierdzony przez    inspektora nadzoru,</w:t>
      </w:r>
    </w:p>
    <w:p w14:paraId="1AA68A6F" w14:textId="77777777" w:rsidR="00456977" w:rsidRDefault="00456977" w:rsidP="005A5EF8">
      <w:pPr>
        <w:widowControl w:val="0"/>
        <w:shd w:val="clear" w:color="auto" w:fill="FFFFFF"/>
        <w:tabs>
          <w:tab w:val="num" w:pos="709"/>
        </w:tabs>
        <w:suppressAutoHyphens/>
        <w:autoSpaceDE w:val="0"/>
        <w:spacing w:line="360" w:lineRule="auto"/>
        <w:ind w:left="709" w:hanging="283"/>
        <w:jc w:val="both"/>
        <w:rPr>
          <w:rFonts w:cs="Arial"/>
          <w:szCs w:val="18"/>
          <w:lang w:eastAsia="ar-SA"/>
        </w:rPr>
      </w:pPr>
      <w:r>
        <w:rPr>
          <w:rFonts w:cs="Arial"/>
          <w:szCs w:val="18"/>
          <w:lang w:eastAsia="ar-SA"/>
        </w:rPr>
        <w:t xml:space="preserve">- </w:t>
      </w:r>
      <w:r>
        <w:rPr>
          <w:rFonts w:cs="Arial"/>
          <w:szCs w:val="18"/>
          <w:lang w:eastAsia="ar-SA"/>
        </w:rPr>
        <w:tab/>
      </w:r>
      <w:r w:rsidRPr="00B847AA">
        <w:rPr>
          <w:rFonts w:cs="Arial"/>
          <w:szCs w:val="18"/>
          <w:lang w:eastAsia="ar-SA"/>
        </w:rPr>
        <w:t>konieczności oczekiwania na wprowadzenie przez Projektanta korekt i uściśleń w rozwiązaniach projektowych,</w:t>
      </w:r>
    </w:p>
    <w:p w14:paraId="0219879D" w14:textId="77777777" w:rsidR="00456977" w:rsidRDefault="00456977" w:rsidP="005A5EF8">
      <w:pPr>
        <w:widowControl w:val="0"/>
        <w:shd w:val="clear" w:color="auto" w:fill="FFFFFF"/>
        <w:tabs>
          <w:tab w:val="num" w:pos="709"/>
        </w:tabs>
        <w:suppressAutoHyphens/>
        <w:autoSpaceDE w:val="0"/>
        <w:spacing w:line="360" w:lineRule="auto"/>
        <w:ind w:left="709" w:hanging="283"/>
        <w:jc w:val="both"/>
        <w:rPr>
          <w:rFonts w:cs="Arial"/>
          <w:szCs w:val="18"/>
          <w:lang w:eastAsia="ar-SA"/>
        </w:rPr>
      </w:pPr>
      <w:r>
        <w:rPr>
          <w:rFonts w:cs="Arial"/>
          <w:szCs w:val="18"/>
          <w:lang w:eastAsia="ar-SA"/>
        </w:rPr>
        <w:t xml:space="preserve">- </w:t>
      </w:r>
      <w:r>
        <w:rPr>
          <w:rFonts w:cs="Arial"/>
          <w:szCs w:val="18"/>
          <w:lang w:eastAsia="ar-SA"/>
        </w:rPr>
        <w:tab/>
      </w:r>
      <w:r w:rsidRPr="00B847AA">
        <w:rPr>
          <w:rFonts w:cs="Arial"/>
          <w:szCs w:val="18"/>
          <w:lang w:eastAsia="ar-SA"/>
        </w:rPr>
        <w:t xml:space="preserve">ujawnienia w trakcie realizacji przedmiotu umowy niezidentyfikowanej przeszkody </w:t>
      </w:r>
      <w:r>
        <w:rPr>
          <w:rFonts w:cs="Arial"/>
          <w:szCs w:val="18"/>
          <w:lang w:eastAsia="ar-SA"/>
        </w:rPr>
        <w:t>w budynku</w:t>
      </w:r>
    </w:p>
    <w:p w14:paraId="287449DC" w14:textId="77777777" w:rsidR="00456977" w:rsidRPr="00B847AA" w:rsidRDefault="00456977" w:rsidP="00456977">
      <w:pPr>
        <w:shd w:val="clear" w:color="auto" w:fill="FFFFFF"/>
        <w:tabs>
          <w:tab w:val="num" w:pos="426"/>
        </w:tabs>
        <w:spacing w:line="360" w:lineRule="auto"/>
        <w:ind w:left="426" w:right="5"/>
        <w:jc w:val="both"/>
        <w:rPr>
          <w:rFonts w:cs="Arial"/>
          <w:szCs w:val="18"/>
          <w:lang w:eastAsia="ar-SA"/>
        </w:rPr>
      </w:pPr>
      <w:r w:rsidRPr="00B847AA">
        <w:rPr>
          <w:rFonts w:cs="Arial"/>
          <w:szCs w:val="18"/>
          <w:lang w:eastAsia="ar-SA"/>
        </w:rPr>
        <w:t>W okolicznościach wyżej wymienionych strony ustalają nowe terminy umowne, z tym, że wielkość zmian musi być powiązana z przyczyną jaka ją spowodowała.</w:t>
      </w:r>
    </w:p>
    <w:p w14:paraId="10423CC4" w14:textId="77777777" w:rsidR="00456977" w:rsidRPr="00B847AA" w:rsidRDefault="00456977" w:rsidP="00456977">
      <w:pPr>
        <w:shd w:val="clear" w:color="auto" w:fill="FFFFFF"/>
        <w:tabs>
          <w:tab w:val="num" w:pos="426"/>
        </w:tabs>
        <w:spacing w:line="360" w:lineRule="auto"/>
        <w:ind w:left="426" w:right="5"/>
        <w:jc w:val="both"/>
        <w:rPr>
          <w:rFonts w:cs="Arial"/>
          <w:szCs w:val="18"/>
          <w:lang w:eastAsia="ar-SA"/>
        </w:rPr>
      </w:pPr>
      <w:r w:rsidRPr="00B847AA">
        <w:rPr>
          <w:rFonts w:cs="Arial"/>
          <w:szCs w:val="18"/>
          <w:lang w:eastAsia="ar-SA"/>
        </w:rPr>
        <w:t xml:space="preserve">Wydłużenie okresu </w:t>
      </w:r>
      <w:r>
        <w:rPr>
          <w:rFonts w:cs="Arial"/>
          <w:szCs w:val="18"/>
          <w:lang w:eastAsia="ar-SA"/>
        </w:rPr>
        <w:t>obowiązywania umowy nakłada na W</w:t>
      </w:r>
      <w:r w:rsidRPr="00B847AA">
        <w:rPr>
          <w:rFonts w:cs="Arial"/>
          <w:szCs w:val="18"/>
          <w:lang w:eastAsia="ar-SA"/>
        </w:rPr>
        <w:t>ykonawcę obowiązek przedłużenia terminu ważności zabezpieczenia należytego wykonania umowy, z zachowaniem ciągłości zabezpiecz</w:t>
      </w:r>
      <w:r>
        <w:rPr>
          <w:rFonts w:cs="Arial"/>
          <w:szCs w:val="18"/>
          <w:lang w:eastAsia="ar-SA"/>
        </w:rPr>
        <w:t>enia i jego wymaganej wysokości, zgodnie z zapisami umowy.</w:t>
      </w:r>
    </w:p>
    <w:p w14:paraId="5821EC64" w14:textId="77777777" w:rsidR="00456977" w:rsidRPr="00B847AA" w:rsidRDefault="00456977" w:rsidP="00456977">
      <w:pPr>
        <w:shd w:val="clear" w:color="auto" w:fill="FFFFFF"/>
        <w:spacing w:line="360" w:lineRule="auto"/>
        <w:ind w:firstLine="360"/>
        <w:rPr>
          <w:rFonts w:cs="Arial"/>
          <w:b/>
          <w:szCs w:val="18"/>
          <w:lang w:eastAsia="ar-SA"/>
        </w:rPr>
      </w:pPr>
      <w:r w:rsidRPr="00B847AA">
        <w:rPr>
          <w:rFonts w:cs="Arial"/>
          <w:b/>
          <w:szCs w:val="18"/>
          <w:lang w:eastAsia="ar-SA"/>
        </w:rPr>
        <w:t>Zakresu i wartości umowy</w:t>
      </w:r>
    </w:p>
    <w:p w14:paraId="28769338" w14:textId="77777777" w:rsidR="00456977" w:rsidRDefault="00456977" w:rsidP="00DB502E">
      <w:pPr>
        <w:numPr>
          <w:ilvl w:val="0"/>
          <w:numId w:val="36"/>
        </w:numPr>
        <w:shd w:val="clear" w:color="auto" w:fill="FFFFFF"/>
        <w:tabs>
          <w:tab w:val="clear" w:pos="2880"/>
          <w:tab w:val="num" w:pos="709"/>
        </w:tabs>
        <w:spacing w:line="360" w:lineRule="auto"/>
        <w:ind w:left="709" w:hanging="283"/>
        <w:jc w:val="both"/>
        <w:rPr>
          <w:rFonts w:cs="Arial"/>
          <w:szCs w:val="18"/>
          <w:lang w:eastAsia="ar-SA"/>
        </w:rPr>
      </w:pPr>
      <w:r w:rsidRPr="00B847AA">
        <w:rPr>
          <w:rFonts w:cs="Arial"/>
          <w:szCs w:val="18"/>
          <w:lang w:eastAsia="ar-SA"/>
        </w:rPr>
        <w:t>Powodem wprowadzenia zmian w zakresie i wartości umowy mogą być</w:t>
      </w:r>
      <w:r w:rsidR="005A5EF8">
        <w:rPr>
          <w:rFonts w:cs="Arial"/>
          <w:szCs w:val="18"/>
          <w:lang w:eastAsia="ar-SA"/>
        </w:rPr>
        <w:t xml:space="preserve"> roboty zamienne lub zaniechane;</w:t>
      </w:r>
    </w:p>
    <w:p w14:paraId="67FA8B7B" w14:textId="77777777" w:rsidR="00456977" w:rsidRPr="005A5EF8" w:rsidRDefault="00456977" w:rsidP="00DB502E">
      <w:pPr>
        <w:numPr>
          <w:ilvl w:val="0"/>
          <w:numId w:val="36"/>
        </w:numPr>
        <w:shd w:val="clear" w:color="auto" w:fill="FFFFFF"/>
        <w:tabs>
          <w:tab w:val="clear" w:pos="2880"/>
          <w:tab w:val="num" w:pos="709"/>
        </w:tabs>
        <w:spacing w:line="360" w:lineRule="auto"/>
        <w:ind w:left="709" w:hanging="283"/>
        <w:jc w:val="both"/>
        <w:rPr>
          <w:rFonts w:cs="Arial"/>
          <w:szCs w:val="18"/>
          <w:lang w:eastAsia="ar-SA"/>
        </w:rPr>
      </w:pPr>
      <w:r w:rsidRPr="005A5EF8">
        <w:rPr>
          <w:rFonts w:cs="Arial"/>
          <w:szCs w:val="18"/>
          <w:lang w:eastAsia="ar-SA"/>
        </w:rPr>
        <w:lastRenderedPageBreak/>
        <w:t>Wprowadzenie robót zamiennych jest możliwe jeśli:</w:t>
      </w:r>
    </w:p>
    <w:p w14:paraId="11C5DA1C" w14:textId="77777777" w:rsidR="00456977" w:rsidRPr="00B847AA" w:rsidRDefault="00456977" w:rsidP="00456977">
      <w:pPr>
        <w:widowControl w:val="0"/>
        <w:shd w:val="clear" w:color="auto" w:fill="FFFFFF"/>
        <w:tabs>
          <w:tab w:val="left" w:pos="709"/>
        </w:tabs>
        <w:suppressAutoHyphens/>
        <w:autoSpaceDE w:val="0"/>
        <w:spacing w:line="360" w:lineRule="auto"/>
        <w:ind w:left="993" w:hanging="284"/>
        <w:jc w:val="both"/>
        <w:rPr>
          <w:rFonts w:cs="Arial"/>
          <w:szCs w:val="18"/>
          <w:lang w:eastAsia="ar-SA"/>
        </w:rPr>
      </w:pPr>
      <w:r>
        <w:rPr>
          <w:rFonts w:cs="Arial"/>
          <w:szCs w:val="18"/>
          <w:lang w:eastAsia="ar-SA"/>
        </w:rPr>
        <w:t xml:space="preserve">- </w:t>
      </w:r>
      <w:r>
        <w:rPr>
          <w:rFonts w:cs="Arial"/>
          <w:szCs w:val="18"/>
          <w:lang w:eastAsia="ar-SA"/>
        </w:rPr>
        <w:tab/>
      </w:r>
      <w:r w:rsidRPr="00B847AA">
        <w:rPr>
          <w:rFonts w:cs="Arial"/>
          <w:szCs w:val="18"/>
          <w:lang w:eastAsia="ar-SA"/>
        </w:rPr>
        <w:t xml:space="preserve">jest korzystne dla </w:t>
      </w:r>
      <w:r w:rsidR="005A5EF8">
        <w:rPr>
          <w:rFonts w:cs="Arial"/>
          <w:szCs w:val="18"/>
          <w:lang w:eastAsia="ar-SA"/>
        </w:rPr>
        <w:t>Z</w:t>
      </w:r>
      <w:r w:rsidRPr="00B847AA">
        <w:rPr>
          <w:rFonts w:cs="Arial"/>
          <w:szCs w:val="18"/>
          <w:lang w:eastAsia="ar-SA"/>
        </w:rPr>
        <w:t>amawiającego na etapie realizacji umowy lub przyniesie korzystne skutki w trakcie eksploatacji przedmiotu umowy</w:t>
      </w:r>
    </w:p>
    <w:p w14:paraId="6E4D1147" w14:textId="77777777" w:rsidR="00456977" w:rsidRPr="00B847AA" w:rsidRDefault="00456977" w:rsidP="00456977">
      <w:pPr>
        <w:widowControl w:val="0"/>
        <w:shd w:val="clear" w:color="auto" w:fill="FFFFFF"/>
        <w:tabs>
          <w:tab w:val="left" w:pos="709"/>
        </w:tabs>
        <w:suppressAutoHyphens/>
        <w:autoSpaceDE w:val="0"/>
        <w:spacing w:line="360" w:lineRule="auto"/>
        <w:ind w:left="993" w:hanging="284"/>
        <w:jc w:val="both"/>
        <w:rPr>
          <w:rFonts w:cs="Arial"/>
          <w:szCs w:val="18"/>
          <w:lang w:eastAsia="ar-SA"/>
        </w:rPr>
      </w:pPr>
      <w:r>
        <w:rPr>
          <w:rFonts w:cs="Arial"/>
          <w:szCs w:val="18"/>
          <w:lang w:eastAsia="ar-SA"/>
        </w:rPr>
        <w:t xml:space="preserve">- </w:t>
      </w:r>
      <w:r>
        <w:rPr>
          <w:rFonts w:cs="Arial"/>
          <w:szCs w:val="18"/>
          <w:lang w:eastAsia="ar-SA"/>
        </w:rPr>
        <w:tab/>
      </w:r>
      <w:r w:rsidRPr="00B847AA">
        <w:rPr>
          <w:rFonts w:cs="Arial"/>
          <w:szCs w:val="18"/>
          <w:lang w:eastAsia="ar-SA"/>
        </w:rPr>
        <w:t xml:space="preserve">stało się konieczne na skutek ujawnienia się przeszkód w gruncie lub w budynku, </w:t>
      </w:r>
    </w:p>
    <w:p w14:paraId="1D9CB7F9" w14:textId="77777777" w:rsidR="00456977" w:rsidRPr="00B847AA" w:rsidRDefault="00456977" w:rsidP="00456977">
      <w:pPr>
        <w:widowControl w:val="0"/>
        <w:shd w:val="clear" w:color="auto" w:fill="FFFFFF"/>
        <w:tabs>
          <w:tab w:val="left" w:pos="709"/>
        </w:tabs>
        <w:suppressAutoHyphens/>
        <w:autoSpaceDE w:val="0"/>
        <w:spacing w:line="360" w:lineRule="auto"/>
        <w:ind w:left="993" w:hanging="284"/>
        <w:jc w:val="both"/>
        <w:rPr>
          <w:rFonts w:cs="Arial"/>
          <w:szCs w:val="18"/>
          <w:lang w:eastAsia="ar-SA"/>
        </w:rPr>
      </w:pPr>
      <w:r>
        <w:rPr>
          <w:rFonts w:cs="Arial"/>
          <w:szCs w:val="18"/>
          <w:lang w:eastAsia="ar-SA"/>
        </w:rPr>
        <w:t xml:space="preserve">- </w:t>
      </w:r>
      <w:r>
        <w:rPr>
          <w:rFonts w:cs="Arial"/>
          <w:szCs w:val="18"/>
          <w:lang w:eastAsia="ar-SA"/>
        </w:rPr>
        <w:tab/>
      </w:r>
      <w:r w:rsidRPr="00B847AA">
        <w:rPr>
          <w:rFonts w:cs="Arial"/>
          <w:szCs w:val="18"/>
          <w:lang w:eastAsia="ar-SA"/>
        </w:rPr>
        <w:t>pozwolą  osiągnąć  lepsze  parametry  techniczne,  użytkowe,  estetyczne  od  przyjętych  w dokumentacji projektowej,</w:t>
      </w:r>
    </w:p>
    <w:p w14:paraId="204A8395" w14:textId="77777777" w:rsidR="00456977" w:rsidRPr="00B847AA" w:rsidRDefault="00456977" w:rsidP="00456977">
      <w:pPr>
        <w:widowControl w:val="0"/>
        <w:shd w:val="clear" w:color="auto" w:fill="FFFFFF"/>
        <w:tabs>
          <w:tab w:val="left" w:pos="709"/>
        </w:tabs>
        <w:suppressAutoHyphens/>
        <w:autoSpaceDE w:val="0"/>
        <w:spacing w:line="360" w:lineRule="auto"/>
        <w:ind w:left="993" w:hanging="284"/>
        <w:jc w:val="both"/>
        <w:rPr>
          <w:rFonts w:cs="Arial"/>
          <w:szCs w:val="18"/>
          <w:lang w:eastAsia="ar-SA"/>
        </w:rPr>
      </w:pPr>
      <w:r>
        <w:rPr>
          <w:rFonts w:cs="Arial"/>
          <w:szCs w:val="18"/>
          <w:lang w:eastAsia="ar-SA"/>
        </w:rPr>
        <w:t xml:space="preserve">- </w:t>
      </w:r>
      <w:r>
        <w:rPr>
          <w:rFonts w:cs="Arial"/>
          <w:szCs w:val="18"/>
          <w:lang w:eastAsia="ar-SA"/>
        </w:rPr>
        <w:tab/>
      </w:r>
      <w:r w:rsidRPr="00B847AA">
        <w:rPr>
          <w:rFonts w:cs="Arial"/>
          <w:szCs w:val="18"/>
          <w:lang w:eastAsia="ar-SA"/>
        </w:rPr>
        <w:t xml:space="preserve">dotyczą zastosowania nowych technologii nieznanych </w:t>
      </w:r>
      <w:r w:rsidR="005A5EF8">
        <w:rPr>
          <w:rFonts w:cs="Arial"/>
          <w:szCs w:val="18"/>
          <w:lang w:eastAsia="ar-SA"/>
        </w:rPr>
        <w:t>Z</w:t>
      </w:r>
      <w:r w:rsidRPr="00B847AA">
        <w:rPr>
          <w:rFonts w:cs="Arial"/>
          <w:szCs w:val="18"/>
          <w:lang w:eastAsia="ar-SA"/>
        </w:rPr>
        <w:t>amawiającemu i niedostępnych w momencie zawarcia umowy.</w:t>
      </w:r>
    </w:p>
    <w:p w14:paraId="65A6A07A" w14:textId="77777777" w:rsidR="00456977" w:rsidRPr="00B847AA" w:rsidRDefault="00456977" w:rsidP="00DB502E">
      <w:pPr>
        <w:numPr>
          <w:ilvl w:val="0"/>
          <w:numId w:val="36"/>
        </w:numPr>
        <w:shd w:val="clear" w:color="auto" w:fill="FFFFFF"/>
        <w:tabs>
          <w:tab w:val="clear" w:pos="2880"/>
          <w:tab w:val="num" w:pos="709"/>
        </w:tabs>
        <w:spacing w:line="360" w:lineRule="auto"/>
        <w:ind w:left="709" w:hanging="283"/>
        <w:jc w:val="both"/>
        <w:rPr>
          <w:rFonts w:cs="Arial"/>
          <w:szCs w:val="18"/>
          <w:lang w:eastAsia="ar-SA"/>
        </w:rPr>
      </w:pPr>
      <w:r w:rsidRPr="00B847AA">
        <w:rPr>
          <w:rFonts w:cs="Arial"/>
          <w:szCs w:val="18"/>
          <w:lang w:eastAsia="ar-SA"/>
        </w:rPr>
        <w:t>Wprowadzenie robót zaniechanych jest możliwe jeśli:</w:t>
      </w:r>
    </w:p>
    <w:p w14:paraId="44674EBF" w14:textId="77777777" w:rsidR="00456977" w:rsidRPr="00B847AA" w:rsidRDefault="00456977" w:rsidP="00456977">
      <w:pPr>
        <w:widowControl w:val="0"/>
        <w:shd w:val="clear" w:color="auto" w:fill="FFFFFF"/>
        <w:tabs>
          <w:tab w:val="left" w:pos="709"/>
        </w:tabs>
        <w:suppressAutoHyphens/>
        <w:autoSpaceDE w:val="0"/>
        <w:spacing w:line="360" w:lineRule="auto"/>
        <w:ind w:left="993" w:hanging="284"/>
        <w:jc w:val="both"/>
        <w:rPr>
          <w:rFonts w:cs="Arial"/>
          <w:szCs w:val="18"/>
          <w:lang w:eastAsia="ar-SA"/>
        </w:rPr>
      </w:pPr>
      <w:r>
        <w:rPr>
          <w:rFonts w:cs="Arial"/>
          <w:szCs w:val="18"/>
          <w:lang w:eastAsia="ar-SA"/>
        </w:rPr>
        <w:t xml:space="preserve">- </w:t>
      </w:r>
      <w:r>
        <w:rPr>
          <w:rFonts w:cs="Arial"/>
          <w:szCs w:val="18"/>
          <w:lang w:eastAsia="ar-SA"/>
        </w:rPr>
        <w:tab/>
      </w:r>
      <w:r w:rsidRPr="00B847AA">
        <w:rPr>
          <w:rFonts w:cs="Arial"/>
          <w:szCs w:val="18"/>
          <w:lang w:eastAsia="ar-SA"/>
        </w:rPr>
        <w:t>konieczność rezygnacji z tych robót jest niezbędna dla prawidłowego wykonania przedmiotu umowy</w:t>
      </w:r>
    </w:p>
    <w:p w14:paraId="4A44DAD7" w14:textId="77777777" w:rsidR="00456977" w:rsidRPr="00B847AA" w:rsidRDefault="00456977" w:rsidP="00456977">
      <w:pPr>
        <w:widowControl w:val="0"/>
        <w:shd w:val="clear" w:color="auto" w:fill="FFFFFF"/>
        <w:tabs>
          <w:tab w:val="left" w:pos="709"/>
        </w:tabs>
        <w:suppressAutoHyphens/>
        <w:autoSpaceDE w:val="0"/>
        <w:spacing w:line="360" w:lineRule="auto"/>
        <w:ind w:left="993" w:hanging="284"/>
        <w:jc w:val="both"/>
        <w:rPr>
          <w:rFonts w:cs="Arial"/>
          <w:szCs w:val="18"/>
          <w:lang w:eastAsia="ar-SA"/>
        </w:rPr>
      </w:pPr>
      <w:r>
        <w:rPr>
          <w:rFonts w:cs="Arial"/>
          <w:szCs w:val="18"/>
          <w:lang w:eastAsia="ar-SA"/>
        </w:rPr>
        <w:t xml:space="preserve">- </w:t>
      </w:r>
      <w:r>
        <w:rPr>
          <w:rFonts w:cs="Arial"/>
          <w:szCs w:val="18"/>
          <w:lang w:eastAsia="ar-SA"/>
        </w:rPr>
        <w:tab/>
      </w:r>
      <w:r w:rsidRPr="00B847AA">
        <w:rPr>
          <w:rFonts w:cs="Arial"/>
          <w:szCs w:val="18"/>
          <w:lang w:eastAsia="ar-SA"/>
        </w:rPr>
        <w:t>zaistniały istotne zmiany okoliczności powodujące, że wykonanie części robót nie leży w interesie publicznym, czego nie można było przewidzieć w chwili zawarcia umowy.</w:t>
      </w:r>
    </w:p>
    <w:p w14:paraId="4E8C41B2" w14:textId="77777777" w:rsidR="00456977" w:rsidRPr="00B847AA" w:rsidRDefault="00456977" w:rsidP="00456977">
      <w:pPr>
        <w:shd w:val="clear" w:color="auto" w:fill="FFFFFF"/>
        <w:spacing w:line="360" w:lineRule="auto"/>
        <w:ind w:firstLine="360"/>
        <w:rPr>
          <w:rFonts w:cs="Arial"/>
          <w:b/>
          <w:szCs w:val="18"/>
          <w:lang w:eastAsia="ar-SA"/>
        </w:rPr>
      </w:pPr>
      <w:r w:rsidRPr="00B847AA">
        <w:rPr>
          <w:rFonts w:cs="Arial"/>
          <w:b/>
          <w:szCs w:val="18"/>
          <w:lang w:eastAsia="ar-SA"/>
        </w:rPr>
        <w:t>Zmian osób reprezentujących strony umowy bądź danych firmy</w:t>
      </w:r>
    </w:p>
    <w:p w14:paraId="75C13076" w14:textId="77777777" w:rsidR="00456977" w:rsidRDefault="00456977" w:rsidP="00DB502E">
      <w:pPr>
        <w:numPr>
          <w:ilvl w:val="0"/>
          <w:numId w:val="37"/>
        </w:numPr>
        <w:overflowPunct w:val="0"/>
        <w:autoSpaceDE w:val="0"/>
        <w:autoSpaceDN w:val="0"/>
        <w:adjustRightInd w:val="0"/>
        <w:spacing w:line="360" w:lineRule="auto"/>
        <w:jc w:val="both"/>
        <w:rPr>
          <w:rFonts w:cs="Arial"/>
          <w:szCs w:val="18"/>
        </w:rPr>
      </w:pPr>
      <w:r w:rsidRPr="00B847AA">
        <w:rPr>
          <w:rFonts w:cs="Arial"/>
          <w:szCs w:val="18"/>
          <w:lang w:eastAsia="ar-SA"/>
        </w:rPr>
        <w:t xml:space="preserve">W przypadku zmian osób uprawnionych do reprezentowania </w:t>
      </w:r>
      <w:r>
        <w:rPr>
          <w:rFonts w:cs="Arial"/>
          <w:szCs w:val="18"/>
          <w:lang w:eastAsia="ar-SA"/>
        </w:rPr>
        <w:t>Zamawiającego lub W</w:t>
      </w:r>
      <w:r w:rsidRPr="00B847AA">
        <w:rPr>
          <w:rFonts w:cs="Arial"/>
          <w:szCs w:val="18"/>
          <w:lang w:eastAsia="ar-SA"/>
        </w:rPr>
        <w:t>ykonawcy strony dokonają stosownych zmian w umowie podobnie ma się w przypadku zmiany danych firmy.</w:t>
      </w:r>
    </w:p>
    <w:p w14:paraId="0F6D272A" w14:textId="77777777" w:rsidR="00905EE9" w:rsidRPr="00456977" w:rsidRDefault="00905EE9" w:rsidP="00DB502E">
      <w:pPr>
        <w:numPr>
          <w:ilvl w:val="0"/>
          <w:numId w:val="37"/>
        </w:numPr>
        <w:overflowPunct w:val="0"/>
        <w:autoSpaceDE w:val="0"/>
        <w:autoSpaceDN w:val="0"/>
        <w:adjustRightInd w:val="0"/>
        <w:spacing w:line="360" w:lineRule="auto"/>
        <w:jc w:val="both"/>
        <w:rPr>
          <w:rFonts w:cs="Arial"/>
          <w:szCs w:val="18"/>
        </w:rPr>
      </w:pPr>
      <w:r w:rsidRPr="00456977">
        <w:rPr>
          <w:rFonts w:cs="Arial"/>
          <w:szCs w:val="18"/>
        </w:rPr>
        <w:t>Wartość przedmiotu Umowy nie będzie podlegać waloryzacji ze względu na inflację.</w:t>
      </w:r>
    </w:p>
    <w:p w14:paraId="69843951" w14:textId="77777777" w:rsidR="00905EE9" w:rsidRPr="00456977" w:rsidRDefault="00905EE9" w:rsidP="00456977">
      <w:pPr>
        <w:numPr>
          <w:ilvl w:val="0"/>
          <w:numId w:val="28"/>
        </w:numPr>
        <w:tabs>
          <w:tab w:val="clear" w:pos="720"/>
          <w:tab w:val="num" w:pos="360"/>
        </w:tabs>
        <w:spacing w:line="360" w:lineRule="auto"/>
        <w:ind w:left="360"/>
        <w:jc w:val="both"/>
        <w:rPr>
          <w:szCs w:val="18"/>
        </w:rPr>
      </w:pPr>
      <w:r w:rsidRPr="00456977">
        <w:rPr>
          <w:szCs w:val="18"/>
        </w:rPr>
        <w:t xml:space="preserve">Wykonawcy wspólnie ubiegający się o udzielenie zamówienia ponoszą solidarną </w:t>
      </w:r>
      <w:r w:rsidR="00D54FB1" w:rsidRPr="00456977">
        <w:rPr>
          <w:szCs w:val="18"/>
        </w:rPr>
        <w:t>odpowiedzialność</w:t>
      </w:r>
      <w:r w:rsidRPr="00456977">
        <w:rPr>
          <w:szCs w:val="18"/>
        </w:rPr>
        <w:t xml:space="preserve"> za wykonanie Umowy.</w:t>
      </w:r>
    </w:p>
    <w:p w14:paraId="1097C812" w14:textId="77777777" w:rsidR="00905EE9" w:rsidRPr="00456977" w:rsidRDefault="00905EE9" w:rsidP="00456977">
      <w:pPr>
        <w:numPr>
          <w:ilvl w:val="0"/>
          <w:numId w:val="28"/>
        </w:numPr>
        <w:tabs>
          <w:tab w:val="clear" w:pos="720"/>
          <w:tab w:val="num" w:pos="360"/>
        </w:tabs>
        <w:spacing w:line="360" w:lineRule="auto"/>
        <w:ind w:left="360"/>
        <w:jc w:val="both"/>
        <w:rPr>
          <w:szCs w:val="18"/>
        </w:rPr>
      </w:pPr>
      <w:r w:rsidRPr="00456977">
        <w:rPr>
          <w:szCs w:val="18"/>
        </w:rPr>
        <w:t>Wykonawcy wspólnie ubiegający się o niniejsze zamówienie, których oferta zostanie uznana za najkorzystniejszą, przed podpisaniem Umowy o realizację niniejszego zamówienia zobowiązani będą do zawarcia umowy cywilno-prawnej. Umowa musi być zawarta na czas trwania zamówienia i termin gwarancji. Niezwłocznie, po zawiadomieniu o wyborze oferty, ale co najmniej na 5 dni przed terminem podpisaniem Umowy, Wykonawcy muszą przedstawić Zamawiającemu umowę, opisującą przyjętą formę prawną oraz określającą zakres obowiązków każdego z Wykonawców przy realizacji Umowy, w oryginale.</w:t>
      </w:r>
    </w:p>
    <w:p w14:paraId="29E326BE" w14:textId="77777777" w:rsidR="00905EE9" w:rsidRPr="00456977" w:rsidRDefault="00905EE9" w:rsidP="00456977">
      <w:pPr>
        <w:numPr>
          <w:ilvl w:val="0"/>
          <w:numId w:val="28"/>
        </w:numPr>
        <w:tabs>
          <w:tab w:val="clear" w:pos="720"/>
          <w:tab w:val="num" w:pos="360"/>
        </w:tabs>
        <w:spacing w:line="360" w:lineRule="auto"/>
        <w:ind w:left="360"/>
        <w:jc w:val="both"/>
        <w:rPr>
          <w:szCs w:val="18"/>
        </w:rPr>
      </w:pPr>
      <w:r w:rsidRPr="00456977">
        <w:rPr>
          <w:szCs w:val="18"/>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0A521673" w14:textId="77777777" w:rsidR="006B69FA" w:rsidRPr="00456977" w:rsidRDefault="006B69FA" w:rsidP="00456977">
      <w:pPr>
        <w:numPr>
          <w:ilvl w:val="0"/>
          <w:numId w:val="28"/>
        </w:numPr>
        <w:tabs>
          <w:tab w:val="clear" w:pos="720"/>
          <w:tab w:val="num" w:pos="360"/>
        </w:tabs>
        <w:spacing w:line="360" w:lineRule="auto"/>
        <w:ind w:left="360"/>
        <w:jc w:val="both"/>
        <w:rPr>
          <w:szCs w:val="18"/>
        </w:rPr>
      </w:pPr>
      <w:r w:rsidRPr="00456977">
        <w:rPr>
          <w:szCs w:val="18"/>
        </w:rPr>
        <w:t>Wykonawca</w:t>
      </w:r>
      <w:r w:rsidR="00D11900" w:rsidRPr="00456977">
        <w:rPr>
          <w:szCs w:val="18"/>
        </w:rPr>
        <w:t xml:space="preserve"> przed podpisaniem umowy</w:t>
      </w:r>
      <w:r w:rsidR="000052CC" w:rsidRPr="00456977">
        <w:rPr>
          <w:szCs w:val="18"/>
        </w:rPr>
        <w:t xml:space="preserve"> przedłoży aktualne</w:t>
      </w:r>
      <w:r w:rsidRPr="00456977">
        <w:rPr>
          <w:szCs w:val="18"/>
        </w:rPr>
        <w:t xml:space="preserve">: </w:t>
      </w:r>
    </w:p>
    <w:p w14:paraId="0A3401F0" w14:textId="77777777" w:rsidR="006B69FA" w:rsidRDefault="006B69FA" w:rsidP="00456977">
      <w:pPr>
        <w:numPr>
          <w:ilvl w:val="1"/>
          <w:numId w:val="28"/>
        </w:numPr>
        <w:spacing w:line="360" w:lineRule="auto"/>
        <w:jc w:val="both"/>
        <w:rPr>
          <w:rFonts w:cs="Tahoma"/>
          <w:bCs/>
          <w:iCs/>
          <w:szCs w:val="18"/>
        </w:rPr>
      </w:pPr>
      <w:r w:rsidRPr="00604B93">
        <w:rPr>
          <w:rFonts w:cs="Arial"/>
          <w:noProof/>
        </w:rPr>
        <w:t>kserokopie wymaganych przez Zamwiającego uprawnień budowalnych</w:t>
      </w:r>
      <w:r w:rsidR="00D11900" w:rsidRPr="00604B93">
        <w:rPr>
          <w:rFonts w:cs="Arial"/>
          <w:noProof/>
        </w:rPr>
        <w:t xml:space="preserve">, </w:t>
      </w:r>
      <w:r w:rsidRPr="00604B93">
        <w:rPr>
          <w:rFonts w:cs="Tahoma"/>
          <w:bCs/>
          <w:iCs/>
          <w:szCs w:val="18"/>
        </w:rPr>
        <w:t>osób wskazanych w ofercie Wykonawcy;</w:t>
      </w:r>
    </w:p>
    <w:p w14:paraId="083B0498" w14:textId="77777777" w:rsidR="00D11900" w:rsidRPr="00456977" w:rsidRDefault="006B69FA" w:rsidP="00456977">
      <w:pPr>
        <w:numPr>
          <w:ilvl w:val="1"/>
          <w:numId w:val="28"/>
        </w:numPr>
        <w:spacing w:line="360" w:lineRule="auto"/>
        <w:jc w:val="both"/>
        <w:rPr>
          <w:rFonts w:cs="Arial"/>
          <w:noProof/>
          <w:szCs w:val="18"/>
        </w:rPr>
      </w:pPr>
      <w:r w:rsidRPr="00456977">
        <w:rPr>
          <w:rFonts w:cs="Arial"/>
          <w:noProof/>
        </w:rPr>
        <w:t xml:space="preserve">kserokopie </w:t>
      </w:r>
      <w:r w:rsidR="00D16B5D" w:rsidRPr="00456977">
        <w:rPr>
          <w:rFonts w:cs="Arial"/>
          <w:noProof/>
        </w:rPr>
        <w:t xml:space="preserve">aktualnych, na dzień podpisania umowy, </w:t>
      </w:r>
      <w:r w:rsidR="00AB1D4F" w:rsidRPr="00456977">
        <w:rPr>
          <w:rFonts w:cs="Arial"/>
          <w:noProof/>
        </w:rPr>
        <w:t xml:space="preserve">wpisów na listy </w:t>
      </w:r>
      <w:r w:rsidR="00AB1D4F" w:rsidRPr="00456977">
        <w:rPr>
          <w:rFonts w:cs="Tahoma"/>
          <w:bCs/>
          <w:iCs/>
          <w:szCs w:val="18"/>
        </w:rPr>
        <w:t>członków właściwych Izb samorządu zawodowego,</w:t>
      </w:r>
      <w:r w:rsidR="00AB1D4F" w:rsidRPr="00456977">
        <w:rPr>
          <w:rFonts w:cs="Arial"/>
          <w:noProof/>
        </w:rPr>
        <w:t xml:space="preserve"> </w:t>
      </w:r>
      <w:r w:rsidRPr="00456977">
        <w:rPr>
          <w:rFonts w:cs="Tahoma"/>
          <w:bCs/>
          <w:iCs/>
          <w:szCs w:val="18"/>
        </w:rPr>
        <w:t>osób wskazanych w ofercie Wykonawcy</w:t>
      </w:r>
      <w:r w:rsidR="00AB1D4F" w:rsidRPr="00456977">
        <w:rPr>
          <w:rFonts w:cs="Arial"/>
          <w:noProof/>
        </w:rPr>
        <w:t>;</w:t>
      </w:r>
    </w:p>
    <w:p w14:paraId="5B2BFBBB" w14:textId="77777777" w:rsidR="00905EE9" w:rsidRPr="00456977" w:rsidRDefault="00905EE9" w:rsidP="00456977">
      <w:pPr>
        <w:numPr>
          <w:ilvl w:val="0"/>
          <w:numId w:val="28"/>
        </w:numPr>
        <w:tabs>
          <w:tab w:val="clear" w:pos="720"/>
          <w:tab w:val="num" w:pos="360"/>
        </w:tabs>
        <w:spacing w:line="360" w:lineRule="auto"/>
        <w:ind w:left="360"/>
        <w:jc w:val="both"/>
        <w:rPr>
          <w:szCs w:val="18"/>
        </w:rPr>
      </w:pPr>
      <w:r w:rsidRPr="00456977">
        <w:rPr>
          <w:szCs w:val="18"/>
        </w:rPr>
        <w:t>Pozostałe kwestie odnoszące się do Umowy uregulowane są w części II niniejszej SIWZ - Wzór Umowy w sprawie zamówienia.</w:t>
      </w:r>
    </w:p>
    <w:p w14:paraId="41651DD5" w14:textId="77777777" w:rsidR="002E49D0" w:rsidRPr="00587F2F" w:rsidRDefault="002E49D0" w:rsidP="002E49D0">
      <w:pPr>
        <w:spacing w:line="360" w:lineRule="auto"/>
        <w:ind w:left="360"/>
        <w:jc w:val="both"/>
        <w:rPr>
          <w:rFonts w:cs="Arial"/>
          <w:noProof/>
          <w:szCs w:val="18"/>
        </w:rPr>
      </w:pPr>
    </w:p>
    <w:p w14:paraId="5F36599B" w14:textId="77777777" w:rsidR="00ED26A0" w:rsidRPr="00FB45B9" w:rsidRDefault="00ED26A0" w:rsidP="00EB4628">
      <w:pPr>
        <w:pStyle w:val="Nagwek1"/>
      </w:pPr>
      <w:bookmarkStart w:id="64" w:name="a140"/>
      <w:bookmarkStart w:id="65" w:name="_Toc185738798"/>
      <w:bookmarkStart w:id="66" w:name="_Toc398712213"/>
      <w:bookmarkEnd w:id="64"/>
      <w:r w:rsidRPr="00FB45B9">
        <w:t>Unieważnienie postępowania</w:t>
      </w:r>
      <w:bookmarkEnd w:id="65"/>
      <w:bookmarkEnd w:id="66"/>
      <w:r w:rsidRPr="00FB45B9">
        <w:t xml:space="preserve"> </w:t>
      </w:r>
    </w:p>
    <w:p w14:paraId="4318785C" w14:textId="77777777" w:rsidR="00ED26A0" w:rsidRPr="00FB45B9" w:rsidRDefault="00ED26A0" w:rsidP="00D66D4B">
      <w:pPr>
        <w:numPr>
          <w:ilvl w:val="0"/>
          <w:numId w:val="12"/>
        </w:numPr>
        <w:tabs>
          <w:tab w:val="clear" w:pos="720"/>
          <w:tab w:val="num" w:pos="426"/>
        </w:tabs>
        <w:spacing w:line="360" w:lineRule="auto"/>
        <w:ind w:left="426" w:hanging="426"/>
        <w:jc w:val="both"/>
        <w:rPr>
          <w:noProof/>
          <w:szCs w:val="18"/>
        </w:rPr>
      </w:pPr>
      <w:r w:rsidRPr="00FB45B9">
        <w:rPr>
          <w:noProof/>
          <w:szCs w:val="18"/>
        </w:rPr>
        <w:t xml:space="preserve">Zamawiający unieważni postępowanie o udzielenie niniejszego zamówienia w sytuacjach określonych w art. 93 ust. 1 </w:t>
      </w:r>
      <w:r w:rsidR="003B7092">
        <w:rPr>
          <w:noProof/>
          <w:szCs w:val="18"/>
        </w:rPr>
        <w:t xml:space="preserve">i ust. 1a. </w:t>
      </w:r>
      <w:r w:rsidRPr="00FB45B9">
        <w:rPr>
          <w:noProof/>
          <w:szCs w:val="18"/>
        </w:rPr>
        <w:t>Ustawy Pzp.</w:t>
      </w:r>
    </w:p>
    <w:p w14:paraId="1CCE2E3A" w14:textId="77777777" w:rsidR="00ED26A0" w:rsidRPr="00FB45B9" w:rsidRDefault="00ED26A0" w:rsidP="00D66D4B">
      <w:pPr>
        <w:numPr>
          <w:ilvl w:val="0"/>
          <w:numId w:val="12"/>
        </w:numPr>
        <w:tabs>
          <w:tab w:val="clear" w:pos="720"/>
          <w:tab w:val="num" w:pos="426"/>
        </w:tabs>
        <w:spacing w:line="360" w:lineRule="auto"/>
        <w:ind w:left="426" w:hanging="426"/>
        <w:jc w:val="both"/>
        <w:rPr>
          <w:noProof/>
          <w:szCs w:val="18"/>
        </w:rPr>
      </w:pPr>
      <w:r w:rsidRPr="00FB45B9">
        <w:rPr>
          <w:noProof/>
          <w:szCs w:val="18"/>
        </w:rPr>
        <w:lastRenderedPageBreak/>
        <w:t xml:space="preserve">O unieważnieniu postępowania o udzielenie zamówienia Zamawiający zawiadomi, </w:t>
      </w:r>
      <w:r w:rsidR="00D96586" w:rsidRPr="00FB45B9">
        <w:rPr>
          <w:noProof/>
          <w:szCs w:val="18"/>
        </w:rPr>
        <w:t>równocześnie wszystkich Wykonawców, którzy</w:t>
      </w:r>
      <w:r w:rsidRPr="00FB45B9">
        <w:rPr>
          <w:noProof/>
          <w:szCs w:val="18"/>
        </w:rPr>
        <w:t>:</w:t>
      </w:r>
    </w:p>
    <w:p w14:paraId="2CD02184" w14:textId="77777777" w:rsidR="00ED26A0" w:rsidRPr="00FB45B9" w:rsidRDefault="00090ACF" w:rsidP="00090ACF">
      <w:pPr>
        <w:pStyle w:val="Stopka"/>
        <w:tabs>
          <w:tab w:val="clear" w:pos="4536"/>
          <w:tab w:val="clear" w:pos="9072"/>
        </w:tabs>
        <w:spacing w:line="360" w:lineRule="auto"/>
        <w:ind w:left="900" w:hanging="474"/>
        <w:jc w:val="both"/>
        <w:rPr>
          <w:noProof/>
          <w:szCs w:val="18"/>
        </w:rPr>
      </w:pPr>
      <w:r>
        <w:rPr>
          <w:noProof/>
          <w:szCs w:val="18"/>
        </w:rPr>
        <w:t>a)</w:t>
      </w:r>
      <w:r w:rsidR="00ED26A0" w:rsidRPr="00FB45B9">
        <w:rPr>
          <w:noProof/>
          <w:szCs w:val="18"/>
        </w:rPr>
        <w:t xml:space="preserve">  </w:t>
      </w:r>
      <w:r>
        <w:rPr>
          <w:noProof/>
          <w:szCs w:val="18"/>
        </w:rPr>
        <w:tab/>
      </w:r>
      <w:r w:rsidR="00ED26A0" w:rsidRPr="00FB45B9">
        <w:rPr>
          <w:noProof/>
          <w:szCs w:val="18"/>
        </w:rPr>
        <w:t>ubiegali się o udzielenie zamówienia (w przypadku unieważnienia postępowania przed upływem terminu składania ofert)</w:t>
      </w:r>
      <w:r w:rsidR="00217BA0" w:rsidRPr="00FB45B9">
        <w:rPr>
          <w:noProof/>
          <w:szCs w:val="18"/>
        </w:rPr>
        <w:t>,</w:t>
      </w:r>
    </w:p>
    <w:p w14:paraId="47A29281" w14:textId="77777777" w:rsidR="00217BA0" w:rsidRDefault="00090ACF" w:rsidP="00090ACF">
      <w:pPr>
        <w:pStyle w:val="Stopka"/>
        <w:tabs>
          <w:tab w:val="clear" w:pos="4536"/>
          <w:tab w:val="clear" w:pos="9072"/>
        </w:tabs>
        <w:spacing w:line="360" w:lineRule="auto"/>
        <w:ind w:left="900" w:hanging="540"/>
        <w:jc w:val="both"/>
        <w:rPr>
          <w:noProof/>
          <w:szCs w:val="18"/>
        </w:rPr>
      </w:pPr>
      <w:r>
        <w:rPr>
          <w:noProof/>
          <w:szCs w:val="18"/>
        </w:rPr>
        <w:t xml:space="preserve"> b) </w:t>
      </w:r>
      <w:r w:rsidR="00ED26A0" w:rsidRPr="00FB45B9">
        <w:rPr>
          <w:noProof/>
          <w:szCs w:val="18"/>
        </w:rPr>
        <w:t xml:space="preserve"> </w:t>
      </w:r>
      <w:r>
        <w:rPr>
          <w:noProof/>
          <w:szCs w:val="18"/>
        </w:rPr>
        <w:tab/>
      </w:r>
      <w:r w:rsidR="00ED26A0" w:rsidRPr="00FB45B9">
        <w:rPr>
          <w:noProof/>
          <w:szCs w:val="18"/>
        </w:rPr>
        <w:t>złożyli oferty (w przypadku unieważnienia postępowania po u</w:t>
      </w:r>
      <w:r w:rsidR="00217BA0" w:rsidRPr="00FB45B9">
        <w:rPr>
          <w:noProof/>
          <w:szCs w:val="18"/>
        </w:rPr>
        <w:t>pływie terminu składania ofert), podając uzasadnienie faktyczne i prawne.</w:t>
      </w:r>
    </w:p>
    <w:p w14:paraId="42DB38A1" w14:textId="77777777" w:rsidR="00217BA0" w:rsidRPr="00FB45B9" w:rsidRDefault="00217BA0" w:rsidP="00905EE9">
      <w:pPr>
        <w:pStyle w:val="Stopka"/>
        <w:tabs>
          <w:tab w:val="clear" w:pos="4536"/>
          <w:tab w:val="clear" w:pos="9072"/>
        </w:tabs>
        <w:spacing w:line="360" w:lineRule="auto"/>
        <w:ind w:left="720" w:hanging="360"/>
        <w:jc w:val="both"/>
        <w:rPr>
          <w:noProof/>
          <w:szCs w:val="18"/>
        </w:rPr>
      </w:pPr>
    </w:p>
    <w:p w14:paraId="6F184330" w14:textId="77777777" w:rsidR="00ED26A0" w:rsidRDefault="0014165B" w:rsidP="00EB4628">
      <w:pPr>
        <w:pStyle w:val="Nagwek1"/>
      </w:pPr>
      <w:bookmarkStart w:id="67" w:name="_Toc185738799"/>
      <w:bookmarkStart w:id="68" w:name="_Toc398712214"/>
      <w:r>
        <w:t>Pouczenie o środkach</w:t>
      </w:r>
      <w:r w:rsidR="00ED26A0" w:rsidRPr="00FB45B9">
        <w:t xml:space="preserve"> ochrony prawnej</w:t>
      </w:r>
      <w:bookmarkEnd w:id="67"/>
      <w:r>
        <w:t xml:space="preserve"> przysługujących Wykonawcy</w:t>
      </w:r>
      <w:bookmarkEnd w:id="68"/>
    </w:p>
    <w:p w14:paraId="10D68C51" w14:textId="77777777" w:rsidR="00747274" w:rsidRPr="00FB45B9" w:rsidRDefault="00747274" w:rsidP="00837410">
      <w:pPr>
        <w:numPr>
          <w:ilvl w:val="0"/>
          <w:numId w:val="23"/>
        </w:numPr>
        <w:tabs>
          <w:tab w:val="clear" w:pos="2880"/>
          <w:tab w:val="num" w:pos="426"/>
        </w:tabs>
        <w:spacing w:line="360" w:lineRule="auto"/>
        <w:ind w:left="426" w:hanging="426"/>
        <w:jc w:val="both"/>
        <w:rPr>
          <w:rFonts w:cs="Verdana"/>
          <w:szCs w:val="18"/>
        </w:rPr>
      </w:pPr>
      <w:r w:rsidRPr="00FB45B9">
        <w:rPr>
          <w:rFonts w:cs="Verdana"/>
          <w:szCs w:val="18"/>
        </w:rPr>
        <w:t xml:space="preserve">Środki ochrony prawnej określone w niniejszym dziale przysługują wykonawcom, a także innym osobom, jeżeli </w:t>
      </w:r>
      <w:r w:rsidR="0014165B">
        <w:rPr>
          <w:rFonts w:cs="Verdana"/>
          <w:szCs w:val="18"/>
        </w:rPr>
        <w:t>ma lub miał</w:t>
      </w:r>
      <w:r w:rsidRPr="00FB45B9">
        <w:rPr>
          <w:rFonts w:cs="Verdana"/>
          <w:szCs w:val="18"/>
        </w:rPr>
        <w:t xml:space="preserve"> interes w uzyskaniu zamówienia </w:t>
      </w:r>
      <w:r w:rsidR="0014165B">
        <w:rPr>
          <w:rFonts w:cs="Verdana"/>
          <w:szCs w:val="18"/>
        </w:rPr>
        <w:t xml:space="preserve">oraz poniósł lub może </w:t>
      </w:r>
      <w:r w:rsidR="0014165B" w:rsidRPr="00FB45B9">
        <w:rPr>
          <w:rFonts w:cs="Verdana"/>
          <w:szCs w:val="18"/>
        </w:rPr>
        <w:t>ponieść</w:t>
      </w:r>
      <w:r w:rsidR="0014165B">
        <w:rPr>
          <w:rFonts w:cs="Verdana"/>
          <w:szCs w:val="18"/>
        </w:rPr>
        <w:t xml:space="preserve"> szkodę </w:t>
      </w:r>
      <w:r w:rsidRPr="00FB45B9">
        <w:rPr>
          <w:rFonts w:cs="Verdana"/>
          <w:szCs w:val="18"/>
        </w:rPr>
        <w:t>w wyniku naruszenia</w:t>
      </w:r>
      <w:r w:rsidR="00090ACF">
        <w:rPr>
          <w:rFonts w:cs="Verdana"/>
          <w:szCs w:val="18"/>
        </w:rPr>
        <w:t xml:space="preserve"> przez Zamawiającego przepisów U</w:t>
      </w:r>
      <w:r w:rsidRPr="00FB45B9">
        <w:rPr>
          <w:rFonts w:cs="Verdana"/>
          <w:szCs w:val="18"/>
        </w:rPr>
        <w:t>stawy</w:t>
      </w:r>
      <w:r w:rsidR="0014165B">
        <w:rPr>
          <w:rFonts w:cs="Verdana"/>
          <w:szCs w:val="18"/>
        </w:rPr>
        <w:t xml:space="preserve"> </w:t>
      </w:r>
      <w:proofErr w:type="spellStart"/>
      <w:r w:rsidR="0014165B">
        <w:rPr>
          <w:rFonts w:cs="Verdana"/>
          <w:szCs w:val="18"/>
        </w:rPr>
        <w:t>Pzp</w:t>
      </w:r>
      <w:proofErr w:type="spellEnd"/>
      <w:r w:rsidRPr="00FB45B9">
        <w:rPr>
          <w:rFonts w:cs="Verdana"/>
          <w:szCs w:val="18"/>
        </w:rPr>
        <w:t>.</w:t>
      </w:r>
    </w:p>
    <w:p w14:paraId="11D1A6EB" w14:textId="77777777" w:rsidR="0014165B" w:rsidRDefault="0014165B" w:rsidP="00837410">
      <w:pPr>
        <w:numPr>
          <w:ilvl w:val="0"/>
          <w:numId w:val="23"/>
        </w:numPr>
        <w:tabs>
          <w:tab w:val="clear" w:pos="2880"/>
          <w:tab w:val="num" w:pos="426"/>
        </w:tabs>
        <w:spacing w:line="360" w:lineRule="auto"/>
        <w:ind w:left="426" w:hanging="426"/>
        <w:jc w:val="both"/>
        <w:rPr>
          <w:rFonts w:cs="Verdana"/>
          <w:szCs w:val="18"/>
        </w:rPr>
      </w:pPr>
      <w:r>
        <w:rPr>
          <w:rFonts w:cs="Verdana"/>
          <w:szCs w:val="18"/>
        </w:rPr>
        <w:t xml:space="preserve">Wobec ogłoszenia o zamówieniu oraz SIWZ, środki ochrony prawnej przysługują również organizacjom wpisanym na listę, </w:t>
      </w:r>
      <w:r w:rsidR="00090ACF">
        <w:rPr>
          <w:rFonts w:cs="Verdana"/>
          <w:szCs w:val="18"/>
        </w:rPr>
        <w:t>o której mowa w art. 154 pkt 5 U</w:t>
      </w:r>
      <w:r>
        <w:rPr>
          <w:rFonts w:cs="Verdana"/>
          <w:szCs w:val="18"/>
        </w:rPr>
        <w:t xml:space="preserve">stawy </w:t>
      </w:r>
      <w:proofErr w:type="spellStart"/>
      <w:r>
        <w:rPr>
          <w:rFonts w:cs="Verdana"/>
          <w:szCs w:val="18"/>
        </w:rPr>
        <w:t>Pzp</w:t>
      </w:r>
      <w:proofErr w:type="spellEnd"/>
    </w:p>
    <w:p w14:paraId="32FD2E48" w14:textId="77777777" w:rsidR="00747274" w:rsidRPr="00FB45B9" w:rsidRDefault="00747274" w:rsidP="00837410">
      <w:pPr>
        <w:numPr>
          <w:ilvl w:val="0"/>
          <w:numId w:val="23"/>
        </w:numPr>
        <w:tabs>
          <w:tab w:val="clear" w:pos="2880"/>
          <w:tab w:val="num" w:pos="426"/>
        </w:tabs>
        <w:spacing w:line="360" w:lineRule="auto"/>
        <w:ind w:left="426" w:hanging="426"/>
        <w:jc w:val="both"/>
        <w:rPr>
          <w:rFonts w:cs="Verdana"/>
          <w:szCs w:val="18"/>
        </w:rPr>
      </w:pPr>
      <w:r w:rsidRPr="00FB45B9">
        <w:rPr>
          <w:rFonts w:cs="Verdana"/>
          <w:noProof/>
          <w:szCs w:val="18"/>
        </w:rPr>
        <w:t>Środkami ochrony p</w:t>
      </w:r>
      <w:r w:rsidR="00090ACF">
        <w:rPr>
          <w:rFonts w:cs="Verdana"/>
          <w:noProof/>
          <w:szCs w:val="18"/>
        </w:rPr>
        <w:t>rawnej, o których mowa w pkt. 28.</w:t>
      </w:r>
      <w:r w:rsidRPr="00FB45B9">
        <w:rPr>
          <w:rFonts w:cs="Verdana"/>
          <w:noProof/>
          <w:szCs w:val="18"/>
        </w:rPr>
        <w:t>1. niniejszej IDW są:</w:t>
      </w:r>
    </w:p>
    <w:p w14:paraId="35E560BD" w14:textId="77777777" w:rsidR="00747274" w:rsidRPr="00FB45B9" w:rsidRDefault="00747274" w:rsidP="00D66D4B">
      <w:pPr>
        <w:numPr>
          <w:ilvl w:val="1"/>
          <w:numId w:val="8"/>
        </w:numPr>
        <w:tabs>
          <w:tab w:val="clear" w:pos="-360"/>
          <w:tab w:val="num" w:pos="851"/>
        </w:tabs>
        <w:spacing w:line="360" w:lineRule="auto"/>
        <w:ind w:left="851" w:hanging="425"/>
        <w:jc w:val="both"/>
        <w:rPr>
          <w:rFonts w:cs="Verdana"/>
          <w:noProof/>
          <w:szCs w:val="18"/>
        </w:rPr>
      </w:pPr>
      <w:r w:rsidRPr="00FB45B9">
        <w:rPr>
          <w:rFonts w:cs="Verdana"/>
          <w:noProof/>
          <w:szCs w:val="18"/>
        </w:rPr>
        <w:t>odwołanie,</w:t>
      </w:r>
    </w:p>
    <w:p w14:paraId="3BBD11AB" w14:textId="77777777" w:rsidR="00747274" w:rsidRPr="00FB45B9" w:rsidRDefault="00747274" w:rsidP="00D66D4B">
      <w:pPr>
        <w:numPr>
          <w:ilvl w:val="1"/>
          <w:numId w:val="8"/>
        </w:numPr>
        <w:tabs>
          <w:tab w:val="clear" w:pos="-360"/>
          <w:tab w:val="num" w:pos="851"/>
        </w:tabs>
        <w:spacing w:line="360" w:lineRule="auto"/>
        <w:ind w:left="851" w:hanging="425"/>
        <w:jc w:val="both"/>
        <w:rPr>
          <w:rFonts w:cs="Verdana"/>
          <w:noProof/>
          <w:szCs w:val="18"/>
        </w:rPr>
      </w:pPr>
      <w:r w:rsidRPr="00FB45B9">
        <w:rPr>
          <w:rFonts w:cs="Verdana"/>
          <w:noProof/>
          <w:szCs w:val="18"/>
        </w:rPr>
        <w:t>skarga do sądu.</w:t>
      </w:r>
    </w:p>
    <w:p w14:paraId="5F5BB33F" w14:textId="77777777" w:rsidR="00747274" w:rsidRPr="00FB45B9" w:rsidRDefault="00747274" w:rsidP="0083521F">
      <w:pPr>
        <w:autoSpaceDE w:val="0"/>
        <w:autoSpaceDN w:val="0"/>
        <w:adjustRightInd w:val="0"/>
        <w:spacing w:line="360" w:lineRule="auto"/>
        <w:jc w:val="both"/>
        <w:rPr>
          <w:rFonts w:cs="Verdana"/>
          <w:szCs w:val="18"/>
        </w:rPr>
      </w:pPr>
      <w:r w:rsidRPr="00FB45B9">
        <w:rPr>
          <w:rFonts w:cs="Verdana"/>
          <w:b/>
          <w:bCs/>
          <w:szCs w:val="18"/>
        </w:rPr>
        <w:t xml:space="preserve">Odwołanie </w:t>
      </w:r>
    </w:p>
    <w:p w14:paraId="5BF867D4" w14:textId="77777777" w:rsidR="0083521F" w:rsidRPr="0083521F" w:rsidRDefault="0083521F" w:rsidP="0083521F">
      <w:pPr>
        <w:autoSpaceDE w:val="0"/>
        <w:autoSpaceDN w:val="0"/>
        <w:adjustRightInd w:val="0"/>
        <w:spacing w:line="360" w:lineRule="auto"/>
        <w:ind w:left="360" w:hanging="360"/>
        <w:jc w:val="both"/>
        <w:rPr>
          <w:rFonts w:cs="Helvetica"/>
          <w:szCs w:val="18"/>
        </w:rPr>
      </w:pPr>
      <w:r w:rsidRPr="0083521F">
        <w:rPr>
          <w:rFonts w:cs="Helvetica"/>
          <w:szCs w:val="18"/>
        </w:rPr>
        <w:t xml:space="preserve">1) </w:t>
      </w:r>
      <w:r w:rsidRPr="0083521F">
        <w:rPr>
          <w:rFonts w:cs="Helvetica"/>
          <w:szCs w:val="18"/>
        </w:rPr>
        <w:tab/>
        <w:t>Odwołanie przysługuje wył</w:t>
      </w:r>
      <w:r w:rsidRPr="0083521F">
        <w:rPr>
          <w:rFonts w:cs="TTE1F9AE78t00"/>
          <w:szCs w:val="18"/>
        </w:rPr>
        <w:t>ą</w:t>
      </w:r>
      <w:r w:rsidRPr="0083521F">
        <w:rPr>
          <w:rFonts w:cs="Helvetica"/>
          <w:szCs w:val="18"/>
        </w:rPr>
        <w:t>cznie od niezgodnej z przepisami ustawy czynno</w:t>
      </w:r>
      <w:r w:rsidRPr="0083521F">
        <w:rPr>
          <w:rFonts w:cs="TTE1F9AE78t00"/>
          <w:szCs w:val="18"/>
        </w:rPr>
        <w:t>ś</w:t>
      </w:r>
      <w:r w:rsidRPr="0083521F">
        <w:rPr>
          <w:rFonts w:cs="Helvetica"/>
          <w:szCs w:val="18"/>
        </w:rPr>
        <w:t>ci</w:t>
      </w:r>
      <w:r>
        <w:rPr>
          <w:rFonts w:cs="Helvetica"/>
          <w:szCs w:val="18"/>
        </w:rPr>
        <w:t xml:space="preserve"> Z</w:t>
      </w:r>
      <w:r w:rsidRPr="0083521F">
        <w:rPr>
          <w:rFonts w:cs="Helvetica"/>
          <w:szCs w:val="18"/>
        </w:rPr>
        <w:t>amawiaj</w:t>
      </w:r>
      <w:r w:rsidRPr="0083521F">
        <w:rPr>
          <w:rFonts w:cs="TTE1F9AE78t00"/>
          <w:szCs w:val="18"/>
        </w:rPr>
        <w:t>ą</w:t>
      </w:r>
      <w:r w:rsidRPr="0083521F">
        <w:rPr>
          <w:rFonts w:cs="Helvetica"/>
          <w:szCs w:val="18"/>
        </w:rPr>
        <w:t>cego podj</w:t>
      </w:r>
      <w:r w:rsidRPr="0083521F">
        <w:rPr>
          <w:rFonts w:cs="TTE1F9AE78t00"/>
          <w:szCs w:val="18"/>
        </w:rPr>
        <w:t>ę</w:t>
      </w:r>
      <w:r w:rsidRPr="0083521F">
        <w:rPr>
          <w:rFonts w:cs="Helvetica"/>
          <w:szCs w:val="18"/>
        </w:rPr>
        <w:t>tej w post</w:t>
      </w:r>
      <w:r w:rsidRPr="0083521F">
        <w:rPr>
          <w:rFonts w:cs="TTE1F9AE78t00"/>
          <w:szCs w:val="18"/>
        </w:rPr>
        <w:t>ę</w:t>
      </w:r>
      <w:r w:rsidRPr="0083521F">
        <w:rPr>
          <w:rFonts w:cs="Helvetica"/>
          <w:szCs w:val="18"/>
        </w:rPr>
        <w:t>powaniu o udzielenie zamówienia lub zaniechania czynno</w:t>
      </w:r>
      <w:r w:rsidRPr="0083521F">
        <w:rPr>
          <w:rFonts w:cs="TTE1F9AE78t00"/>
          <w:szCs w:val="18"/>
        </w:rPr>
        <w:t>ś</w:t>
      </w:r>
      <w:r w:rsidRPr="0083521F">
        <w:rPr>
          <w:rFonts w:cs="Helvetica"/>
          <w:szCs w:val="18"/>
        </w:rPr>
        <w:t>ci, do której zamawiaj</w:t>
      </w:r>
      <w:r w:rsidRPr="0083521F">
        <w:rPr>
          <w:rFonts w:cs="TTE1F9AE78t00"/>
          <w:szCs w:val="18"/>
        </w:rPr>
        <w:t>ą</w:t>
      </w:r>
      <w:r w:rsidRPr="0083521F">
        <w:rPr>
          <w:rFonts w:cs="Helvetica"/>
          <w:szCs w:val="18"/>
        </w:rPr>
        <w:t>cy jest zobowi</w:t>
      </w:r>
      <w:r w:rsidRPr="0083521F">
        <w:rPr>
          <w:rFonts w:cs="TTE1F9AE78t00"/>
          <w:szCs w:val="18"/>
        </w:rPr>
        <w:t>ą</w:t>
      </w:r>
      <w:r w:rsidR="00090ACF">
        <w:rPr>
          <w:rFonts w:cs="Helvetica"/>
          <w:szCs w:val="18"/>
        </w:rPr>
        <w:t>zany na podstawie U</w:t>
      </w:r>
      <w:r w:rsidRPr="0083521F">
        <w:rPr>
          <w:rFonts w:cs="Helvetica"/>
          <w:szCs w:val="18"/>
        </w:rPr>
        <w:t xml:space="preserve">stawy </w:t>
      </w:r>
      <w:proofErr w:type="spellStart"/>
      <w:r w:rsidRPr="0083521F">
        <w:rPr>
          <w:rFonts w:cs="Helvetica"/>
          <w:szCs w:val="18"/>
        </w:rPr>
        <w:t>Pzp</w:t>
      </w:r>
      <w:proofErr w:type="spellEnd"/>
      <w:r w:rsidRPr="0083521F">
        <w:rPr>
          <w:rFonts w:cs="Helvetica"/>
          <w:szCs w:val="18"/>
        </w:rPr>
        <w:t>.</w:t>
      </w:r>
    </w:p>
    <w:p w14:paraId="63B41817" w14:textId="77777777" w:rsidR="0083521F" w:rsidRPr="0083521F" w:rsidRDefault="0083521F" w:rsidP="005F7439">
      <w:pPr>
        <w:autoSpaceDE w:val="0"/>
        <w:autoSpaceDN w:val="0"/>
        <w:adjustRightInd w:val="0"/>
        <w:spacing w:line="360" w:lineRule="auto"/>
        <w:ind w:left="360" w:hanging="360"/>
        <w:rPr>
          <w:rFonts w:cs="Helvetica"/>
          <w:szCs w:val="18"/>
        </w:rPr>
      </w:pPr>
      <w:r w:rsidRPr="0083521F">
        <w:rPr>
          <w:rFonts w:cs="Helvetica"/>
          <w:szCs w:val="18"/>
        </w:rPr>
        <w:t xml:space="preserve">2) </w:t>
      </w:r>
      <w:r w:rsidR="005F7439">
        <w:rPr>
          <w:rFonts w:cs="Helvetica"/>
          <w:szCs w:val="18"/>
        </w:rPr>
        <w:tab/>
        <w:t>O</w:t>
      </w:r>
      <w:r w:rsidRPr="0083521F">
        <w:rPr>
          <w:rFonts w:cs="Helvetica"/>
          <w:szCs w:val="18"/>
        </w:rPr>
        <w:t xml:space="preserve">dwołanie przysługuje </w:t>
      </w:r>
      <w:r w:rsidR="005F7439" w:rsidRPr="0083521F">
        <w:rPr>
          <w:rFonts w:cs="Helvetica"/>
          <w:szCs w:val="18"/>
        </w:rPr>
        <w:t>wył</w:t>
      </w:r>
      <w:r w:rsidR="005F7439" w:rsidRPr="0083521F">
        <w:rPr>
          <w:rFonts w:cs="TTE1F9AE78t00"/>
          <w:szCs w:val="18"/>
        </w:rPr>
        <w:t>ą</w:t>
      </w:r>
      <w:r w:rsidR="005F7439" w:rsidRPr="0083521F">
        <w:rPr>
          <w:rFonts w:cs="Helvetica"/>
          <w:szCs w:val="18"/>
        </w:rPr>
        <w:t>cznie</w:t>
      </w:r>
      <w:r w:rsidRPr="0083521F">
        <w:rPr>
          <w:rFonts w:cs="Helvetica"/>
          <w:szCs w:val="18"/>
        </w:rPr>
        <w:t xml:space="preserve"> wobec </w:t>
      </w:r>
      <w:r w:rsidR="005F7439" w:rsidRPr="0083521F">
        <w:rPr>
          <w:rFonts w:cs="Helvetica"/>
          <w:szCs w:val="18"/>
        </w:rPr>
        <w:t>czynno</w:t>
      </w:r>
      <w:r w:rsidR="005F7439" w:rsidRPr="0083521F">
        <w:rPr>
          <w:rFonts w:cs="TTE1F9AE78t00"/>
          <w:szCs w:val="18"/>
        </w:rPr>
        <w:t>ś</w:t>
      </w:r>
      <w:r w:rsidR="005F7439" w:rsidRPr="0083521F">
        <w:rPr>
          <w:rFonts w:cs="Helvetica"/>
          <w:szCs w:val="18"/>
        </w:rPr>
        <w:t>ci</w:t>
      </w:r>
      <w:r w:rsidRPr="0083521F">
        <w:rPr>
          <w:rFonts w:cs="Helvetica"/>
          <w:szCs w:val="18"/>
        </w:rPr>
        <w:t>:</w:t>
      </w:r>
    </w:p>
    <w:p w14:paraId="0F0D0FA9" w14:textId="77777777" w:rsidR="0083521F" w:rsidRPr="0083521F" w:rsidRDefault="005F7439" w:rsidP="005F7439">
      <w:pPr>
        <w:autoSpaceDE w:val="0"/>
        <w:autoSpaceDN w:val="0"/>
        <w:adjustRightInd w:val="0"/>
        <w:spacing w:line="360" w:lineRule="auto"/>
        <w:ind w:left="720" w:hanging="360"/>
        <w:rPr>
          <w:rFonts w:cs="Helvetica"/>
          <w:szCs w:val="18"/>
        </w:rPr>
      </w:pPr>
      <w:r>
        <w:rPr>
          <w:rFonts w:cs="Helvetica"/>
          <w:szCs w:val="18"/>
        </w:rPr>
        <w:t>a</w:t>
      </w:r>
      <w:r w:rsidR="0083521F" w:rsidRPr="0083521F">
        <w:rPr>
          <w:rFonts w:cs="Helvetica"/>
          <w:szCs w:val="18"/>
        </w:rPr>
        <w:t xml:space="preserve">) </w:t>
      </w:r>
      <w:r>
        <w:rPr>
          <w:rFonts w:cs="Helvetica"/>
          <w:szCs w:val="18"/>
        </w:rPr>
        <w:tab/>
      </w:r>
      <w:r w:rsidR="0083521F" w:rsidRPr="0083521F">
        <w:rPr>
          <w:rFonts w:cs="Helvetica"/>
          <w:szCs w:val="18"/>
        </w:rPr>
        <w:t xml:space="preserve">opisu sposobu dokonywania oceny spełniania warunków udziału w </w:t>
      </w:r>
      <w:r w:rsidRPr="0083521F">
        <w:rPr>
          <w:rFonts w:cs="Helvetica"/>
          <w:szCs w:val="18"/>
        </w:rPr>
        <w:t>post</w:t>
      </w:r>
      <w:r w:rsidRPr="0083521F">
        <w:rPr>
          <w:rFonts w:cs="TTE1F9AE78t00"/>
          <w:szCs w:val="18"/>
        </w:rPr>
        <w:t>ę</w:t>
      </w:r>
      <w:r w:rsidRPr="0083521F">
        <w:rPr>
          <w:rFonts w:cs="Helvetica"/>
          <w:szCs w:val="18"/>
        </w:rPr>
        <w:t>powaniu</w:t>
      </w:r>
      <w:r w:rsidR="0083521F" w:rsidRPr="0083521F">
        <w:rPr>
          <w:rFonts w:cs="Helvetica"/>
          <w:szCs w:val="18"/>
        </w:rPr>
        <w:t>;</w:t>
      </w:r>
    </w:p>
    <w:p w14:paraId="031E900E" w14:textId="77777777" w:rsidR="0083521F" w:rsidRPr="0083521F" w:rsidRDefault="005F7439" w:rsidP="005F7439">
      <w:pPr>
        <w:autoSpaceDE w:val="0"/>
        <w:autoSpaceDN w:val="0"/>
        <w:adjustRightInd w:val="0"/>
        <w:spacing w:line="360" w:lineRule="auto"/>
        <w:ind w:left="720" w:hanging="360"/>
        <w:rPr>
          <w:rFonts w:cs="Helvetica"/>
          <w:szCs w:val="18"/>
        </w:rPr>
      </w:pPr>
      <w:r>
        <w:rPr>
          <w:rFonts w:cs="Helvetica"/>
          <w:szCs w:val="18"/>
        </w:rPr>
        <w:t>b</w:t>
      </w:r>
      <w:r w:rsidR="0083521F" w:rsidRPr="0083521F">
        <w:rPr>
          <w:rFonts w:cs="Helvetica"/>
          <w:szCs w:val="18"/>
        </w:rPr>
        <w:t xml:space="preserve">) </w:t>
      </w:r>
      <w:r>
        <w:rPr>
          <w:rFonts w:cs="Helvetica"/>
          <w:szCs w:val="18"/>
        </w:rPr>
        <w:tab/>
      </w:r>
      <w:r w:rsidR="0083521F" w:rsidRPr="0083521F">
        <w:rPr>
          <w:rFonts w:cs="Helvetica"/>
          <w:szCs w:val="18"/>
        </w:rPr>
        <w:t xml:space="preserve">wykluczenia </w:t>
      </w:r>
      <w:r w:rsidRPr="0083521F">
        <w:rPr>
          <w:rFonts w:cs="Helvetica"/>
          <w:szCs w:val="18"/>
        </w:rPr>
        <w:t>odwołuj</w:t>
      </w:r>
      <w:r w:rsidRPr="0083521F">
        <w:rPr>
          <w:rFonts w:cs="TTE1F9AE78t00"/>
          <w:szCs w:val="18"/>
        </w:rPr>
        <w:t>ą</w:t>
      </w:r>
      <w:r w:rsidRPr="0083521F">
        <w:rPr>
          <w:rFonts w:cs="Helvetica"/>
          <w:szCs w:val="18"/>
        </w:rPr>
        <w:t>cego</w:t>
      </w:r>
      <w:r w:rsidR="0083521F" w:rsidRPr="0083521F">
        <w:rPr>
          <w:rFonts w:cs="Helvetica"/>
          <w:szCs w:val="18"/>
        </w:rPr>
        <w:t xml:space="preserve"> z </w:t>
      </w:r>
      <w:r w:rsidRPr="0083521F">
        <w:rPr>
          <w:rFonts w:cs="Helvetica"/>
          <w:szCs w:val="18"/>
        </w:rPr>
        <w:t>post</w:t>
      </w:r>
      <w:r w:rsidRPr="0083521F">
        <w:rPr>
          <w:rFonts w:cs="TTE1F9AE78t00"/>
          <w:szCs w:val="18"/>
        </w:rPr>
        <w:t>ę</w:t>
      </w:r>
      <w:r w:rsidRPr="0083521F">
        <w:rPr>
          <w:rFonts w:cs="Helvetica"/>
          <w:szCs w:val="18"/>
        </w:rPr>
        <w:t>powania</w:t>
      </w:r>
      <w:r w:rsidR="0083521F" w:rsidRPr="0083521F">
        <w:rPr>
          <w:rFonts w:cs="Helvetica"/>
          <w:szCs w:val="18"/>
        </w:rPr>
        <w:t xml:space="preserve"> o udzielenie zamówienia;</w:t>
      </w:r>
    </w:p>
    <w:p w14:paraId="46890B67" w14:textId="77777777" w:rsidR="0083521F" w:rsidRPr="005F7439" w:rsidRDefault="005F7439" w:rsidP="005F7439">
      <w:pPr>
        <w:autoSpaceDE w:val="0"/>
        <w:autoSpaceDN w:val="0"/>
        <w:adjustRightInd w:val="0"/>
        <w:spacing w:line="360" w:lineRule="auto"/>
        <w:ind w:left="720" w:hanging="360"/>
        <w:jc w:val="both"/>
        <w:rPr>
          <w:rFonts w:cs="Helvetica"/>
          <w:szCs w:val="18"/>
        </w:rPr>
      </w:pPr>
      <w:r w:rsidRPr="005F7439">
        <w:rPr>
          <w:rFonts w:cs="Helvetica"/>
          <w:szCs w:val="18"/>
        </w:rPr>
        <w:t>c</w:t>
      </w:r>
      <w:r w:rsidR="0083521F" w:rsidRPr="005F7439">
        <w:rPr>
          <w:rFonts w:cs="Helvetica"/>
          <w:szCs w:val="18"/>
        </w:rPr>
        <w:t xml:space="preserve">) </w:t>
      </w:r>
      <w:r w:rsidRPr="005F7439">
        <w:rPr>
          <w:rFonts w:cs="Helvetica"/>
          <w:szCs w:val="18"/>
        </w:rPr>
        <w:tab/>
      </w:r>
      <w:r w:rsidR="0083521F" w:rsidRPr="005F7439">
        <w:rPr>
          <w:rFonts w:cs="Helvetica"/>
          <w:szCs w:val="18"/>
        </w:rPr>
        <w:t xml:space="preserve">odrzucenia oferty </w:t>
      </w:r>
      <w:r w:rsidRPr="005F7439">
        <w:rPr>
          <w:rFonts w:cs="Helvetica"/>
          <w:szCs w:val="18"/>
        </w:rPr>
        <w:t>odwołuj</w:t>
      </w:r>
      <w:r w:rsidRPr="005F7439">
        <w:rPr>
          <w:rFonts w:cs="TTE1F9AE78t00"/>
          <w:szCs w:val="18"/>
        </w:rPr>
        <w:t>ą</w:t>
      </w:r>
      <w:r w:rsidRPr="005F7439">
        <w:rPr>
          <w:rFonts w:cs="Helvetica"/>
          <w:szCs w:val="18"/>
        </w:rPr>
        <w:t>cego</w:t>
      </w:r>
      <w:r w:rsidR="0083521F" w:rsidRPr="005F7439">
        <w:rPr>
          <w:rFonts w:cs="Helvetica"/>
          <w:szCs w:val="18"/>
        </w:rPr>
        <w:t>.</w:t>
      </w:r>
    </w:p>
    <w:p w14:paraId="12874F9B" w14:textId="77777777" w:rsidR="005F7439" w:rsidRDefault="005F7439" w:rsidP="006C235F">
      <w:pPr>
        <w:autoSpaceDE w:val="0"/>
        <w:autoSpaceDN w:val="0"/>
        <w:adjustRightInd w:val="0"/>
        <w:spacing w:line="360" w:lineRule="auto"/>
        <w:ind w:left="360" w:hanging="360"/>
        <w:jc w:val="both"/>
        <w:rPr>
          <w:rFonts w:cs="Helvetica"/>
          <w:szCs w:val="18"/>
        </w:rPr>
      </w:pPr>
      <w:r w:rsidRPr="005F7439">
        <w:rPr>
          <w:rFonts w:cs="Helvetica"/>
          <w:szCs w:val="18"/>
        </w:rPr>
        <w:t>3</w:t>
      </w:r>
      <w:r>
        <w:rPr>
          <w:rFonts w:cs="Helvetica"/>
          <w:szCs w:val="18"/>
        </w:rPr>
        <w:t>)</w:t>
      </w:r>
      <w:r w:rsidRPr="005F7439">
        <w:rPr>
          <w:rFonts w:cs="Helvetica"/>
          <w:szCs w:val="18"/>
        </w:rPr>
        <w:t xml:space="preserve"> </w:t>
      </w:r>
      <w:r w:rsidR="006C235F">
        <w:rPr>
          <w:rFonts w:cs="Helvetica"/>
          <w:szCs w:val="18"/>
        </w:rPr>
        <w:tab/>
      </w:r>
      <w:r w:rsidRPr="005F7439">
        <w:rPr>
          <w:rFonts w:cs="Helvetica"/>
          <w:szCs w:val="18"/>
        </w:rPr>
        <w:t xml:space="preserve">Odwołanie powinno </w:t>
      </w:r>
      <w:r w:rsidR="006C235F" w:rsidRPr="005F7439">
        <w:rPr>
          <w:rFonts w:cs="Helvetica"/>
          <w:szCs w:val="18"/>
        </w:rPr>
        <w:t>wskazywa</w:t>
      </w:r>
      <w:r w:rsidR="006C235F" w:rsidRPr="005F7439">
        <w:rPr>
          <w:rFonts w:cs="TTE1F9AE78t00"/>
          <w:szCs w:val="18"/>
        </w:rPr>
        <w:t>ć</w:t>
      </w:r>
      <w:r w:rsidRPr="005F7439">
        <w:rPr>
          <w:rFonts w:cs="TTE1F9AE78t00"/>
          <w:szCs w:val="18"/>
        </w:rPr>
        <w:t xml:space="preserve"> </w:t>
      </w:r>
      <w:r w:rsidR="006C235F" w:rsidRPr="005F7439">
        <w:rPr>
          <w:rFonts w:cs="Helvetica"/>
          <w:szCs w:val="18"/>
        </w:rPr>
        <w:t>czynno</w:t>
      </w:r>
      <w:r w:rsidR="006C235F" w:rsidRPr="005F7439">
        <w:rPr>
          <w:rFonts w:cs="TTE1F9AE78t00"/>
          <w:szCs w:val="18"/>
        </w:rPr>
        <w:t>ść</w:t>
      </w:r>
      <w:r w:rsidRPr="005F7439">
        <w:rPr>
          <w:rFonts w:cs="TTE1F9AE78t00"/>
          <w:szCs w:val="18"/>
        </w:rPr>
        <w:t xml:space="preserve"> </w:t>
      </w:r>
      <w:r w:rsidRPr="005F7439">
        <w:rPr>
          <w:rFonts w:cs="Helvetica"/>
          <w:szCs w:val="18"/>
        </w:rPr>
        <w:t xml:space="preserve">lub zaniechanie </w:t>
      </w:r>
      <w:r w:rsidR="006C235F" w:rsidRPr="005F7439">
        <w:rPr>
          <w:rFonts w:cs="Helvetica"/>
          <w:szCs w:val="18"/>
        </w:rPr>
        <w:t>czynno</w:t>
      </w:r>
      <w:r w:rsidR="006C235F" w:rsidRPr="005F7439">
        <w:rPr>
          <w:rFonts w:cs="TTE1F9AE78t00"/>
          <w:szCs w:val="18"/>
        </w:rPr>
        <w:t>ś</w:t>
      </w:r>
      <w:r w:rsidR="006C235F" w:rsidRPr="005F7439">
        <w:rPr>
          <w:rFonts w:cs="Helvetica"/>
          <w:szCs w:val="18"/>
        </w:rPr>
        <w:t>ci</w:t>
      </w:r>
      <w:r w:rsidRPr="005F7439">
        <w:rPr>
          <w:rFonts w:cs="Helvetica"/>
          <w:szCs w:val="18"/>
        </w:rPr>
        <w:t xml:space="preserve"> </w:t>
      </w:r>
      <w:r w:rsidR="006C235F">
        <w:rPr>
          <w:rFonts w:cs="Helvetica"/>
          <w:szCs w:val="18"/>
        </w:rPr>
        <w:t>Z</w:t>
      </w:r>
      <w:r w:rsidR="006C235F" w:rsidRPr="005F7439">
        <w:rPr>
          <w:rFonts w:cs="Helvetica"/>
          <w:szCs w:val="18"/>
        </w:rPr>
        <w:t>amawiaj</w:t>
      </w:r>
      <w:r w:rsidR="006C235F" w:rsidRPr="005F7439">
        <w:rPr>
          <w:rFonts w:cs="TTE1F9AE78t00"/>
          <w:szCs w:val="18"/>
        </w:rPr>
        <w:t>ą</w:t>
      </w:r>
      <w:r w:rsidR="006C235F" w:rsidRPr="005F7439">
        <w:rPr>
          <w:rFonts w:cs="Helvetica"/>
          <w:szCs w:val="18"/>
        </w:rPr>
        <w:t>cego</w:t>
      </w:r>
      <w:r w:rsidRPr="005F7439">
        <w:rPr>
          <w:rFonts w:cs="Helvetica"/>
          <w:szCs w:val="18"/>
        </w:rPr>
        <w:t>,</w:t>
      </w:r>
      <w:r w:rsidR="006C235F">
        <w:rPr>
          <w:rFonts w:cs="Helvetica"/>
          <w:szCs w:val="18"/>
        </w:rPr>
        <w:t xml:space="preserve"> </w:t>
      </w:r>
      <w:r w:rsidRPr="005F7439">
        <w:rPr>
          <w:rFonts w:cs="Helvetica"/>
          <w:szCs w:val="18"/>
        </w:rPr>
        <w:t>której zarzuca si</w:t>
      </w:r>
      <w:r w:rsidR="006C235F">
        <w:rPr>
          <w:rFonts w:cs="TTE1F9AE78t00"/>
          <w:szCs w:val="18"/>
        </w:rPr>
        <w:t>ę</w:t>
      </w:r>
      <w:r w:rsidRPr="005F7439">
        <w:rPr>
          <w:rFonts w:cs="TTE1F9AE78t00"/>
          <w:szCs w:val="18"/>
        </w:rPr>
        <w:t xml:space="preserve"> </w:t>
      </w:r>
      <w:r w:rsidR="006C235F" w:rsidRPr="005F7439">
        <w:rPr>
          <w:rFonts w:cs="Helvetica"/>
          <w:szCs w:val="18"/>
        </w:rPr>
        <w:t>niezgodno</w:t>
      </w:r>
      <w:r w:rsidR="006C235F" w:rsidRPr="005F7439">
        <w:rPr>
          <w:rFonts w:cs="TTE1F9AE78t00"/>
          <w:szCs w:val="18"/>
        </w:rPr>
        <w:t>ść</w:t>
      </w:r>
      <w:r w:rsidRPr="005F7439">
        <w:rPr>
          <w:rFonts w:cs="TTE1F9AE78t00"/>
          <w:szCs w:val="18"/>
        </w:rPr>
        <w:t xml:space="preserve"> </w:t>
      </w:r>
      <w:r w:rsidRPr="005F7439">
        <w:rPr>
          <w:rFonts w:cs="Helvetica"/>
          <w:szCs w:val="18"/>
        </w:rPr>
        <w:t xml:space="preserve">z przepisami ustawy, </w:t>
      </w:r>
      <w:r w:rsidR="006C235F" w:rsidRPr="005F7439">
        <w:rPr>
          <w:rFonts w:cs="Helvetica"/>
          <w:szCs w:val="18"/>
        </w:rPr>
        <w:t>zawiera</w:t>
      </w:r>
      <w:r w:rsidR="006C235F" w:rsidRPr="005F7439">
        <w:rPr>
          <w:rFonts w:cs="TTE1F9AE78t00"/>
          <w:szCs w:val="18"/>
        </w:rPr>
        <w:t>ć</w:t>
      </w:r>
      <w:r w:rsidRPr="005F7439">
        <w:rPr>
          <w:rFonts w:cs="TTE1F9AE78t00"/>
          <w:szCs w:val="18"/>
        </w:rPr>
        <w:t xml:space="preserve"> </w:t>
      </w:r>
      <w:r w:rsidR="006C235F" w:rsidRPr="005F7439">
        <w:rPr>
          <w:rFonts w:cs="Helvetica"/>
          <w:szCs w:val="18"/>
        </w:rPr>
        <w:t>zwi</w:t>
      </w:r>
      <w:r w:rsidR="006C235F" w:rsidRPr="005F7439">
        <w:rPr>
          <w:rFonts w:cs="TTE1F9AE78t00"/>
          <w:szCs w:val="18"/>
        </w:rPr>
        <w:t>ę</w:t>
      </w:r>
      <w:r w:rsidR="006C235F" w:rsidRPr="005F7439">
        <w:rPr>
          <w:rFonts w:cs="Helvetica"/>
          <w:szCs w:val="18"/>
        </w:rPr>
        <w:t>złe</w:t>
      </w:r>
      <w:r w:rsidRPr="005F7439">
        <w:rPr>
          <w:rFonts w:cs="Helvetica"/>
          <w:szCs w:val="18"/>
        </w:rPr>
        <w:t xml:space="preserve"> przedstawienie zarzutów,</w:t>
      </w:r>
      <w:r w:rsidR="006C235F">
        <w:rPr>
          <w:rFonts w:cs="Helvetica"/>
          <w:szCs w:val="18"/>
        </w:rPr>
        <w:t xml:space="preserve"> </w:t>
      </w:r>
      <w:r w:rsidR="006C235F" w:rsidRPr="005F7439">
        <w:rPr>
          <w:rFonts w:cs="Helvetica"/>
          <w:szCs w:val="18"/>
        </w:rPr>
        <w:t>okre</w:t>
      </w:r>
      <w:r w:rsidR="006C235F" w:rsidRPr="005F7439">
        <w:rPr>
          <w:rFonts w:cs="TTE1F9AE78t00"/>
          <w:szCs w:val="18"/>
        </w:rPr>
        <w:t>ś</w:t>
      </w:r>
      <w:r w:rsidR="006C235F" w:rsidRPr="005F7439">
        <w:rPr>
          <w:rFonts w:cs="Helvetica"/>
          <w:szCs w:val="18"/>
        </w:rPr>
        <w:t>la</w:t>
      </w:r>
      <w:r w:rsidR="006C235F" w:rsidRPr="005F7439">
        <w:rPr>
          <w:rFonts w:cs="TTE1F9AE78t00"/>
          <w:szCs w:val="18"/>
        </w:rPr>
        <w:t>ć</w:t>
      </w:r>
      <w:r w:rsidR="006C235F">
        <w:rPr>
          <w:rFonts w:cs="TTE1F9AE78t00"/>
          <w:szCs w:val="18"/>
        </w:rPr>
        <w:t xml:space="preserve"> ż</w:t>
      </w:r>
      <w:r w:rsidR="006C235F" w:rsidRPr="005F7439">
        <w:rPr>
          <w:rFonts w:cs="TTE1F9AE78t00"/>
          <w:szCs w:val="18"/>
        </w:rPr>
        <w:t>ą</w:t>
      </w:r>
      <w:r w:rsidR="006C235F" w:rsidRPr="005F7439">
        <w:rPr>
          <w:rFonts w:cs="Helvetica"/>
          <w:szCs w:val="18"/>
        </w:rPr>
        <w:t>danie</w:t>
      </w:r>
      <w:r w:rsidRPr="005F7439">
        <w:rPr>
          <w:rFonts w:cs="Helvetica"/>
          <w:szCs w:val="18"/>
        </w:rPr>
        <w:t xml:space="preserve"> oraz </w:t>
      </w:r>
      <w:r w:rsidR="006C235F" w:rsidRPr="005F7439">
        <w:rPr>
          <w:rFonts w:cs="Helvetica"/>
          <w:szCs w:val="18"/>
        </w:rPr>
        <w:t>wskazywa</w:t>
      </w:r>
      <w:r w:rsidR="006C235F" w:rsidRPr="005F7439">
        <w:rPr>
          <w:rFonts w:cs="TTE1F9AE78t00"/>
          <w:szCs w:val="18"/>
        </w:rPr>
        <w:t>ć</w:t>
      </w:r>
      <w:r w:rsidRPr="005F7439">
        <w:rPr>
          <w:rFonts w:cs="TTE1F9AE78t00"/>
          <w:szCs w:val="18"/>
        </w:rPr>
        <w:t xml:space="preserve"> </w:t>
      </w:r>
      <w:r w:rsidR="006C235F" w:rsidRPr="005F7439">
        <w:rPr>
          <w:rFonts w:cs="Helvetica"/>
          <w:szCs w:val="18"/>
        </w:rPr>
        <w:t>okoliczno</w:t>
      </w:r>
      <w:r w:rsidR="006C235F" w:rsidRPr="005F7439">
        <w:rPr>
          <w:rFonts w:cs="TTE1F9AE78t00"/>
          <w:szCs w:val="18"/>
        </w:rPr>
        <w:t>ś</w:t>
      </w:r>
      <w:r w:rsidR="006C235F" w:rsidRPr="005F7439">
        <w:rPr>
          <w:rFonts w:cs="Helvetica"/>
          <w:szCs w:val="18"/>
        </w:rPr>
        <w:t>ci</w:t>
      </w:r>
      <w:r w:rsidRPr="005F7439">
        <w:rPr>
          <w:rFonts w:cs="Helvetica"/>
          <w:szCs w:val="18"/>
        </w:rPr>
        <w:t xml:space="preserve"> faktyczne i prawne </w:t>
      </w:r>
      <w:r w:rsidR="006C235F" w:rsidRPr="005F7439">
        <w:rPr>
          <w:rFonts w:cs="Helvetica"/>
          <w:szCs w:val="18"/>
        </w:rPr>
        <w:t>uzasadniaj</w:t>
      </w:r>
      <w:r w:rsidR="006C235F" w:rsidRPr="005F7439">
        <w:rPr>
          <w:rFonts w:cs="TTE1F9AE78t00"/>
          <w:szCs w:val="18"/>
        </w:rPr>
        <w:t>ą</w:t>
      </w:r>
      <w:r w:rsidR="006C235F" w:rsidRPr="005F7439">
        <w:rPr>
          <w:rFonts w:cs="Helvetica"/>
          <w:szCs w:val="18"/>
        </w:rPr>
        <w:t>ce</w:t>
      </w:r>
      <w:r w:rsidRPr="005F7439">
        <w:rPr>
          <w:rFonts w:cs="Helvetica"/>
          <w:szCs w:val="18"/>
        </w:rPr>
        <w:t xml:space="preserve"> wniesienie</w:t>
      </w:r>
      <w:r w:rsidR="006C235F">
        <w:rPr>
          <w:rFonts w:cs="Helvetica"/>
          <w:szCs w:val="18"/>
        </w:rPr>
        <w:t xml:space="preserve"> </w:t>
      </w:r>
      <w:r w:rsidRPr="005F7439">
        <w:rPr>
          <w:rFonts w:cs="Helvetica"/>
          <w:szCs w:val="18"/>
        </w:rPr>
        <w:t>odwołania.</w:t>
      </w:r>
    </w:p>
    <w:p w14:paraId="6C05A7FA" w14:textId="77777777" w:rsidR="005F7439" w:rsidRDefault="006C235F" w:rsidP="006C235F">
      <w:pPr>
        <w:autoSpaceDE w:val="0"/>
        <w:autoSpaceDN w:val="0"/>
        <w:adjustRightInd w:val="0"/>
        <w:spacing w:line="360" w:lineRule="auto"/>
        <w:ind w:left="360" w:hanging="360"/>
        <w:jc w:val="both"/>
        <w:rPr>
          <w:rFonts w:cs="Helvetica"/>
          <w:szCs w:val="18"/>
        </w:rPr>
      </w:pPr>
      <w:r>
        <w:rPr>
          <w:rFonts w:cs="Helvetica"/>
          <w:szCs w:val="18"/>
        </w:rPr>
        <w:t xml:space="preserve">4) </w:t>
      </w:r>
      <w:r>
        <w:rPr>
          <w:rFonts w:cs="Helvetica"/>
          <w:szCs w:val="18"/>
        </w:rPr>
        <w:tab/>
      </w:r>
      <w:r w:rsidR="005F7439" w:rsidRPr="005F7439">
        <w:rPr>
          <w:rFonts w:cs="Helvetica"/>
          <w:szCs w:val="18"/>
        </w:rPr>
        <w:t>Odwołanie wnosi si</w:t>
      </w:r>
      <w:r>
        <w:rPr>
          <w:rFonts w:cs="TTE1F9AE78t00"/>
          <w:szCs w:val="18"/>
        </w:rPr>
        <w:t>ę</w:t>
      </w:r>
      <w:r w:rsidR="005F7439" w:rsidRPr="005F7439">
        <w:rPr>
          <w:rFonts w:cs="TTE1F9AE78t00"/>
          <w:szCs w:val="18"/>
        </w:rPr>
        <w:t xml:space="preserve"> </w:t>
      </w:r>
      <w:r w:rsidR="005F7439" w:rsidRPr="005F7439">
        <w:rPr>
          <w:rFonts w:cs="Helvetica"/>
          <w:szCs w:val="18"/>
        </w:rPr>
        <w:t>do Prezesa Izby w formie pisemnej albo elektronicznej opatrzonej</w:t>
      </w:r>
      <w:r>
        <w:rPr>
          <w:rFonts w:cs="Helvetica"/>
          <w:szCs w:val="18"/>
        </w:rPr>
        <w:t xml:space="preserve"> </w:t>
      </w:r>
      <w:r w:rsidR="005F7439" w:rsidRPr="005F7439">
        <w:rPr>
          <w:rFonts w:cs="Helvetica"/>
          <w:szCs w:val="18"/>
        </w:rPr>
        <w:t xml:space="preserve">bezpiecznym podpisem elektronicznym weryfikowanym za </w:t>
      </w:r>
      <w:r w:rsidRPr="005F7439">
        <w:rPr>
          <w:rFonts w:cs="Helvetica"/>
          <w:szCs w:val="18"/>
        </w:rPr>
        <w:t>pomoc</w:t>
      </w:r>
      <w:r w:rsidRPr="005F7439">
        <w:rPr>
          <w:rFonts w:cs="TTE1F9AE78t00"/>
          <w:szCs w:val="18"/>
        </w:rPr>
        <w:t>ą</w:t>
      </w:r>
      <w:r w:rsidR="005F7439" w:rsidRPr="005F7439">
        <w:rPr>
          <w:rFonts w:cs="TTE1F9AE78t00"/>
          <w:szCs w:val="18"/>
        </w:rPr>
        <w:t xml:space="preserve"> </w:t>
      </w:r>
      <w:r w:rsidR="005F7439" w:rsidRPr="005F7439">
        <w:rPr>
          <w:rFonts w:cs="Helvetica"/>
          <w:szCs w:val="18"/>
        </w:rPr>
        <w:t>wa</w:t>
      </w:r>
      <w:r>
        <w:rPr>
          <w:rFonts w:cs="TTE1F9AE78t00"/>
          <w:szCs w:val="18"/>
        </w:rPr>
        <w:t>ż</w:t>
      </w:r>
      <w:r w:rsidR="005F7439" w:rsidRPr="005F7439">
        <w:rPr>
          <w:rFonts w:cs="Helvetica"/>
          <w:szCs w:val="18"/>
        </w:rPr>
        <w:t>nego kwalifikowanego</w:t>
      </w:r>
      <w:r>
        <w:rPr>
          <w:rFonts w:cs="Helvetica"/>
          <w:szCs w:val="18"/>
        </w:rPr>
        <w:t xml:space="preserve"> </w:t>
      </w:r>
      <w:r w:rsidR="005F7439" w:rsidRPr="005F7439">
        <w:rPr>
          <w:rFonts w:cs="Helvetica"/>
          <w:szCs w:val="18"/>
        </w:rPr>
        <w:t>certyfikatu.</w:t>
      </w:r>
    </w:p>
    <w:p w14:paraId="300A0447" w14:textId="77777777" w:rsidR="005F7439" w:rsidRDefault="006C235F" w:rsidP="006C235F">
      <w:pPr>
        <w:autoSpaceDE w:val="0"/>
        <w:autoSpaceDN w:val="0"/>
        <w:adjustRightInd w:val="0"/>
        <w:spacing w:line="360" w:lineRule="auto"/>
        <w:ind w:left="360" w:hanging="360"/>
        <w:jc w:val="both"/>
        <w:rPr>
          <w:rFonts w:cs="Helvetica"/>
          <w:szCs w:val="18"/>
        </w:rPr>
      </w:pPr>
      <w:r>
        <w:rPr>
          <w:rFonts w:cs="Helvetica"/>
          <w:szCs w:val="18"/>
        </w:rPr>
        <w:t xml:space="preserve">5) </w:t>
      </w:r>
      <w:r>
        <w:rPr>
          <w:rFonts w:cs="Helvetica"/>
          <w:szCs w:val="18"/>
        </w:rPr>
        <w:tab/>
      </w:r>
      <w:r w:rsidRPr="005F7439">
        <w:rPr>
          <w:rFonts w:cs="Helvetica"/>
          <w:szCs w:val="18"/>
        </w:rPr>
        <w:t>Odwołuj</w:t>
      </w:r>
      <w:r w:rsidRPr="005F7439">
        <w:rPr>
          <w:rFonts w:cs="TTE1F9AE78t00"/>
          <w:szCs w:val="18"/>
        </w:rPr>
        <w:t>ą</w:t>
      </w:r>
      <w:r w:rsidRPr="005F7439">
        <w:rPr>
          <w:rFonts w:cs="Helvetica"/>
          <w:szCs w:val="18"/>
        </w:rPr>
        <w:t>cy</w:t>
      </w:r>
      <w:r w:rsidR="005F7439" w:rsidRPr="005F7439">
        <w:rPr>
          <w:rFonts w:cs="Helvetica"/>
          <w:szCs w:val="18"/>
        </w:rPr>
        <w:t xml:space="preserve"> przesyła kopi</w:t>
      </w:r>
      <w:r w:rsidR="005F7439" w:rsidRPr="005F7439">
        <w:rPr>
          <w:rFonts w:cs="TTE1F9AE78t00"/>
          <w:szCs w:val="18"/>
        </w:rPr>
        <w:t xml:space="preserve">e </w:t>
      </w:r>
      <w:r w:rsidR="005F7439" w:rsidRPr="005F7439">
        <w:rPr>
          <w:rFonts w:cs="Helvetica"/>
          <w:szCs w:val="18"/>
        </w:rPr>
        <w:t xml:space="preserve">odwołania </w:t>
      </w:r>
      <w:r>
        <w:rPr>
          <w:rFonts w:cs="Helvetica"/>
          <w:szCs w:val="18"/>
        </w:rPr>
        <w:t>Z</w:t>
      </w:r>
      <w:r w:rsidRPr="005F7439">
        <w:rPr>
          <w:rFonts w:cs="Helvetica"/>
          <w:szCs w:val="18"/>
        </w:rPr>
        <w:t>amawiaj</w:t>
      </w:r>
      <w:r w:rsidRPr="005F7439">
        <w:rPr>
          <w:rFonts w:cs="TTE1F9AE78t00"/>
          <w:szCs w:val="18"/>
        </w:rPr>
        <w:t>ą</w:t>
      </w:r>
      <w:r w:rsidRPr="005F7439">
        <w:rPr>
          <w:rFonts w:cs="Helvetica"/>
          <w:szCs w:val="18"/>
        </w:rPr>
        <w:t>cemu</w:t>
      </w:r>
      <w:r w:rsidR="005F7439" w:rsidRPr="005F7439">
        <w:rPr>
          <w:rFonts w:cs="Helvetica"/>
          <w:szCs w:val="18"/>
        </w:rPr>
        <w:t xml:space="preserve"> przed upływem terminu do</w:t>
      </w:r>
      <w:r>
        <w:rPr>
          <w:rFonts w:cs="Helvetica"/>
          <w:szCs w:val="18"/>
        </w:rPr>
        <w:t xml:space="preserve"> </w:t>
      </w:r>
      <w:r w:rsidR="005F7439" w:rsidRPr="005F7439">
        <w:rPr>
          <w:rFonts w:cs="Helvetica"/>
          <w:szCs w:val="18"/>
        </w:rPr>
        <w:t xml:space="preserve">wniesienia odwołania w taki sposób, aby mógł on </w:t>
      </w:r>
      <w:r w:rsidRPr="005F7439">
        <w:rPr>
          <w:rFonts w:cs="Helvetica"/>
          <w:szCs w:val="18"/>
        </w:rPr>
        <w:t>zapozna</w:t>
      </w:r>
      <w:r w:rsidRPr="005F7439">
        <w:rPr>
          <w:rFonts w:cs="TTE1F9AE78t00"/>
          <w:szCs w:val="18"/>
        </w:rPr>
        <w:t>ć</w:t>
      </w:r>
      <w:r w:rsidR="005F7439" w:rsidRPr="005F7439">
        <w:rPr>
          <w:rFonts w:cs="TTE1F9AE78t00"/>
          <w:szCs w:val="18"/>
        </w:rPr>
        <w:t xml:space="preserve"> </w:t>
      </w:r>
      <w:r w:rsidR="005F7439" w:rsidRPr="005F7439">
        <w:rPr>
          <w:rFonts w:cs="Helvetica"/>
          <w:szCs w:val="18"/>
        </w:rPr>
        <w:t>si</w:t>
      </w:r>
      <w:r>
        <w:rPr>
          <w:rFonts w:cs="Helvetica"/>
          <w:szCs w:val="18"/>
        </w:rPr>
        <w:t>ę</w:t>
      </w:r>
      <w:r w:rsidR="005F7439" w:rsidRPr="005F7439">
        <w:rPr>
          <w:rFonts w:cs="TTE1F9AE78t00"/>
          <w:szCs w:val="18"/>
        </w:rPr>
        <w:t xml:space="preserve"> </w:t>
      </w:r>
      <w:r w:rsidR="005F7439" w:rsidRPr="005F7439">
        <w:rPr>
          <w:rFonts w:cs="Helvetica"/>
          <w:szCs w:val="18"/>
        </w:rPr>
        <w:t xml:space="preserve">z jego </w:t>
      </w:r>
      <w:r w:rsidRPr="005F7439">
        <w:rPr>
          <w:rFonts w:cs="Helvetica"/>
          <w:szCs w:val="18"/>
        </w:rPr>
        <w:t>tre</w:t>
      </w:r>
      <w:r w:rsidRPr="005F7439">
        <w:rPr>
          <w:rFonts w:cs="TTE1F9AE78t00"/>
          <w:szCs w:val="18"/>
        </w:rPr>
        <w:t>ś</w:t>
      </w:r>
      <w:r w:rsidRPr="005F7439">
        <w:rPr>
          <w:rFonts w:cs="Helvetica"/>
          <w:szCs w:val="18"/>
        </w:rPr>
        <w:t>ci</w:t>
      </w:r>
      <w:r w:rsidRPr="005F7439">
        <w:rPr>
          <w:rFonts w:cs="TTE1F9AE78t00"/>
          <w:szCs w:val="18"/>
        </w:rPr>
        <w:t>ą</w:t>
      </w:r>
      <w:r w:rsidR="005F7439" w:rsidRPr="005F7439">
        <w:rPr>
          <w:rFonts w:cs="TTE1F9AE78t00"/>
          <w:szCs w:val="18"/>
        </w:rPr>
        <w:t xml:space="preserve"> </w:t>
      </w:r>
      <w:r w:rsidR="005F7439" w:rsidRPr="005F7439">
        <w:rPr>
          <w:rFonts w:cs="Helvetica"/>
          <w:szCs w:val="18"/>
        </w:rPr>
        <w:t>przed upływem</w:t>
      </w:r>
      <w:r>
        <w:rPr>
          <w:rFonts w:cs="Helvetica"/>
          <w:szCs w:val="18"/>
        </w:rPr>
        <w:t xml:space="preserve"> </w:t>
      </w:r>
      <w:r w:rsidR="005F7439" w:rsidRPr="005F7439">
        <w:rPr>
          <w:rFonts w:cs="Helvetica"/>
          <w:szCs w:val="18"/>
        </w:rPr>
        <w:t>tego terminu. Domniemywa si</w:t>
      </w:r>
      <w:r>
        <w:rPr>
          <w:rFonts w:cs="TTE1F9AE78t00"/>
          <w:szCs w:val="18"/>
        </w:rPr>
        <w:t>ę</w:t>
      </w:r>
      <w:r w:rsidR="005F7439" w:rsidRPr="005F7439">
        <w:rPr>
          <w:rFonts w:cs="Helvetica"/>
          <w:szCs w:val="18"/>
        </w:rPr>
        <w:t>, i</w:t>
      </w:r>
      <w:r>
        <w:rPr>
          <w:rFonts w:cs="Helvetica"/>
          <w:szCs w:val="18"/>
        </w:rPr>
        <w:t>ż</w:t>
      </w:r>
      <w:r w:rsidR="005F7439" w:rsidRPr="005F7439">
        <w:rPr>
          <w:rFonts w:cs="TTE1F9AE78t00"/>
          <w:szCs w:val="18"/>
        </w:rPr>
        <w:t xml:space="preserve"> </w:t>
      </w:r>
      <w:r>
        <w:rPr>
          <w:rFonts w:cs="Helvetica"/>
          <w:szCs w:val="18"/>
        </w:rPr>
        <w:t>Z</w:t>
      </w:r>
      <w:r w:rsidRPr="005F7439">
        <w:rPr>
          <w:rFonts w:cs="Helvetica"/>
          <w:szCs w:val="18"/>
        </w:rPr>
        <w:t>amawiaj</w:t>
      </w:r>
      <w:r w:rsidRPr="005F7439">
        <w:rPr>
          <w:rFonts w:cs="TTE1F9AE78t00"/>
          <w:szCs w:val="18"/>
        </w:rPr>
        <w:t>ą</w:t>
      </w:r>
      <w:r w:rsidRPr="005F7439">
        <w:rPr>
          <w:rFonts w:cs="Helvetica"/>
          <w:szCs w:val="18"/>
        </w:rPr>
        <w:t>cy</w:t>
      </w:r>
      <w:r w:rsidR="005F7439" w:rsidRPr="005F7439">
        <w:rPr>
          <w:rFonts w:cs="Helvetica"/>
          <w:szCs w:val="18"/>
        </w:rPr>
        <w:t xml:space="preserve"> mógł </w:t>
      </w:r>
      <w:r w:rsidRPr="005F7439">
        <w:rPr>
          <w:rFonts w:cs="Helvetica"/>
          <w:szCs w:val="18"/>
        </w:rPr>
        <w:t>zapozna</w:t>
      </w:r>
      <w:r w:rsidRPr="005F7439">
        <w:rPr>
          <w:rFonts w:cs="TTE1F9AE78t00"/>
          <w:szCs w:val="18"/>
        </w:rPr>
        <w:t>ć</w:t>
      </w:r>
      <w:r w:rsidR="005F7439" w:rsidRPr="005F7439">
        <w:rPr>
          <w:rFonts w:cs="TTE1F9AE78t00"/>
          <w:szCs w:val="18"/>
        </w:rPr>
        <w:t xml:space="preserve"> </w:t>
      </w:r>
      <w:r w:rsidR="005F7439" w:rsidRPr="005F7439">
        <w:rPr>
          <w:rFonts w:cs="Helvetica"/>
          <w:szCs w:val="18"/>
        </w:rPr>
        <w:t>si</w:t>
      </w:r>
      <w:r>
        <w:rPr>
          <w:rFonts w:cs="TTE1F9AE78t00"/>
          <w:szCs w:val="18"/>
        </w:rPr>
        <w:t>ę</w:t>
      </w:r>
      <w:r w:rsidR="005F7439" w:rsidRPr="005F7439">
        <w:rPr>
          <w:rFonts w:cs="TTE1F9AE78t00"/>
          <w:szCs w:val="18"/>
        </w:rPr>
        <w:t xml:space="preserve"> </w:t>
      </w:r>
      <w:r w:rsidR="005F7439" w:rsidRPr="005F7439">
        <w:rPr>
          <w:rFonts w:cs="Helvetica"/>
          <w:szCs w:val="18"/>
        </w:rPr>
        <w:t xml:space="preserve">z </w:t>
      </w:r>
      <w:r w:rsidRPr="005F7439">
        <w:rPr>
          <w:rFonts w:cs="Helvetica"/>
          <w:szCs w:val="18"/>
        </w:rPr>
        <w:t>tre</w:t>
      </w:r>
      <w:r w:rsidRPr="005F7439">
        <w:rPr>
          <w:rFonts w:cs="TTE1F9AE78t00"/>
          <w:szCs w:val="18"/>
        </w:rPr>
        <w:t>ś</w:t>
      </w:r>
      <w:r w:rsidRPr="005F7439">
        <w:rPr>
          <w:rFonts w:cs="Helvetica"/>
          <w:szCs w:val="18"/>
        </w:rPr>
        <w:t>ci</w:t>
      </w:r>
      <w:r w:rsidRPr="005F7439">
        <w:rPr>
          <w:rFonts w:cs="TTE1F9AE78t00"/>
          <w:szCs w:val="18"/>
        </w:rPr>
        <w:t>ą</w:t>
      </w:r>
      <w:r w:rsidR="005F7439" w:rsidRPr="005F7439">
        <w:rPr>
          <w:rFonts w:cs="TTE1F9AE78t00"/>
          <w:szCs w:val="18"/>
        </w:rPr>
        <w:t xml:space="preserve"> </w:t>
      </w:r>
      <w:r w:rsidR="005F7439" w:rsidRPr="005F7439">
        <w:rPr>
          <w:rFonts w:cs="Helvetica"/>
          <w:szCs w:val="18"/>
        </w:rPr>
        <w:t>odwołania przed</w:t>
      </w:r>
      <w:r>
        <w:rPr>
          <w:rFonts w:cs="Helvetica"/>
          <w:szCs w:val="18"/>
        </w:rPr>
        <w:t xml:space="preserve"> </w:t>
      </w:r>
      <w:r w:rsidR="005F7439" w:rsidRPr="005F7439">
        <w:rPr>
          <w:rFonts w:cs="Helvetica"/>
          <w:szCs w:val="18"/>
        </w:rPr>
        <w:t>upływem terminu do jego wniesienia, je</w:t>
      </w:r>
      <w:r>
        <w:rPr>
          <w:rFonts w:cs="TTE1F9AE78t00"/>
          <w:szCs w:val="18"/>
        </w:rPr>
        <w:t>ż</w:t>
      </w:r>
      <w:r w:rsidR="005F7439" w:rsidRPr="005F7439">
        <w:rPr>
          <w:rFonts w:cs="Helvetica"/>
          <w:szCs w:val="18"/>
        </w:rPr>
        <w:t xml:space="preserve">eli przesłanie jego kopii </w:t>
      </w:r>
      <w:r w:rsidRPr="005F7439">
        <w:rPr>
          <w:rFonts w:cs="Helvetica"/>
          <w:szCs w:val="18"/>
        </w:rPr>
        <w:t>nast</w:t>
      </w:r>
      <w:r w:rsidRPr="005F7439">
        <w:rPr>
          <w:rFonts w:cs="TTE1F9AE78t00"/>
          <w:szCs w:val="18"/>
        </w:rPr>
        <w:t>ą</w:t>
      </w:r>
      <w:r w:rsidRPr="005F7439">
        <w:rPr>
          <w:rFonts w:cs="Helvetica"/>
          <w:szCs w:val="18"/>
        </w:rPr>
        <w:t>piło</w:t>
      </w:r>
      <w:r w:rsidR="005F7439" w:rsidRPr="005F7439">
        <w:rPr>
          <w:rFonts w:cs="Helvetica"/>
          <w:szCs w:val="18"/>
        </w:rPr>
        <w:t xml:space="preserve"> przed upływem</w:t>
      </w:r>
      <w:r>
        <w:rPr>
          <w:rFonts w:cs="Helvetica"/>
          <w:szCs w:val="18"/>
        </w:rPr>
        <w:t xml:space="preserve"> </w:t>
      </w:r>
      <w:r w:rsidR="005F7439" w:rsidRPr="005F7439">
        <w:rPr>
          <w:rFonts w:cs="Helvetica"/>
          <w:szCs w:val="18"/>
        </w:rPr>
        <w:t xml:space="preserve">terminu do jego wniesienia za </w:t>
      </w:r>
      <w:r w:rsidRPr="005F7439">
        <w:rPr>
          <w:rFonts w:cs="Helvetica"/>
          <w:szCs w:val="18"/>
        </w:rPr>
        <w:t>pomoc</w:t>
      </w:r>
      <w:r w:rsidRPr="005F7439">
        <w:rPr>
          <w:rFonts w:cs="TTE1F9AE78t00"/>
          <w:szCs w:val="18"/>
        </w:rPr>
        <w:t>na</w:t>
      </w:r>
      <w:r w:rsidR="005F7439" w:rsidRPr="005F7439">
        <w:rPr>
          <w:rFonts w:cs="TTE1F9AE78t00"/>
          <w:szCs w:val="18"/>
        </w:rPr>
        <w:t xml:space="preserve"> </w:t>
      </w:r>
      <w:r w:rsidR="005F7439" w:rsidRPr="005F7439">
        <w:rPr>
          <w:rFonts w:cs="Helvetica"/>
          <w:szCs w:val="18"/>
        </w:rPr>
        <w:t xml:space="preserve">jednego ze sposobów </w:t>
      </w:r>
      <w:r w:rsidRPr="005F7439">
        <w:rPr>
          <w:rFonts w:cs="Helvetica"/>
          <w:szCs w:val="18"/>
        </w:rPr>
        <w:t>okre</w:t>
      </w:r>
      <w:r w:rsidRPr="005F7439">
        <w:rPr>
          <w:rFonts w:cs="TTE1F9AE78t00"/>
          <w:szCs w:val="18"/>
        </w:rPr>
        <w:t>ś</w:t>
      </w:r>
      <w:r w:rsidRPr="005F7439">
        <w:rPr>
          <w:rFonts w:cs="Helvetica"/>
          <w:szCs w:val="18"/>
        </w:rPr>
        <w:t>lonych</w:t>
      </w:r>
      <w:r w:rsidR="005F7439" w:rsidRPr="005F7439">
        <w:rPr>
          <w:rFonts w:cs="Helvetica"/>
          <w:szCs w:val="18"/>
        </w:rPr>
        <w:t xml:space="preserve"> w art. 27 ust. 2.</w:t>
      </w:r>
      <w:r w:rsidR="00090ACF">
        <w:rPr>
          <w:rFonts w:cs="Helvetica"/>
          <w:szCs w:val="18"/>
        </w:rPr>
        <w:t xml:space="preserve"> U</w:t>
      </w:r>
      <w:r>
        <w:rPr>
          <w:rFonts w:cs="Helvetica"/>
          <w:szCs w:val="18"/>
        </w:rPr>
        <w:t xml:space="preserve">stawy </w:t>
      </w:r>
      <w:proofErr w:type="spellStart"/>
      <w:r>
        <w:rPr>
          <w:rFonts w:cs="Helvetica"/>
          <w:szCs w:val="18"/>
        </w:rPr>
        <w:t>Pzp</w:t>
      </w:r>
      <w:proofErr w:type="spellEnd"/>
      <w:r>
        <w:rPr>
          <w:rFonts w:cs="Helvetica"/>
          <w:szCs w:val="18"/>
        </w:rPr>
        <w:t>.</w:t>
      </w:r>
    </w:p>
    <w:p w14:paraId="0B52E559" w14:textId="77777777" w:rsidR="005F7439" w:rsidRDefault="006C235F" w:rsidP="006C235F">
      <w:pPr>
        <w:autoSpaceDE w:val="0"/>
        <w:autoSpaceDN w:val="0"/>
        <w:adjustRightInd w:val="0"/>
        <w:spacing w:line="360" w:lineRule="auto"/>
        <w:ind w:left="360" w:hanging="360"/>
        <w:jc w:val="both"/>
        <w:rPr>
          <w:rFonts w:cs="Helvetica"/>
          <w:szCs w:val="18"/>
        </w:rPr>
      </w:pPr>
      <w:r>
        <w:rPr>
          <w:rFonts w:cs="Helvetica"/>
          <w:szCs w:val="18"/>
        </w:rPr>
        <w:t xml:space="preserve">6) </w:t>
      </w:r>
      <w:r>
        <w:rPr>
          <w:rFonts w:cs="Helvetica"/>
          <w:szCs w:val="18"/>
        </w:rPr>
        <w:tab/>
        <w:t>W</w:t>
      </w:r>
      <w:r w:rsidR="005F7439" w:rsidRPr="005F7439">
        <w:rPr>
          <w:rFonts w:cs="Helvetica"/>
          <w:szCs w:val="18"/>
        </w:rPr>
        <w:t>ykonawca mo</w:t>
      </w:r>
      <w:r>
        <w:rPr>
          <w:rFonts w:cs="TTE1F9AE78t00"/>
          <w:szCs w:val="18"/>
        </w:rPr>
        <w:t>ż</w:t>
      </w:r>
      <w:r w:rsidR="005F7439" w:rsidRPr="005F7439">
        <w:rPr>
          <w:rFonts w:cs="Helvetica"/>
          <w:szCs w:val="18"/>
        </w:rPr>
        <w:t>e w terminie przewidzianym do</w:t>
      </w:r>
      <w:r>
        <w:rPr>
          <w:rFonts w:cs="Helvetica"/>
          <w:szCs w:val="18"/>
        </w:rPr>
        <w:t xml:space="preserve"> </w:t>
      </w:r>
      <w:r w:rsidR="005F7439" w:rsidRPr="005F7439">
        <w:rPr>
          <w:rFonts w:cs="Helvetica"/>
          <w:szCs w:val="18"/>
        </w:rPr>
        <w:t xml:space="preserve">wniesienia odwołania </w:t>
      </w:r>
      <w:r w:rsidRPr="005F7439">
        <w:rPr>
          <w:rFonts w:cs="Helvetica"/>
          <w:szCs w:val="18"/>
        </w:rPr>
        <w:t>poinformowa</w:t>
      </w:r>
      <w:r w:rsidRPr="005F7439">
        <w:rPr>
          <w:rFonts w:cs="TTE1F9AE78t00"/>
          <w:szCs w:val="18"/>
        </w:rPr>
        <w:t>ć</w:t>
      </w:r>
      <w:r w:rsidR="005F7439" w:rsidRPr="005F7439">
        <w:rPr>
          <w:rFonts w:cs="TTE1F9AE78t00"/>
          <w:szCs w:val="18"/>
        </w:rPr>
        <w:t xml:space="preserve"> </w:t>
      </w:r>
      <w:r>
        <w:rPr>
          <w:rFonts w:cs="TTE1F9AE78t00"/>
          <w:szCs w:val="18"/>
        </w:rPr>
        <w:t>Z</w:t>
      </w:r>
      <w:r w:rsidRPr="005F7439">
        <w:rPr>
          <w:rFonts w:cs="Helvetica"/>
          <w:szCs w:val="18"/>
        </w:rPr>
        <w:t>amawiaj</w:t>
      </w:r>
      <w:r w:rsidRPr="005F7439">
        <w:rPr>
          <w:rFonts w:cs="TTE1F9AE78t00"/>
          <w:szCs w:val="18"/>
        </w:rPr>
        <w:t>ą</w:t>
      </w:r>
      <w:r w:rsidRPr="005F7439">
        <w:rPr>
          <w:rFonts w:cs="Helvetica"/>
          <w:szCs w:val="18"/>
        </w:rPr>
        <w:t>cego</w:t>
      </w:r>
      <w:r w:rsidR="00090ACF">
        <w:rPr>
          <w:rFonts w:cs="Helvetica"/>
          <w:szCs w:val="18"/>
        </w:rPr>
        <w:t xml:space="preserve"> o niezgodnej z przepisami Ustawy </w:t>
      </w:r>
      <w:proofErr w:type="spellStart"/>
      <w:r>
        <w:rPr>
          <w:rFonts w:cs="Helvetica"/>
          <w:szCs w:val="18"/>
        </w:rPr>
        <w:t>Pzp</w:t>
      </w:r>
      <w:proofErr w:type="spellEnd"/>
      <w:r>
        <w:rPr>
          <w:rFonts w:cs="Helvetica"/>
          <w:szCs w:val="18"/>
        </w:rPr>
        <w:t xml:space="preserve"> </w:t>
      </w:r>
      <w:r w:rsidRPr="005F7439">
        <w:rPr>
          <w:rFonts w:cs="Helvetica"/>
          <w:szCs w:val="18"/>
        </w:rPr>
        <w:t>czynno</w:t>
      </w:r>
      <w:r w:rsidRPr="005F7439">
        <w:rPr>
          <w:rFonts w:cs="TTE1F9AE78t00"/>
          <w:szCs w:val="18"/>
        </w:rPr>
        <w:t>ś</w:t>
      </w:r>
      <w:r w:rsidRPr="005F7439">
        <w:rPr>
          <w:rFonts w:cs="Helvetica"/>
          <w:szCs w:val="18"/>
        </w:rPr>
        <w:t>ci</w:t>
      </w:r>
      <w:r w:rsidR="005F7439" w:rsidRPr="005F7439">
        <w:rPr>
          <w:rFonts w:cs="Helvetica"/>
          <w:szCs w:val="18"/>
        </w:rPr>
        <w:t xml:space="preserve"> </w:t>
      </w:r>
      <w:r w:rsidRPr="005F7439">
        <w:rPr>
          <w:rFonts w:cs="Helvetica"/>
          <w:szCs w:val="18"/>
        </w:rPr>
        <w:t>podj</w:t>
      </w:r>
      <w:r w:rsidRPr="005F7439">
        <w:rPr>
          <w:rFonts w:cs="TTE1F9AE78t00"/>
          <w:szCs w:val="18"/>
        </w:rPr>
        <w:t>ę</w:t>
      </w:r>
      <w:r w:rsidRPr="005F7439">
        <w:rPr>
          <w:rFonts w:cs="Helvetica"/>
          <w:szCs w:val="18"/>
        </w:rPr>
        <w:t>tej</w:t>
      </w:r>
      <w:r w:rsidR="005F7439" w:rsidRPr="005F7439">
        <w:rPr>
          <w:rFonts w:cs="Helvetica"/>
          <w:szCs w:val="18"/>
        </w:rPr>
        <w:t xml:space="preserve"> przez niego lub zaniechaniu </w:t>
      </w:r>
      <w:r w:rsidRPr="005F7439">
        <w:rPr>
          <w:rFonts w:cs="Helvetica"/>
          <w:szCs w:val="18"/>
        </w:rPr>
        <w:t>czynno</w:t>
      </w:r>
      <w:r w:rsidRPr="005F7439">
        <w:rPr>
          <w:rFonts w:cs="TTE1F9AE78t00"/>
          <w:szCs w:val="18"/>
        </w:rPr>
        <w:t>ś</w:t>
      </w:r>
      <w:r w:rsidRPr="005F7439">
        <w:rPr>
          <w:rFonts w:cs="Helvetica"/>
          <w:szCs w:val="18"/>
        </w:rPr>
        <w:t>ci</w:t>
      </w:r>
      <w:r w:rsidR="005F7439" w:rsidRPr="005F7439">
        <w:rPr>
          <w:rFonts w:cs="Helvetica"/>
          <w:szCs w:val="18"/>
        </w:rPr>
        <w:t xml:space="preserve">, do której jest on </w:t>
      </w:r>
      <w:r w:rsidRPr="005F7439">
        <w:rPr>
          <w:rFonts w:cs="Helvetica"/>
          <w:szCs w:val="18"/>
        </w:rPr>
        <w:t>zobowi</w:t>
      </w:r>
      <w:r w:rsidRPr="005F7439">
        <w:rPr>
          <w:rFonts w:cs="TTE1F9AE78t00"/>
          <w:szCs w:val="18"/>
        </w:rPr>
        <w:t>ą</w:t>
      </w:r>
      <w:r w:rsidRPr="005F7439">
        <w:rPr>
          <w:rFonts w:cs="Helvetica"/>
          <w:szCs w:val="18"/>
        </w:rPr>
        <w:t>zany</w:t>
      </w:r>
      <w:r w:rsidR="005F7439" w:rsidRPr="005F7439">
        <w:rPr>
          <w:rFonts w:cs="Helvetica"/>
          <w:szCs w:val="18"/>
        </w:rPr>
        <w:t xml:space="preserve"> na</w:t>
      </w:r>
      <w:r>
        <w:rPr>
          <w:rFonts w:cs="Helvetica"/>
          <w:szCs w:val="18"/>
        </w:rPr>
        <w:t xml:space="preserve"> </w:t>
      </w:r>
      <w:r w:rsidR="005F7439" w:rsidRPr="005F7439">
        <w:rPr>
          <w:rFonts w:cs="Helvetica"/>
          <w:szCs w:val="18"/>
        </w:rPr>
        <w:t>podstawie ustawy, na które nie przysługuje odwołanie na podstawie art. 180 ust. 2.</w:t>
      </w:r>
      <w:r w:rsidR="00090ACF">
        <w:rPr>
          <w:rFonts w:cs="Helvetica"/>
          <w:szCs w:val="18"/>
        </w:rPr>
        <w:t xml:space="preserve"> U</w:t>
      </w:r>
      <w:r>
        <w:rPr>
          <w:rFonts w:cs="Helvetica"/>
          <w:szCs w:val="18"/>
        </w:rPr>
        <w:t xml:space="preserve">stawy </w:t>
      </w:r>
      <w:proofErr w:type="spellStart"/>
      <w:r>
        <w:rPr>
          <w:rFonts w:cs="Helvetica"/>
          <w:szCs w:val="18"/>
        </w:rPr>
        <w:t>Pzp</w:t>
      </w:r>
      <w:proofErr w:type="spellEnd"/>
      <w:r>
        <w:rPr>
          <w:rFonts w:cs="Helvetica"/>
          <w:szCs w:val="18"/>
        </w:rPr>
        <w:t>.</w:t>
      </w:r>
    </w:p>
    <w:p w14:paraId="06353ABD" w14:textId="77777777" w:rsidR="005F7439" w:rsidRDefault="006C235F" w:rsidP="006C235F">
      <w:pPr>
        <w:autoSpaceDE w:val="0"/>
        <w:autoSpaceDN w:val="0"/>
        <w:adjustRightInd w:val="0"/>
        <w:spacing w:line="360" w:lineRule="auto"/>
        <w:ind w:left="360" w:hanging="360"/>
        <w:jc w:val="both"/>
        <w:rPr>
          <w:rFonts w:cs="Helvetica"/>
          <w:szCs w:val="18"/>
        </w:rPr>
      </w:pPr>
      <w:r>
        <w:rPr>
          <w:rFonts w:cs="Helvetica"/>
          <w:szCs w:val="18"/>
        </w:rPr>
        <w:t xml:space="preserve">7) </w:t>
      </w:r>
      <w:r>
        <w:rPr>
          <w:rFonts w:cs="Helvetica"/>
          <w:szCs w:val="18"/>
        </w:rPr>
        <w:tab/>
      </w:r>
      <w:r w:rsidR="005F7439" w:rsidRPr="005F7439">
        <w:rPr>
          <w:rFonts w:cs="Helvetica"/>
          <w:szCs w:val="18"/>
        </w:rPr>
        <w:t xml:space="preserve">W przypadku uznania </w:t>
      </w:r>
      <w:r w:rsidRPr="005F7439">
        <w:rPr>
          <w:rFonts w:cs="Helvetica"/>
          <w:szCs w:val="18"/>
        </w:rPr>
        <w:t>zasadno</w:t>
      </w:r>
      <w:r w:rsidRPr="005F7439">
        <w:rPr>
          <w:rFonts w:cs="TTE1F9AE78t00"/>
          <w:szCs w:val="18"/>
        </w:rPr>
        <w:t>ś</w:t>
      </w:r>
      <w:r w:rsidRPr="005F7439">
        <w:rPr>
          <w:rFonts w:cs="Helvetica"/>
          <w:szCs w:val="18"/>
        </w:rPr>
        <w:t>ci</w:t>
      </w:r>
      <w:r w:rsidR="005F7439" w:rsidRPr="005F7439">
        <w:rPr>
          <w:rFonts w:cs="Helvetica"/>
          <w:szCs w:val="18"/>
        </w:rPr>
        <w:t xml:space="preserve"> przekazanej informacji </w:t>
      </w:r>
      <w:r>
        <w:rPr>
          <w:rFonts w:cs="Helvetica"/>
          <w:szCs w:val="18"/>
        </w:rPr>
        <w:t>Z</w:t>
      </w:r>
      <w:r w:rsidRPr="005F7439">
        <w:rPr>
          <w:rFonts w:cs="Helvetica"/>
          <w:szCs w:val="18"/>
        </w:rPr>
        <w:t>amawiaj</w:t>
      </w:r>
      <w:r w:rsidRPr="005F7439">
        <w:rPr>
          <w:rFonts w:cs="TTE1F9AE78t00"/>
          <w:szCs w:val="18"/>
        </w:rPr>
        <w:t>ą</w:t>
      </w:r>
      <w:r w:rsidRPr="005F7439">
        <w:rPr>
          <w:rFonts w:cs="Helvetica"/>
          <w:szCs w:val="18"/>
        </w:rPr>
        <w:t>cy</w:t>
      </w:r>
      <w:r w:rsidR="005F7439" w:rsidRPr="005F7439">
        <w:rPr>
          <w:rFonts w:cs="Helvetica"/>
          <w:szCs w:val="18"/>
        </w:rPr>
        <w:t xml:space="preserve"> powtarza</w:t>
      </w:r>
      <w:r>
        <w:rPr>
          <w:rFonts w:cs="Helvetica"/>
          <w:szCs w:val="18"/>
        </w:rPr>
        <w:t xml:space="preserve"> </w:t>
      </w:r>
      <w:r w:rsidRPr="005F7439">
        <w:rPr>
          <w:rFonts w:cs="Helvetica"/>
          <w:szCs w:val="18"/>
        </w:rPr>
        <w:t>czynno</w:t>
      </w:r>
      <w:r w:rsidRPr="005F7439">
        <w:rPr>
          <w:rFonts w:cs="TTE1F9AE78t00"/>
          <w:szCs w:val="18"/>
        </w:rPr>
        <w:t>ść</w:t>
      </w:r>
      <w:r w:rsidR="005F7439" w:rsidRPr="005F7439">
        <w:rPr>
          <w:rFonts w:cs="TTE1F9AE78t00"/>
          <w:szCs w:val="18"/>
        </w:rPr>
        <w:t xml:space="preserve"> </w:t>
      </w:r>
      <w:r w:rsidR="005F7439" w:rsidRPr="005F7439">
        <w:rPr>
          <w:rFonts w:cs="Helvetica"/>
          <w:szCs w:val="18"/>
        </w:rPr>
        <w:t xml:space="preserve">albo dokonuje </w:t>
      </w:r>
      <w:r w:rsidRPr="005F7439">
        <w:rPr>
          <w:rFonts w:cs="Helvetica"/>
          <w:szCs w:val="18"/>
        </w:rPr>
        <w:t>czynno</w:t>
      </w:r>
      <w:r w:rsidRPr="005F7439">
        <w:rPr>
          <w:rFonts w:cs="TTE1F9AE78t00"/>
          <w:szCs w:val="18"/>
        </w:rPr>
        <w:t>ś</w:t>
      </w:r>
      <w:r w:rsidRPr="005F7439">
        <w:rPr>
          <w:rFonts w:cs="Helvetica"/>
          <w:szCs w:val="18"/>
        </w:rPr>
        <w:t>ci</w:t>
      </w:r>
      <w:r w:rsidR="005F7439" w:rsidRPr="005F7439">
        <w:rPr>
          <w:rFonts w:cs="Helvetica"/>
          <w:szCs w:val="18"/>
        </w:rPr>
        <w:t xml:space="preserve"> zaniechanej, </w:t>
      </w:r>
      <w:r w:rsidRPr="005F7439">
        <w:rPr>
          <w:rFonts w:cs="Helvetica"/>
          <w:szCs w:val="18"/>
        </w:rPr>
        <w:t>informuj</w:t>
      </w:r>
      <w:r w:rsidRPr="005F7439">
        <w:rPr>
          <w:rFonts w:cs="TTE1F9AE78t00"/>
          <w:szCs w:val="18"/>
        </w:rPr>
        <w:t>ą</w:t>
      </w:r>
      <w:r w:rsidRPr="005F7439">
        <w:rPr>
          <w:rFonts w:cs="Helvetica"/>
          <w:szCs w:val="18"/>
        </w:rPr>
        <w:t>c</w:t>
      </w:r>
      <w:r w:rsidR="005F7439" w:rsidRPr="005F7439">
        <w:rPr>
          <w:rFonts w:cs="Helvetica"/>
          <w:szCs w:val="18"/>
        </w:rPr>
        <w:t xml:space="preserve"> o tym wykonawców w sposób</w:t>
      </w:r>
      <w:r>
        <w:rPr>
          <w:rFonts w:cs="Helvetica"/>
          <w:szCs w:val="18"/>
        </w:rPr>
        <w:t xml:space="preserve"> </w:t>
      </w:r>
      <w:r w:rsidR="005F7439" w:rsidRPr="005F7439">
        <w:rPr>
          <w:rFonts w:cs="Helvetica"/>
          <w:szCs w:val="18"/>
        </w:rPr>
        <w:t xml:space="preserve">przewidziany w ustawie dla tej </w:t>
      </w:r>
      <w:r w:rsidRPr="005F7439">
        <w:rPr>
          <w:rFonts w:cs="Helvetica"/>
          <w:szCs w:val="18"/>
        </w:rPr>
        <w:t>czynno</w:t>
      </w:r>
      <w:r w:rsidRPr="005F7439">
        <w:rPr>
          <w:rFonts w:cs="TTE1F9AE78t00"/>
          <w:szCs w:val="18"/>
        </w:rPr>
        <w:t>ś</w:t>
      </w:r>
      <w:r w:rsidRPr="005F7439">
        <w:rPr>
          <w:rFonts w:cs="Helvetica"/>
          <w:szCs w:val="18"/>
        </w:rPr>
        <w:t>ci</w:t>
      </w:r>
      <w:r w:rsidR="005F7439" w:rsidRPr="005F7439">
        <w:rPr>
          <w:rFonts w:cs="Helvetica"/>
          <w:szCs w:val="18"/>
        </w:rPr>
        <w:t>.</w:t>
      </w:r>
    </w:p>
    <w:p w14:paraId="431B0900" w14:textId="77777777" w:rsidR="005F7439" w:rsidRDefault="006C235F" w:rsidP="00DE6C75">
      <w:pPr>
        <w:autoSpaceDE w:val="0"/>
        <w:autoSpaceDN w:val="0"/>
        <w:adjustRightInd w:val="0"/>
        <w:spacing w:line="360" w:lineRule="auto"/>
        <w:ind w:left="360" w:hanging="360"/>
        <w:jc w:val="both"/>
        <w:rPr>
          <w:rFonts w:cs="Helvetica"/>
          <w:szCs w:val="18"/>
        </w:rPr>
      </w:pPr>
      <w:r>
        <w:rPr>
          <w:rFonts w:cs="Helvetica"/>
          <w:szCs w:val="18"/>
        </w:rPr>
        <w:t xml:space="preserve">8) </w:t>
      </w:r>
      <w:r>
        <w:rPr>
          <w:rFonts w:cs="Helvetica"/>
          <w:szCs w:val="18"/>
        </w:rPr>
        <w:tab/>
        <w:t>N</w:t>
      </w:r>
      <w:r w:rsidR="005F7439" w:rsidRPr="005F7439">
        <w:rPr>
          <w:rFonts w:cs="Helvetica"/>
          <w:szCs w:val="18"/>
        </w:rPr>
        <w:t xml:space="preserve">a </w:t>
      </w:r>
      <w:r w:rsidRPr="005F7439">
        <w:rPr>
          <w:rFonts w:cs="Helvetica"/>
          <w:szCs w:val="18"/>
        </w:rPr>
        <w:t>czynno</w:t>
      </w:r>
      <w:r w:rsidRPr="005F7439">
        <w:rPr>
          <w:rFonts w:cs="TTE1F9AE78t00"/>
          <w:szCs w:val="18"/>
        </w:rPr>
        <w:t>ś</w:t>
      </w:r>
      <w:r w:rsidRPr="005F7439">
        <w:rPr>
          <w:rFonts w:cs="Helvetica"/>
          <w:szCs w:val="18"/>
        </w:rPr>
        <w:t>ci</w:t>
      </w:r>
      <w:r w:rsidR="005F7439" w:rsidRPr="005F7439">
        <w:rPr>
          <w:rFonts w:cs="Helvetica"/>
          <w:szCs w:val="18"/>
        </w:rPr>
        <w:t xml:space="preserve">, o których mowa w </w:t>
      </w:r>
      <w:proofErr w:type="spellStart"/>
      <w:r>
        <w:rPr>
          <w:rFonts w:cs="Helvetica"/>
          <w:szCs w:val="18"/>
        </w:rPr>
        <w:t>ppkt</w:t>
      </w:r>
      <w:proofErr w:type="spellEnd"/>
      <w:r w:rsidR="005F7439" w:rsidRPr="005F7439">
        <w:rPr>
          <w:rFonts w:cs="Helvetica"/>
          <w:szCs w:val="18"/>
        </w:rPr>
        <w:t xml:space="preserve">. </w:t>
      </w:r>
      <w:r>
        <w:rPr>
          <w:rFonts w:cs="Helvetica"/>
          <w:szCs w:val="18"/>
        </w:rPr>
        <w:t>6)</w:t>
      </w:r>
      <w:r w:rsidR="005F7439" w:rsidRPr="005F7439">
        <w:rPr>
          <w:rFonts w:cs="Helvetica"/>
          <w:szCs w:val="18"/>
        </w:rPr>
        <w:t xml:space="preserve"> nie przysługuje odwołanie, z </w:t>
      </w:r>
      <w:r w:rsidRPr="005F7439">
        <w:rPr>
          <w:rFonts w:cs="Helvetica"/>
          <w:szCs w:val="18"/>
        </w:rPr>
        <w:t>zastrze</w:t>
      </w:r>
      <w:r w:rsidRPr="005F7439">
        <w:rPr>
          <w:rFonts w:cs="TTE1F9AE78t00"/>
          <w:szCs w:val="18"/>
        </w:rPr>
        <w:t>ż</w:t>
      </w:r>
      <w:r w:rsidRPr="005F7439">
        <w:rPr>
          <w:rFonts w:cs="Helvetica"/>
          <w:szCs w:val="18"/>
        </w:rPr>
        <w:t>eniem</w:t>
      </w:r>
      <w:r w:rsidR="005F7439" w:rsidRPr="005F7439">
        <w:rPr>
          <w:rFonts w:cs="Helvetica"/>
          <w:szCs w:val="18"/>
        </w:rPr>
        <w:t xml:space="preserve"> art.</w:t>
      </w:r>
      <w:r w:rsidR="00DE6C75">
        <w:rPr>
          <w:rFonts w:cs="Helvetica"/>
          <w:szCs w:val="18"/>
        </w:rPr>
        <w:t xml:space="preserve"> </w:t>
      </w:r>
      <w:r w:rsidR="00090ACF">
        <w:rPr>
          <w:rFonts w:cs="Helvetica"/>
          <w:szCs w:val="18"/>
        </w:rPr>
        <w:t>180 ust. 2 U</w:t>
      </w:r>
      <w:r>
        <w:rPr>
          <w:rFonts w:cs="Helvetica"/>
          <w:szCs w:val="18"/>
        </w:rPr>
        <w:t xml:space="preserve">stawy </w:t>
      </w:r>
      <w:proofErr w:type="spellStart"/>
      <w:r>
        <w:rPr>
          <w:rFonts w:cs="Helvetica"/>
          <w:szCs w:val="18"/>
        </w:rPr>
        <w:t>Pzp</w:t>
      </w:r>
      <w:proofErr w:type="spellEnd"/>
      <w:r>
        <w:rPr>
          <w:rFonts w:cs="Helvetica"/>
          <w:szCs w:val="18"/>
        </w:rPr>
        <w:t>.</w:t>
      </w:r>
    </w:p>
    <w:p w14:paraId="7F352282" w14:textId="77777777" w:rsidR="005F7439" w:rsidRPr="005F7439" w:rsidRDefault="00DE6C75" w:rsidP="00DE6C75">
      <w:pPr>
        <w:autoSpaceDE w:val="0"/>
        <w:autoSpaceDN w:val="0"/>
        <w:adjustRightInd w:val="0"/>
        <w:spacing w:line="360" w:lineRule="auto"/>
        <w:ind w:left="360" w:hanging="360"/>
        <w:jc w:val="both"/>
        <w:rPr>
          <w:rFonts w:cs="Helvetica"/>
          <w:szCs w:val="18"/>
        </w:rPr>
      </w:pPr>
      <w:r>
        <w:rPr>
          <w:rFonts w:cs="Helvetica"/>
          <w:szCs w:val="18"/>
        </w:rPr>
        <w:lastRenderedPageBreak/>
        <w:t xml:space="preserve">9) </w:t>
      </w:r>
      <w:r>
        <w:rPr>
          <w:rFonts w:cs="Helvetica"/>
          <w:szCs w:val="18"/>
        </w:rPr>
        <w:tab/>
      </w:r>
      <w:r w:rsidR="005F7439" w:rsidRPr="005F7439">
        <w:rPr>
          <w:rFonts w:cs="Helvetica"/>
          <w:szCs w:val="18"/>
        </w:rPr>
        <w:t>Odwołanie wnosi si</w:t>
      </w:r>
      <w:r w:rsidR="00090ACF">
        <w:rPr>
          <w:rFonts w:cs="Helvetica"/>
          <w:szCs w:val="18"/>
        </w:rPr>
        <w:t>ę</w:t>
      </w:r>
      <w:r w:rsidR="005F7439" w:rsidRPr="005F7439">
        <w:rPr>
          <w:rFonts w:cs="Helvetica"/>
          <w:szCs w:val="18"/>
        </w:rPr>
        <w:t>:</w:t>
      </w:r>
    </w:p>
    <w:p w14:paraId="3479C971" w14:textId="77777777" w:rsidR="00DE6C75" w:rsidRDefault="00DE6C75" w:rsidP="00DE6C75">
      <w:pPr>
        <w:autoSpaceDE w:val="0"/>
        <w:autoSpaceDN w:val="0"/>
        <w:adjustRightInd w:val="0"/>
        <w:spacing w:line="360" w:lineRule="auto"/>
        <w:ind w:left="720" w:hanging="360"/>
        <w:jc w:val="both"/>
        <w:rPr>
          <w:rFonts w:cs="Helvetica"/>
          <w:szCs w:val="18"/>
        </w:rPr>
      </w:pPr>
      <w:r>
        <w:rPr>
          <w:rFonts w:cs="Helvetica"/>
          <w:szCs w:val="18"/>
        </w:rPr>
        <w:t>a</w:t>
      </w:r>
      <w:r w:rsidR="005F7439" w:rsidRPr="005F7439">
        <w:rPr>
          <w:rFonts w:cs="Helvetica"/>
          <w:szCs w:val="18"/>
        </w:rPr>
        <w:t xml:space="preserve">) </w:t>
      </w:r>
      <w:r>
        <w:rPr>
          <w:rFonts w:cs="Helvetica"/>
          <w:szCs w:val="18"/>
        </w:rPr>
        <w:tab/>
      </w:r>
      <w:r w:rsidR="005F7439" w:rsidRPr="005F7439">
        <w:rPr>
          <w:rFonts w:cs="Helvetica"/>
          <w:szCs w:val="18"/>
        </w:rPr>
        <w:t xml:space="preserve">w terminie </w:t>
      </w:r>
      <w:r>
        <w:rPr>
          <w:rFonts w:cs="Helvetica"/>
          <w:szCs w:val="18"/>
        </w:rPr>
        <w:t>5</w:t>
      </w:r>
      <w:r w:rsidR="005F7439" w:rsidRPr="005F7439">
        <w:rPr>
          <w:rFonts w:cs="Helvetica"/>
          <w:szCs w:val="18"/>
        </w:rPr>
        <w:t xml:space="preserve"> dni od dnia przesłania informacji o </w:t>
      </w:r>
      <w:r w:rsidRPr="005F7439">
        <w:rPr>
          <w:rFonts w:cs="Helvetica"/>
          <w:szCs w:val="18"/>
        </w:rPr>
        <w:t>czynno</w:t>
      </w:r>
      <w:r w:rsidRPr="005F7439">
        <w:rPr>
          <w:rFonts w:cs="TTE1F9AE78t00"/>
          <w:szCs w:val="18"/>
        </w:rPr>
        <w:t>ś</w:t>
      </w:r>
      <w:r w:rsidRPr="005F7439">
        <w:rPr>
          <w:rFonts w:cs="Helvetica"/>
          <w:szCs w:val="18"/>
        </w:rPr>
        <w:t>ci</w:t>
      </w:r>
      <w:r w:rsidR="005F7439" w:rsidRPr="005F7439">
        <w:rPr>
          <w:rFonts w:cs="Helvetica"/>
          <w:szCs w:val="18"/>
        </w:rPr>
        <w:t xml:space="preserve"> </w:t>
      </w:r>
      <w:r>
        <w:rPr>
          <w:rFonts w:cs="Helvetica"/>
          <w:szCs w:val="18"/>
        </w:rPr>
        <w:t>Z</w:t>
      </w:r>
      <w:r w:rsidRPr="005F7439">
        <w:rPr>
          <w:rFonts w:cs="Helvetica"/>
          <w:szCs w:val="18"/>
        </w:rPr>
        <w:t>amawiaj</w:t>
      </w:r>
      <w:r w:rsidRPr="005F7439">
        <w:rPr>
          <w:rFonts w:cs="TTE1F9AE78t00"/>
          <w:szCs w:val="18"/>
        </w:rPr>
        <w:t>ą</w:t>
      </w:r>
      <w:r w:rsidRPr="005F7439">
        <w:rPr>
          <w:rFonts w:cs="Helvetica"/>
          <w:szCs w:val="18"/>
        </w:rPr>
        <w:t>cego</w:t>
      </w:r>
      <w:r w:rsidR="005F7439" w:rsidRPr="005F7439">
        <w:rPr>
          <w:rFonts w:cs="Helvetica"/>
          <w:szCs w:val="18"/>
        </w:rPr>
        <w:t xml:space="preserve"> </w:t>
      </w:r>
      <w:r w:rsidRPr="005F7439">
        <w:rPr>
          <w:rFonts w:cs="Helvetica"/>
          <w:szCs w:val="18"/>
        </w:rPr>
        <w:t>stanowi</w:t>
      </w:r>
      <w:r w:rsidRPr="005F7439">
        <w:rPr>
          <w:rFonts w:cs="TTE1F9AE78t00"/>
          <w:szCs w:val="18"/>
        </w:rPr>
        <w:t>ą</w:t>
      </w:r>
      <w:r w:rsidRPr="005F7439">
        <w:rPr>
          <w:rFonts w:cs="Helvetica"/>
          <w:szCs w:val="18"/>
        </w:rPr>
        <w:t>cej</w:t>
      </w:r>
      <w:r>
        <w:rPr>
          <w:rFonts w:cs="Helvetica"/>
          <w:szCs w:val="18"/>
        </w:rPr>
        <w:t xml:space="preserve"> </w:t>
      </w:r>
      <w:r w:rsidR="005F7439" w:rsidRPr="005F7439">
        <w:rPr>
          <w:rFonts w:cs="Helvetica"/>
          <w:szCs w:val="18"/>
        </w:rPr>
        <w:t>podstaw</w:t>
      </w:r>
      <w:r>
        <w:rPr>
          <w:rFonts w:cs="TTE1F9AE78t00"/>
          <w:szCs w:val="18"/>
        </w:rPr>
        <w:t>ę</w:t>
      </w:r>
      <w:r w:rsidR="005F7439" w:rsidRPr="005F7439">
        <w:rPr>
          <w:rFonts w:cs="TTE1F9AE78t00"/>
          <w:szCs w:val="18"/>
        </w:rPr>
        <w:t xml:space="preserve"> </w:t>
      </w:r>
      <w:r w:rsidR="005F7439" w:rsidRPr="005F7439">
        <w:rPr>
          <w:rFonts w:cs="Helvetica"/>
          <w:szCs w:val="18"/>
        </w:rPr>
        <w:t xml:space="preserve">jego wniesienia - </w:t>
      </w:r>
      <w:r w:rsidRPr="005F7439">
        <w:rPr>
          <w:rFonts w:cs="Helvetica"/>
          <w:szCs w:val="18"/>
        </w:rPr>
        <w:t>je</w:t>
      </w:r>
      <w:r w:rsidRPr="005F7439">
        <w:rPr>
          <w:rFonts w:cs="TTE1F9AE78t00"/>
          <w:szCs w:val="18"/>
        </w:rPr>
        <w:t>ż</w:t>
      </w:r>
      <w:r w:rsidRPr="005F7439">
        <w:rPr>
          <w:rFonts w:cs="Helvetica"/>
          <w:szCs w:val="18"/>
        </w:rPr>
        <w:t>eli</w:t>
      </w:r>
      <w:r w:rsidR="005F7439" w:rsidRPr="005F7439">
        <w:rPr>
          <w:rFonts w:cs="Helvetica"/>
          <w:szCs w:val="18"/>
        </w:rPr>
        <w:t xml:space="preserve"> zostały przesłane w sposób </w:t>
      </w:r>
      <w:r w:rsidRPr="005F7439">
        <w:rPr>
          <w:rFonts w:cs="Helvetica"/>
          <w:szCs w:val="18"/>
        </w:rPr>
        <w:t>okre</w:t>
      </w:r>
      <w:r w:rsidRPr="005F7439">
        <w:rPr>
          <w:rFonts w:cs="TTE1F9AE78t00"/>
          <w:szCs w:val="18"/>
        </w:rPr>
        <w:t>ś</w:t>
      </w:r>
      <w:r w:rsidRPr="005F7439">
        <w:rPr>
          <w:rFonts w:cs="Helvetica"/>
          <w:szCs w:val="18"/>
        </w:rPr>
        <w:t>lony</w:t>
      </w:r>
      <w:r w:rsidR="005F7439" w:rsidRPr="005F7439">
        <w:rPr>
          <w:rFonts w:cs="Helvetica"/>
          <w:szCs w:val="18"/>
        </w:rPr>
        <w:t xml:space="preserve"> w art. 27 ust. 2</w:t>
      </w:r>
      <w:r w:rsidR="00090ACF">
        <w:rPr>
          <w:rFonts w:cs="Helvetica"/>
          <w:szCs w:val="18"/>
        </w:rPr>
        <w:t xml:space="preserve"> U</w:t>
      </w:r>
      <w:r>
        <w:rPr>
          <w:rFonts w:cs="Helvetica"/>
          <w:szCs w:val="18"/>
        </w:rPr>
        <w:t xml:space="preserve">stawy </w:t>
      </w:r>
      <w:proofErr w:type="spellStart"/>
      <w:r>
        <w:rPr>
          <w:rFonts w:cs="Helvetica"/>
          <w:szCs w:val="18"/>
        </w:rPr>
        <w:t>Pzp</w:t>
      </w:r>
      <w:proofErr w:type="spellEnd"/>
      <w:r w:rsidR="005F7439" w:rsidRPr="005F7439">
        <w:rPr>
          <w:rFonts w:cs="Helvetica"/>
          <w:szCs w:val="18"/>
        </w:rPr>
        <w:t>,</w:t>
      </w:r>
      <w:r>
        <w:rPr>
          <w:rFonts w:cs="Helvetica"/>
          <w:szCs w:val="18"/>
        </w:rPr>
        <w:t xml:space="preserve"> albo</w:t>
      </w:r>
    </w:p>
    <w:p w14:paraId="3F31C366" w14:textId="77777777" w:rsidR="005F7439" w:rsidRDefault="00DE6C75" w:rsidP="00DE6C75">
      <w:pPr>
        <w:autoSpaceDE w:val="0"/>
        <w:autoSpaceDN w:val="0"/>
        <w:adjustRightInd w:val="0"/>
        <w:spacing w:line="360" w:lineRule="auto"/>
        <w:ind w:left="720" w:hanging="360"/>
        <w:jc w:val="both"/>
        <w:rPr>
          <w:rFonts w:cs="Helvetica"/>
          <w:szCs w:val="18"/>
        </w:rPr>
      </w:pPr>
      <w:r>
        <w:rPr>
          <w:rFonts w:cs="Helvetica"/>
          <w:szCs w:val="18"/>
        </w:rPr>
        <w:t>b</w:t>
      </w:r>
      <w:r w:rsidR="005F7439" w:rsidRPr="005F7439">
        <w:rPr>
          <w:rFonts w:cs="Helvetica"/>
          <w:szCs w:val="18"/>
        </w:rPr>
        <w:t xml:space="preserve">) </w:t>
      </w:r>
      <w:r>
        <w:rPr>
          <w:rFonts w:cs="Helvetica"/>
          <w:szCs w:val="18"/>
        </w:rPr>
        <w:tab/>
      </w:r>
      <w:r w:rsidR="005F7439" w:rsidRPr="005F7439">
        <w:rPr>
          <w:rFonts w:cs="Helvetica"/>
          <w:szCs w:val="18"/>
        </w:rPr>
        <w:t xml:space="preserve">w terminie </w:t>
      </w:r>
      <w:r>
        <w:rPr>
          <w:rFonts w:cs="Helvetica"/>
          <w:szCs w:val="18"/>
        </w:rPr>
        <w:t>10</w:t>
      </w:r>
      <w:r w:rsidR="005F7439" w:rsidRPr="005F7439">
        <w:rPr>
          <w:rFonts w:cs="Helvetica"/>
          <w:szCs w:val="18"/>
        </w:rPr>
        <w:t xml:space="preserve"> dni </w:t>
      </w:r>
      <w:r>
        <w:rPr>
          <w:rFonts w:cs="Helvetica"/>
          <w:szCs w:val="18"/>
        </w:rPr>
        <w:t xml:space="preserve">– jeżeli </w:t>
      </w:r>
      <w:r w:rsidR="005F7439" w:rsidRPr="005F7439">
        <w:rPr>
          <w:rFonts w:cs="Helvetica"/>
          <w:szCs w:val="18"/>
        </w:rPr>
        <w:t>zo</w:t>
      </w:r>
      <w:r>
        <w:rPr>
          <w:rFonts w:cs="Helvetica"/>
          <w:szCs w:val="18"/>
        </w:rPr>
        <w:t>stały przesłane w inny sposób.</w:t>
      </w:r>
    </w:p>
    <w:p w14:paraId="7322079A" w14:textId="77777777" w:rsidR="005F7439" w:rsidRPr="005F7439" w:rsidRDefault="00DE6C75" w:rsidP="00856950">
      <w:pPr>
        <w:autoSpaceDE w:val="0"/>
        <w:autoSpaceDN w:val="0"/>
        <w:adjustRightInd w:val="0"/>
        <w:spacing w:line="360" w:lineRule="auto"/>
        <w:ind w:left="360" w:hanging="360"/>
        <w:jc w:val="both"/>
        <w:rPr>
          <w:rFonts w:cs="Helvetica"/>
          <w:szCs w:val="18"/>
        </w:rPr>
      </w:pPr>
      <w:r>
        <w:rPr>
          <w:rFonts w:cs="Helvetica"/>
          <w:szCs w:val="18"/>
        </w:rPr>
        <w:t xml:space="preserve">10) </w:t>
      </w:r>
      <w:r w:rsidR="005F7439" w:rsidRPr="005F7439">
        <w:rPr>
          <w:rFonts w:cs="Helvetica"/>
          <w:szCs w:val="18"/>
        </w:rPr>
        <w:t xml:space="preserve">Odwołanie wobec </w:t>
      </w:r>
      <w:r w:rsidRPr="005F7439">
        <w:rPr>
          <w:rFonts w:cs="Helvetica"/>
          <w:szCs w:val="18"/>
        </w:rPr>
        <w:t>tre</w:t>
      </w:r>
      <w:r w:rsidRPr="005F7439">
        <w:rPr>
          <w:rFonts w:cs="TTE1F9AE78t00"/>
          <w:szCs w:val="18"/>
        </w:rPr>
        <w:t>ś</w:t>
      </w:r>
      <w:r w:rsidRPr="005F7439">
        <w:rPr>
          <w:rFonts w:cs="Helvetica"/>
          <w:szCs w:val="18"/>
        </w:rPr>
        <w:t>ci</w:t>
      </w:r>
      <w:r w:rsidR="005F7439" w:rsidRPr="005F7439">
        <w:rPr>
          <w:rFonts w:cs="Helvetica"/>
          <w:szCs w:val="18"/>
        </w:rPr>
        <w:t xml:space="preserve"> ogłoszenia o zamówieniu, </w:t>
      </w:r>
      <w:r>
        <w:rPr>
          <w:rFonts w:cs="Helvetica"/>
          <w:szCs w:val="18"/>
        </w:rPr>
        <w:t>i</w:t>
      </w:r>
      <w:r w:rsidR="005F7439" w:rsidRPr="005F7439">
        <w:rPr>
          <w:rFonts w:cs="Helvetica"/>
          <w:szCs w:val="18"/>
        </w:rPr>
        <w:t xml:space="preserve"> wobec </w:t>
      </w:r>
      <w:r>
        <w:rPr>
          <w:rFonts w:cs="Helvetica"/>
          <w:szCs w:val="18"/>
        </w:rPr>
        <w:t>postanowień</w:t>
      </w:r>
      <w:r w:rsidR="005F7439" w:rsidRPr="005F7439">
        <w:rPr>
          <w:rFonts w:cs="TTE1F9AE78t00"/>
          <w:szCs w:val="18"/>
        </w:rPr>
        <w:t xml:space="preserve"> </w:t>
      </w:r>
      <w:r w:rsidR="005F7439" w:rsidRPr="005F7439">
        <w:rPr>
          <w:rFonts w:cs="Helvetica"/>
          <w:szCs w:val="18"/>
        </w:rPr>
        <w:t>specyfikacji</w:t>
      </w:r>
      <w:r>
        <w:rPr>
          <w:rFonts w:cs="Helvetica"/>
          <w:szCs w:val="18"/>
        </w:rPr>
        <w:t xml:space="preserve"> </w:t>
      </w:r>
      <w:r w:rsidR="005F7439" w:rsidRPr="005F7439">
        <w:rPr>
          <w:rFonts w:cs="Helvetica"/>
          <w:szCs w:val="18"/>
        </w:rPr>
        <w:t>istotnych warunków zamówienia, wnosi s</w:t>
      </w:r>
      <w:r>
        <w:rPr>
          <w:rFonts w:cs="Helvetica"/>
          <w:szCs w:val="18"/>
        </w:rPr>
        <w:t>ię</w:t>
      </w:r>
      <w:r w:rsidR="005F7439" w:rsidRPr="005F7439">
        <w:rPr>
          <w:rFonts w:cs="TTE1F9AE78t00"/>
          <w:szCs w:val="18"/>
        </w:rPr>
        <w:t xml:space="preserve"> </w:t>
      </w:r>
      <w:r w:rsidR="00856950">
        <w:rPr>
          <w:rFonts w:cs="Helvetica"/>
          <w:szCs w:val="18"/>
        </w:rPr>
        <w:t xml:space="preserve">w terminie </w:t>
      </w:r>
      <w:r w:rsidR="005F7439" w:rsidRPr="005F7439">
        <w:rPr>
          <w:rFonts w:cs="Helvetica"/>
          <w:szCs w:val="18"/>
        </w:rPr>
        <w:t xml:space="preserve">5 dni od dnia zamieszczenia ogłoszenia w Biuletynie </w:t>
      </w:r>
      <w:r w:rsidRPr="005F7439">
        <w:rPr>
          <w:rFonts w:cs="Helvetica"/>
          <w:szCs w:val="18"/>
        </w:rPr>
        <w:t>Zamówie</w:t>
      </w:r>
      <w:r w:rsidRPr="005F7439">
        <w:rPr>
          <w:rFonts w:cs="TTE1F9AE78t00"/>
          <w:szCs w:val="18"/>
        </w:rPr>
        <w:t>ń</w:t>
      </w:r>
      <w:r w:rsidR="005F7439" w:rsidRPr="005F7439">
        <w:rPr>
          <w:rFonts w:cs="TTE1F9AE78t00"/>
          <w:szCs w:val="18"/>
        </w:rPr>
        <w:t xml:space="preserve"> </w:t>
      </w:r>
      <w:r w:rsidR="005F7439" w:rsidRPr="005F7439">
        <w:rPr>
          <w:rFonts w:cs="Helvetica"/>
          <w:szCs w:val="18"/>
        </w:rPr>
        <w:t>Publicznych lub specyfikacji</w:t>
      </w:r>
      <w:r>
        <w:rPr>
          <w:rFonts w:cs="Helvetica"/>
          <w:szCs w:val="18"/>
        </w:rPr>
        <w:t xml:space="preserve"> </w:t>
      </w:r>
      <w:r w:rsidR="005F7439" w:rsidRPr="005F7439">
        <w:rPr>
          <w:rFonts w:cs="Helvetica"/>
          <w:szCs w:val="18"/>
        </w:rPr>
        <w:t>istotnych warunków zamówienia na stronie internetowej.</w:t>
      </w:r>
    </w:p>
    <w:p w14:paraId="7B8AA031" w14:textId="77777777" w:rsidR="005F7439" w:rsidRDefault="00DE6C75" w:rsidP="008C0FB9">
      <w:pPr>
        <w:autoSpaceDE w:val="0"/>
        <w:autoSpaceDN w:val="0"/>
        <w:adjustRightInd w:val="0"/>
        <w:spacing w:line="360" w:lineRule="auto"/>
        <w:ind w:left="360" w:hanging="360"/>
        <w:jc w:val="both"/>
        <w:rPr>
          <w:rFonts w:cs="Helvetica"/>
          <w:szCs w:val="18"/>
        </w:rPr>
      </w:pPr>
      <w:r>
        <w:rPr>
          <w:rFonts w:cs="Helvetica"/>
          <w:szCs w:val="18"/>
        </w:rPr>
        <w:t xml:space="preserve">11) </w:t>
      </w:r>
      <w:r w:rsidR="005F7439" w:rsidRPr="005F7439">
        <w:rPr>
          <w:rFonts w:cs="Helvetica"/>
          <w:szCs w:val="18"/>
        </w:rPr>
        <w:t xml:space="preserve">Odwołanie wobec </w:t>
      </w:r>
      <w:r w:rsidRPr="005F7439">
        <w:rPr>
          <w:rFonts w:cs="Helvetica"/>
          <w:szCs w:val="18"/>
        </w:rPr>
        <w:t>czynno</w:t>
      </w:r>
      <w:r w:rsidRPr="005F7439">
        <w:rPr>
          <w:rFonts w:cs="TTE1F9AE78t00"/>
          <w:szCs w:val="18"/>
        </w:rPr>
        <w:t>ś</w:t>
      </w:r>
      <w:r w:rsidRPr="005F7439">
        <w:rPr>
          <w:rFonts w:cs="Helvetica"/>
          <w:szCs w:val="18"/>
        </w:rPr>
        <w:t>ci</w:t>
      </w:r>
      <w:r w:rsidR="005F7439" w:rsidRPr="005F7439">
        <w:rPr>
          <w:rFonts w:cs="Helvetica"/>
          <w:szCs w:val="18"/>
        </w:rPr>
        <w:t xml:space="preserve"> innych ni</w:t>
      </w:r>
      <w:r>
        <w:rPr>
          <w:rFonts w:cs="TTE1F9AE78t00"/>
          <w:szCs w:val="18"/>
        </w:rPr>
        <w:t>ż</w:t>
      </w:r>
      <w:r w:rsidR="005F7439" w:rsidRPr="005F7439">
        <w:rPr>
          <w:rFonts w:cs="TTE1F9AE78t00"/>
          <w:szCs w:val="18"/>
        </w:rPr>
        <w:t xml:space="preserve"> </w:t>
      </w:r>
      <w:r w:rsidRPr="005F7439">
        <w:rPr>
          <w:rFonts w:cs="Helvetica"/>
          <w:szCs w:val="18"/>
        </w:rPr>
        <w:t>okre</w:t>
      </w:r>
      <w:r w:rsidRPr="005F7439">
        <w:rPr>
          <w:rFonts w:cs="TTE1F9AE78t00"/>
          <w:szCs w:val="18"/>
        </w:rPr>
        <w:t>ś</w:t>
      </w:r>
      <w:r w:rsidRPr="005F7439">
        <w:rPr>
          <w:rFonts w:cs="Helvetica"/>
          <w:szCs w:val="18"/>
        </w:rPr>
        <w:t>lone</w:t>
      </w:r>
      <w:r w:rsidR="005F7439" w:rsidRPr="005F7439">
        <w:rPr>
          <w:rFonts w:cs="Helvetica"/>
          <w:szCs w:val="18"/>
        </w:rPr>
        <w:t xml:space="preserve"> w </w:t>
      </w:r>
      <w:proofErr w:type="spellStart"/>
      <w:r>
        <w:rPr>
          <w:rFonts w:cs="Helvetica"/>
          <w:szCs w:val="18"/>
        </w:rPr>
        <w:t>ppkt</w:t>
      </w:r>
      <w:proofErr w:type="spellEnd"/>
      <w:r w:rsidR="005F7439" w:rsidRPr="005F7439">
        <w:rPr>
          <w:rFonts w:cs="Helvetica"/>
          <w:szCs w:val="18"/>
        </w:rPr>
        <w:t>. 1</w:t>
      </w:r>
      <w:r>
        <w:rPr>
          <w:rFonts w:cs="Helvetica"/>
          <w:szCs w:val="18"/>
        </w:rPr>
        <w:t>9) i 10)</w:t>
      </w:r>
      <w:r w:rsidR="005F7439" w:rsidRPr="005F7439">
        <w:rPr>
          <w:rFonts w:cs="Helvetica"/>
          <w:szCs w:val="18"/>
        </w:rPr>
        <w:t xml:space="preserve"> wnosi si</w:t>
      </w:r>
      <w:r>
        <w:rPr>
          <w:rFonts w:cs="Helvetica"/>
          <w:szCs w:val="18"/>
        </w:rPr>
        <w:t>ę</w:t>
      </w:r>
      <w:r w:rsidR="008C0FB9">
        <w:rPr>
          <w:rFonts w:cs="Helvetica"/>
          <w:szCs w:val="18"/>
        </w:rPr>
        <w:t xml:space="preserve"> </w:t>
      </w:r>
      <w:r w:rsidR="005F7439" w:rsidRPr="005F7439">
        <w:rPr>
          <w:rFonts w:cs="Helvetica"/>
          <w:szCs w:val="18"/>
        </w:rPr>
        <w:t xml:space="preserve">terminie 5 dni od dnia, w którym </w:t>
      </w:r>
      <w:r w:rsidR="008C0FB9" w:rsidRPr="005F7439">
        <w:rPr>
          <w:rFonts w:cs="Helvetica"/>
          <w:szCs w:val="18"/>
        </w:rPr>
        <w:t>powzi</w:t>
      </w:r>
      <w:r w:rsidR="008C0FB9" w:rsidRPr="005F7439">
        <w:rPr>
          <w:rFonts w:cs="TTE1F9AE78t00"/>
          <w:szCs w:val="18"/>
        </w:rPr>
        <w:t>ę</w:t>
      </w:r>
      <w:r w:rsidR="008C0FB9" w:rsidRPr="005F7439">
        <w:rPr>
          <w:rFonts w:cs="Helvetica"/>
          <w:szCs w:val="18"/>
        </w:rPr>
        <w:t>to</w:t>
      </w:r>
      <w:r w:rsidR="005F7439" w:rsidRPr="005F7439">
        <w:rPr>
          <w:rFonts w:cs="Helvetica"/>
          <w:szCs w:val="18"/>
        </w:rPr>
        <w:t xml:space="preserve"> lub przy</w:t>
      </w:r>
      <w:r w:rsidR="008C0FB9">
        <w:rPr>
          <w:rFonts w:cs="Helvetica"/>
          <w:szCs w:val="18"/>
        </w:rPr>
        <w:t xml:space="preserve"> </w:t>
      </w:r>
      <w:r w:rsidR="005F7439" w:rsidRPr="005F7439">
        <w:rPr>
          <w:rFonts w:cs="Helvetica"/>
          <w:szCs w:val="18"/>
        </w:rPr>
        <w:t xml:space="preserve">zachowaniu </w:t>
      </w:r>
      <w:r w:rsidR="008C0FB9" w:rsidRPr="005F7439">
        <w:rPr>
          <w:rFonts w:cs="Helvetica"/>
          <w:szCs w:val="18"/>
        </w:rPr>
        <w:t>nale</w:t>
      </w:r>
      <w:r w:rsidR="008C0FB9" w:rsidRPr="005F7439">
        <w:rPr>
          <w:rFonts w:cs="TTE1F9AE78t00"/>
          <w:szCs w:val="18"/>
        </w:rPr>
        <w:t>ż</w:t>
      </w:r>
      <w:r w:rsidR="008C0FB9" w:rsidRPr="005F7439">
        <w:rPr>
          <w:rFonts w:cs="Helvetica"/>
          <w:szCs w:val="18"/>
        </w:rPr>
        <w:t>ytej</w:t>
      </w:r>
      <w:r w:rsidR="005F7439" w:rsidRPr="005F7439">
        <w:rPr>
          <w:rFonts w:cs="Helvetica"/>
          <w:szCs w:val="18"/>
        </w:rPr>
        <w:t xml:space="preserve"> </w:t>
      </w:r>
      <w:r w:rsidR="008C0FB9" w:rsidRPr="005F7439">
        <w:rPr>
          <w:rFonts w:cs="Helvetica"/>
          <w:szCs w:val="18"/>
        </w:rPr>
        <w:t>staranno</w:t>
      </w:r>
      <w:r w:rsidR="008C0FB9" w:rsidRPr="005F7439">
        <w:rPr>
          <w:rFonts w:cs="TTE1F9AE78t00"/>
          <w:szCs w:val="18"/>
        </w:rPr>
        <w:t>ś</w:t>
      </w:r>
      <w:r w:rsidR="008C0FB9" w:rsidRPr="005F7439">
        <w:rPr>
          <w:rFonts w:cs="Helvetica"/>
          <w:szCs w:val="18"/>
        </w:rPr>
        <w:t>ci</w:t>
      </w:r>
      <w:r w:rsidR="005F7439" w:rsidRPr="005F7439">
        <w:rPr>
          <w:rFonts w:cs="Helvetica"/>
          <w:szCs w:val="18"/>
        </w:rPr>
        <w:t xml:space="preserve"> mo</w:t>
      </w:r>
      <w:r w:rsidR="008C0FB9">
        <w:rPr>
          <w:rFonts w:cs="TTE1F9AE78t00"/>
          <w:szCs w:val="18"/>
        </w:rPr>
        <w:t>żna</w:t>
      </w:r>
      <w:r w:rsidR="005F7439" w:rsidRPr="005F7439">
        <w:rPr>
          <w:rFonts w:cs="Helvetica"/>
          <w:szCs w:val="18"/>
        </w:rPr>
        <w:t xml:space="preserve"> było </w:t>
      </w:r>
      <w:r w:rsidR="008C0FB9" w:rsidRPr="005F7439">
        <w:rPr>
          <w:rFonts w:cs="Helvetica"/>
          <w:szCs w:val="18"/>
        </w:rPr>
        <w:t>powzi</w:t>
      </w:r>
      <w:r w:rsidR="008C0FB9" w:rsidRPr="005F7439">
        <w:rPr>
          <w:rFonts w:cs="TTE1F9AE78t00"/>
          <w:szCs w:val="18"/>
        </w:rPr>
        <w:t>ąć</w:t>
      </w:r>
      <w:r w:rsidR="005F7439" w:rsidRPr="005F7439">
        <w:rPr>
          <w:rFonts w:cs="TTE1F9AE78t00"/>
          <w:szCs w:val="18"/>
        </w:rPr>
        <w:t xml:space="preserve"> </w:t>
      </w:r>
      <w:r w:rsidR="008C0FB9" w:rsidRPr="005F7439">
        <w:rPr>
          <w:rFonts w:cs="Helvetica"/>
          <w:szCs w:val="18"/>
        </w:rPr>
        <w:t>wiadomo</w:t>
      </w:r>
      <w:r w:rsidR="008C0FB9" w:rsidRPr="005F7439">
        <w:rPr>
          <w:rFonts w:cs="TTE1F9AE78t00"/>
          <w:szCs w:val="18"/>
        </w:rPr>
        <w:t>ść</w:t>
      </w:r>
      <w:r w:rsidR="005F7439" w:rsidRPr="005F7439">
        <w:rPr>
          <w:rFonts w:cs="TTE1F9AE78t00"/>
          <w:szCs w:val="18"/>
        </w:rPr>
        <w:t xml:space="preserve"> </w:t>
      </w:r>
      <w:r w:rsidR="005F7439" w:rsidRPr="005F7439">
        <w:rPr>
          <w:rFonts w:cs="Helvetica"/>
          <w:szCs w:val="18"/>
        </w:rPr>
        <w:t xml:space="preserve">o </w:t>
      </w:r>
      <w:r w:rsidR="008C0FB9" w:rsidRPr="005F7439">
        <w:rPr>
          <w:rFonts w:cs="Helvetica"/>
          <w:szCs w:val="18"/>
        </w:rPr>
        <w:t>okoliczno</w:t>
      </w:r>
      <w:r w:rsidR="008C0FB9" w:rsidRPr="005F7439">
        <w:rPr>
          <w:rFonts w:cs="TTE1F9AE78t00"/>
          <w:szCs w:val="18"/>
        </w:rPr>
        <w:t>ś</w:t>
      </w:r>
      <w:r w:rsidR="008C0FB9" w:rsidRPr="005F7439">
        <w:rPr>
          <w:rFonts w:cs="Helvetica"/>
          <w:szCs w:val="18"/>
        </w:rPr>
        <w:t>ciach</w:t>
      </w:r>
      <w:r w:rsidR="008C0FB9">
        <w:rPr>
          <w:rFonts w:cs="Helvetica"/>
          <w:szCs w:val="18"/>
        </w:rPr>
        <w:t xml:space="preserve"> </w:t>
      </w:r>
      <w:r w:rsidR="008C0FB9" w:rsidRPr="005F7439">
        <w:rPr>
          <w:rFonts w:cs="Helvetica"/>
          <w:szCs w:val="18"/>
        </w:rPr>
        <w:t>stanowi</w:t>
      </w:r>
      <w:r w:rsidR="008C0FB9" w:rsidRPr="005F7439">
        <w:rPr>
          <w:rFonts w:cs="TTE1F9AE78t00"/>
          <w:szCs w:val="18"/>
        </w:rPr>
        <w:t>ą</w:t>
      </w:r>
      <w:r w:rsidR="008C0FB9" w:rsidRPr="005F7439">
        <w:rPr>
          <w:rFonts w:cs="Helvetica"/>
          <w:szCs w:val="18"/>
        </w:rPr>
        <w:t>cych</w:t>
      </w:r>
      <w:r w:rsidR="005F7439" w:rsidRPr="005F7439">
        <w:rPr>
          <w:rFonts w:cs="Helvetica"/>
          <w:szCs w:val="18"/>
        </w:rPr>
        <w:t xml:space="preserve"> </w:t>
      </w:r>
      <w:r w:rsidR="008C0FB9" w:rsidRPr="005F7439">
        <w:rPr>
          <w:rFonts w:cs="Helvetica"/>
          <w:szCs w:val="18"/>
        </w:rPr>
        <w:t>podstaw</w:t>
      </w:r>
      <w:r w:rsidR="008C0FB9">
        <w:rPr>
          <w:rFonts w:cs="TTE1F9AE78t00"/>
          <w:szCs w:val="18"/>
        </w:rPr>
        <w:t>ę</w:t>
      </w:r>
      <w:r w:rsidR="005F7439" w:rsidRPr="005F7439">
        <w:rPr>
          <w:rFonts w:cs="TTE1F9AE78t00"/>
          <w:szCs w:val="18"/>
        </w:rPr>
        <w:t xml:space="preserve"> </w:t>
      </w:r>
      <w:r w:rsidR="005F7439" w:rsidRPr="005F7439">
        <w:rPr>
          <w:rFonts w:cs="Helvetica"/>
          <w:szCs w:val="18"/>
        </w:rPr>
        <w:t>jego wniesienia.</w:t>
      </w:r>
    </w:p>
    <w:p w14:paraId="103084BF" w14:textId="77777777" w:rsidR="008C0FB9" w:rsidRDefault="008C0FB9" w:rsidP="008C0FB9">
      <w:pPr>
        <w:autoSpaceDE w:val="0"/>
        <w:autoSpaceDN w:val="0"/>
        <w:adjustRightInd w:val="0"/>
        <w:spacing w:line="360" w:lineRule="auto"/>
        <w:ind w:left="360" w:hanging="360"/>
        <w:jc w:val="both"/>
        <w:rPr>
          <w:rFonts w:cs="Helvetica"/>
          <w:szCs w:val="18"/>
        </w:rPr>
      </w:pPr>
      <w:r>
        <w:rPr>
          <w:rFonts w:cs="Helvetica"/>
          <w:szCs w:val="18"/>
        </w:rPr>
        <w:t>12)</w:t>
      </w:r>
      <w:r>
        <w:rPr>
          <w:rFonts w:cs="Helvetica"/>
          <w:szCs w:val="18"/>
        </w:rPr>
        <w:tab/>
      </w:r>
      <w:r w:rsidRPr="005F7439">
        <w:rPr>
          <w:rFonts w:cs="Helvetica"/>
          <w:szCs w:val="18"/>
        </w:rPr>
        <w:t>Je</w:t>
      </w:r>
      <w:r w:rsidRPr="005F7439">
        <w:rPr>
          <w:rFonts w:cs="TTE1F9AE78t00"/>
          <w:szCs w:val="18"/>
        </w:rPr>
        <w:t>ż</w:t>
      </w:r>
      <w:r w:rsidRPr="005F7439">
        <w:rPr>
          <w:rFonts w:cs="Helvetica"/>
          <w:szCs w:val="18"/>
        </w:rPr>
        <w:t>eli</w:t>
      </w:r>
      <w:r w:rsidR="005F7439" w:rsidRPr="005F7439">
        <w:rPr>
          <w:rFonts w:cs="Helvetica"/>
          <w:szCs w:val="18"/>
        </w:rPr>
        <w:t xml:space="preserve"> </w:t>
      </w:r>
      <w:r>
        <w:rPr>
          <w:rFonts w:cs="Helvetica"/>
          <w:szCs w:val="18"/>
        </w:rPr>
        <w:t>Z</w:t>
      </w:r>
      <w:r w:rsidRPr="005F7439">
        <w:rPr>
          <w:rFonts w:cs="Helvetica"/>
          <w:szCs w:val="18"/>
        </w:rPr>
        <w:t>amawiaj</w:t>
      </w:r>
      <w:r w:rsidRPr="005F7439">
        <w:rPr>
          <w:rFonts w:cs="TTE1F9AE78t00"/>
          <w:szCs w:val="18"/>
        </w:rPr>
        <w:t>ą</w:t>
      </w:r>
      <w:r w:rsidRPr="005F7439">
        <w:rPr>
          <w:rFonts w:cs="Helvetica"/>
          <w:szCs w:val="18"/>
        </w:rPr>
        <w:t>cy</w:t>
      </w:r>
      <w:r w:rsidR="005F7439" w:rsidRPr="005F7439">
        <w:rPr>
          <w:rFonts w:cs="Helvetica"/>
          <w:szCs w:val="18"/>
        </w:rPr>
        <w:t xml:space="preserve"> nie przesłał wykonawcy zawiadomienia o wyborze oferty najkorzystniejszej, odwołanie wnosi si</w:t>
      </w:r>
      <w:r>
        <w:rPr>
          <w:rFonts w:cs="Helvetica"/>
          <w:szCs w:val="18"/>
        </w:rPr>
        <w:t>ę</w:t>
      </w:r>
      <w:r w:rsidR="005F7439" w:rsidRPr="005F7439">
        <w:rPr>
          <w:rFonts w:cs="TTE1F9AE78t00"/>
          <w:szCs w:val="18"/>
        </w:rPr>
        <w:t xml:space="preserve"> </w:t>
      </w:r>
      <w:r w:rsidR="005F7439" w:rsidRPr="005F7439">
        <w:rPr>
          <w:rFonts w:cs="Helvetica"/>
          <w:szCs w:val="18"/>
        </w:rPr>
        <w:t xml:space="preserve">nie </w:t>
      </w:r>
      <w:r w:rsidRPr="005F7439">
        <w:rPr>
          <w:rFonts w:cs="Helvetica"/>
          <w:szCs w:val="18"/>
        </w:rPr>
        <w:t>pó</w:t>
      </w:r>
      <w:r w:rsidRPr="005F7439">
        <w:rPr>
          <w:rFonts w:cs="TTE1F9AE78t00"/>
          <w:szCs w:val="18"/>
        </w:rPr>
        <w:t>ź</w:t>
      </w:r>
      <w:r w:rsidRPr="005F7439">
        <w:rPr>
          <w:rFonts w:cs="Helvetica"/>
          <w:szCs w:val="18"/>
        </w:rPr>
        <w:t>niej</w:t>
      </w:r>
      <w:r w:rsidR="005F7439" w:rsidRPr="005F7439">
        <w:rPr>
          <w:rFonts w:cs="Helvetica"/>
          <w:szCs w:val="18"/>
        </w:rPr>
        <w:t xml:space="preserve"> ni</w:t>
      </w:r>
      <w:r>
        <w:rPr>
          <w:rFonts w:cs="TTE1F9AE78t00"/>
          <w:szCs w:val="18"/>
        </w:rPr>
        <w:t>ż</w:t>
      </w:r>
      <w:r w:rsidR="005F7439" w:rsidRPr="005F7439">
        <w:rPr>
          <w:rFonts w:cs="TTE1F9AE78t00"/>
          <w:szCs w:val="18"/>
        </w:rPr>
        <w:t xml:space="preserve"> </w:t>
      </w:r>
      <w:r>
        <w:rPr>
          <w:rFonts w:cs="Helvetica"/>
          <w:szCs w:val="18"/>
        </w:rPr>
        <w:t xml:space="preserve">w terminie </w:t>
      </w:r>
      <w:r w:rsidR="005F7439" w:rsidRPr="005F7439">
        <w:rPr>
          <w:rFonts w:cs="Helvetica"/>
          <w:szCs w:val="18"/>
        </w:rPr>
        <w:t xml:space="preserve">15 dni od dnia zamieszczenia w Biuletynie </w:t>
      </w:r>
      <w:r w:rsidRPr="005F7439">
        <w:rPr>
          <w:rFonts w:cs="Helvetica"/>
          <w:szCs w:val="18"/>
        </w:rPr>
        <w:t>Zamówie</w:t>
      </w:r>
      <w:r w:rsidRPr="005F7439">
        <w:rPr>
          <w:rFonts w:cs="TTE1F9AE78t00"/>
          <w:szCs w:val="18"/>
        </w:rPr>
        <w:t>ń</w:t>
      </w:r>
      <w:r w:rsidR="005F7439" w:rsidRPr="005F7439">
        <w:rPr>
          <w:rFonts w:cs="TTE1F9AE78t00"/>
          <w:szCs w:val="18"/>
        </w:rPr>
        <w:t xml:space="preserve"> </w:t>
      </w:r>
      <w:r w:rsidR="005F7439" w:rsidRPr="005F7439">
        <w:rPr>
          <w:rFonts w:cs="Helvetica"/>
          <w:szCs w:val="18"/>
        </w:rPr>
        <w:t>Publicznych ogł</w:t>
      </w:r>
      <w:r>
        <w:rPr>
          <w:rFonts w:cs="Helvetica"/>
          <w:szCs w:val="18"/>
        </w:rPr>
        <w:t>oszenia o udzieleniu zamówienia</w:t>
      </w:r>
      <w:r w:rsidR="005F7439" w:rsidRPr="005F7439">
        <w:rPr>
          <w:rFonts w:cs="Helvetica"/>
          <w:szCs w:val="18"/>
        </w:rPr>
        <w:t>;</w:t>
      </w:r>
    </w:p>
    <w:p w14:paraId="30613A20" w14:textId="77777777" w:rsidR="005F7439" w:rsidRDefault="008C0FB9" w:rsidP="008C0FB9">
      <w:pPr>
        <w:autoSpaceDE w:val="0"/>
        <w:autoSpaceDN w:val="0"/>
        <w:adjustRightInd w:val="0"/>
        <w:spacing w:line="360" w:lineRule="auto"/>
        <w:ind w:left="360" w:hanging="360"/>
        <w:jc w:val="both"/>
        <w:rPr>
          <w:rFonts w:cs="Helvetica"/>
          <w:szCs w:val="18"/>
        </w:rPr>
      </w:pPr>
      <w:r>
        <w:rPr>
          <w:rFonts w:cs="Helvetica"/>
          <w:szCs w:val="18"/>
        </w:rPr>
        <w:t>13)</w:t>
      </w:r>
      <w:r>
        <w:rPr>
          <w:rFonts w:cs="Helvetica"/>
          <w:szCs w:val="18"/>
        </w:rPr>
        <w:tab/>
      </w:r>
      <w:r w:rsidR="005F7439" w:rsidRPr="005F7439">
        <w:rPr>
          <w:rFonts w:cs="Helvetica"/>
          <w:szCs w:val="18"/>
        </w:rPr>
        <w:t xml:space="preserve">1 </w:t>
      </w:r>
      <w:r w:rsidRPr="005F7439">
        <w:rPr>
          <w:rFonts w:cs="Helvetica"/>
          <w:szCs w:val="18"/>
        </w:rPr>
        <w:t>miesi</w:t>
      </w:r>
      <w:r w:rsidRPr="005F7439">
        <w:rPr>
          <w:rFonts w:cs="TTE1F9AE78t00"/>
          <w:szCs w:val="18"/>
        </w:rPr>
        <w:t>ą</w:t>
      </w:r>
      <w:r w:rsidRPr="005F7439">
        <w:rPr>
          <w:rFonts w:cs="Helvetica"/>
          <w:szCs w:val="18"/>
        </w:rPr>
        <w:t>ca</w:t>
      </w:r>
      <w:r w:rsidR="005F7439" w:rsidRPr="005F7439">
        <w:rPr>
          <w:rFonts w:cs="Helvetica"/>
          <w:szCs w:val="18"/>
        </w:rPr>
        <w:t xml:space="preserve"> od dnia zawarcia umowy, je</w:t>
      </w:r>
      <w:r>
        <w:rPr>
          <w:rFonts w:cs="TTE1F9AE78t00"/>
          <w:szCs w:val="18"/>
        </w:rPr>
        <w:t>ż</w:t>
      </w:r>
      <w:r>
        <w:rPr>
          <w:rFonts w:cs="Helvetica"/>
          <w:szCs w:val="18"/>
        </w:rPr>
        <w:t>eli Z</w:t>
      </w:r>
      <w:r w:rsidRPr="005F7439">
        <w:rPr>
          <w:rFonts w:cs="Helvetica"/>
          <w:szCs w:val="18"/>
        </w:rPr>
        <w:t>amawiaj</w:t>
      </w:r>
      <w:r w:rsidRPr="005F7439">
        <w:rPr>
          <w:rFonts w:cs="TTE1F9AE78t00"/>
          <w:szCs w:val="18"/>
        </w:rPr>
        <w:t>ą</w:t>
      </w:r>
      <w:r w:rsidRPr="005F7439">
        <w:rPr>
          <w:rFonts w:cs="Helvetica"/>
          <w:szCs w:val="18"/>
        </w:rPr>
        <w:t>cy</w:t>
      </w:r>
      <w:r>
        <w:rPr>
          <w:rFonts w:cs="Helvetica"/>
          <w:szCs w:val="18"/>
        </w:rPr>
        <w:t xml:space="preserve"> </w:t>
      </w:r>
      <w:r w:rsidR="005F7439" w:rsidRPr="005F7439">
        <w:rPr>
          <w:rFonts w:cs="Helvetica"/>
          <w:szCs w:val="18"/>
        </w:rPr>
        <w:t xml:space="preserve">nie </w:t>
      </w:r>
      <w:r w:rsidRPr="005F7439">
        <w:rPr>
          <w:rFonts w:cs="Helvetica"/>
          <w:szCs w:val="18"/>
        </w:rPr>
        <w:t>zamie</w:t>
      </w:r>
      <w:r w:rsidRPr="005F7439">
        <w:rPr>
          <w:rFonts w:cs="TTE1F9AE78t00"/>
          <w:szCs w:val="18"/>
        </w:rPr>
        <w:t>ś</w:t>
      </w:r>
      <w:r w:rsidRPr="005F7439">
        <w:rPr>
          <w:rFonts w:cs="Helvetica"/>
          <w:szCs w:val="18"/>
        </w:rPr>
        <w:t>cił</w:t>
      </w:r>
      <w:r w:rsidR="005F7439" w:rsidRPr="005F7439">
        <w:rPr>
          <w:rFonts w:cs="Helvetica"/>
          <w:szCs w:val="18"/>
        </w:rPr>
        <w:t xml:space="preserve"> w Biuletynie </w:t>
      </w:r>
      <w:r w:rsidRPr="005F7439">
        <w:rPr>
          <w:rFonts w:cs="Helvetica"/>
          <w:szCs w:val="18"/>
        </w:rPr>
        <w:t>Zamówie</w:t>
      </w:r>
      <w:r w:rsidRPr="005F7439">
        <w:rPr>
          <w:rFonts w:cs="TTE1F9AE78t00"/>
          <w:szCs w:val="18"/>
        </w:rPr>
        <w:t>ń</w:t>
      </w:r>
      <w:r w:rsidR="005F7439" w:rsidRPr="005F7439">
        <w:rPr>
          <w:rFonts w:cs="TTE1F9AE78t00"/>
          <w:szCs w:val="18"/>
        </w:rPr>
        <w:t xml:space="preserve"> </w:t>
      </w:r>
      <w:r w:rsidR="005F7439" w:rsidRPr="005F7439">
        <w:rPr>
          <w:rFonts w:cs="Helvetica"/>
          <w:szCs w:val="18"/>
        </w:rPr>
        <w:t>Publicznych ogłoszenia o udzieleniu zamówienia;</w:t>
      </w:r>
    </w:p>
    <w:p w14:paraId="1CFFB3F2" w14:textId="77777777" w:rsidR="005F7439" w:rsidRDefault="008C0FB9" w:rsidP="008C0FB9">
      <w:pPr>
        <w:autoSpaceDE w:val="0"/>
        <w:autoSpaceDN w:val="0"/>
        <w:adjustRightInd w:val="0"/>
        <w:spacing w:line="360" w:lineRule="auto"/>
        <w:ind w:left="360" w:hanging="360"/>
        <w:jc w:val="both"/>
        <w:rPr>
          <w:rFonts w:cs="Helvetica"/>
          <w:szCs w:val="18"/>
        </w:rPr>
      </w:pPr>
      <w:r>
        <w:rPr>
          <w:rFonts w:cs="Helvetica"/>
          <w:szCs w:val="18"/>
        </w:rPr>
        <w:t xml:space="preserve">14) </w:t>
      </w:r>
      <w:r w:rsidR="005F7439" w:rsidRPr="005F7439">
        <w:rPr>
          <w:rFonts w:cs="Helvetica"/>
          <w:szCs w:val="18"/>
        </w:rPr>
        <w:t xml:space="preserve">W przypadku wniesienia odwołania wobec </w:t>
      </w:r>
      <w:r w:rsidRPr="005F7439">
        <w:rPr>
          <w:rFonts w:cs="Helvetica"/>
          <w:szCs w:val="18"/>
        </w:rPr>
        <w:t>tre</w:t>
      </w:r>
      <w:r w:rsidRPr="005F7439">
        <w:rPr>
          <w:rFonts w:cs="TTE1F9AE78t00"/>
          <w:szCs w:val="18"/>
        </w:rPr>
        <w:t>ś</w:t>
      </w:r>
      <w:r w:rsidRPr="005F7439">
        <w:rPr>
          <w:rFonts w:cs="Helvetica"/>
          <w:szCs w:val="18"/>
        </w:rPr>
        <w:t>ci</w:t>
      </w:r>
      <w:r w:rsidR="005F7439" w:rsidRPr="005F7439">
        <w:rPr>
          <w:rFonts w:cs="Helvetica"/>
          <w:szCs w:val="18"/>
        </w:rPr>
        <w:t xml:space="preserve"> ogłoszenia o zamówieniu lub</w:t>
      </w:r>
      <w:r>
        <w:rPr>
          <w:rFonts w:cs="Helvetica"/>
          <w:szCs w:val="18"/>
        </w:rPr>
        <w:t xml:space="preserve"> </w:t>
      </w:r>
      <w:r w:rsidRPr="005F7439">
        <w:rPr>
          <w:rFonts w:cs="Helvetica"/>
          <w:szCs w:val="18"/>
        </w:rPr>
        <w:t>postanowie</w:t>
      </w:r>
      <w:r w:rsidRPr="005F7439">
        <w:rPr>
          <w:rFonts w:cs="TTE1F9AE78t00"/>
          <w:szCs w:val="18"/>
        </w:rPr>
        <w:t>ń</w:t>
      </w:r>
      <w:r>
        <w:rPr>
          <w:rFonts w:cs="TTE1F9AE78t00"/>
          <w:szCs w:val="18"/>
        </w:rPr>
        <w:t xml:space="preserve"> </w:t>
      </w:r>
      <w:r w:rsidR="005F7439" w:rsidRPr="005F7439">
        <w:rPr>
          <w:rFonts w:cs="Helvetica"/>
          <w:szCs w:val="18"/>
        </w:rPr>
        <w:t xml:space="preserve">specyfikacji istotnych warunków zamówienia </w:t>
      </w:r>
      <w:r>
        <w:rPr>
          <w:rFonts w:cs="Helvetica"/>
          <w:szCs w:val="18"/>
        </w:rPr>
        <w:t>Z</w:t>
      </w:r>
      <w:r w:rsidRPr="005F7439">
        <w:rPr>
          <w:rFonts w:cs="Helvetica"/>
          <w:szCs w:val="18"/>
        </w:rPr>
        <w:t>amawiaj</w:t>
      </w:r>
      <w:r w:rsidRPr="005F7439">
        <w:rPr>
          <w:rFonts w:cs="TTE1F9AE78t00"/>
          <w:szCs w:val="18"/>
        </w:rPr>
        <w:t>ą</w:t>
      </w:r>
      <w:r w:rsidRPr="005F7439">
        <w:rPr>
          <w:rFonts w:cs="Helvetica"/>
          <w:szCs w:val="18"/>
        </w:rPr>
        <w:t>cy</w:t>
      </w:r>
      <w:r w:rsidR="005F7439" w:rsidRPr="005F7439">
        <w:rPr>
          <w:rFonts w:cs="Helvetica"/>
          <w:szCs w:val="18"/>
        </w:rPr>
        <w:t xml:space="preserve"> mo</w:t>
      </w:r>
      <w:r>
        <w:rPr>
          <w:rFonts w:cs="TTE1F9AE78t00"/>
          <w:szCs w:val="18"/>
        </w:rPr>
        <w:t>ż</w:t>
      </w:r>
      <w:r w:rsidR="005F7439" w:rsidRPr="005F7439">
        <w:rPr>
          <w:rFonts w:cs="Helvetica"/>
          <w:szCs w:val="18"/>
        </w:rPr>
        <w:t>e przedłu</w:t>
      </w:r>
      <w:r>
        <w:rPr>
          <w:rFonts w:cs="TTE1F9AE78t00"/>
          <w:szCs w:val="18"/>
        </w:rPr>
        <w:t>żyć</w:t>
      </w:r>
      <w:r w:rsidR="005F7439" w:rsidRPr="005F7439">
        <w:rPr>
          <w:rFonts w:cs="TTE1F9AE78t00"/>
          <w:szCs w:val="18"/>
        </w:rPr>
        <w:t xml:space="preserve"> </w:t>
      </w:r>
      <w:r w:rsidR="005F7439" w:rsidRPr="005F7439">
        <w:rPr>
          <w:rFonts w:cs="Helvetica"/>
          <w:szCs w:val="18"/>
        </w:rPr>
        <w:t>termin</w:t>
      </w:r>
      <w:r>
        <w:rPr>
          <w:rFonts w:cs="Helvetica"/>
          <w:szCs w:val="18"/>
        </w:rPr>
        <w:t xml:space="preserve"> </w:t>
      </w:r>
      <w:r w:rsidR="005F7439" w:rsidRPr="005F7439">
        <w:rPr>
          <w:rFonts w:cs="Helvetica"/>
          <w:szCs w:val="18"/>
        </w:rPr>
        <w:t>składania ofert.</w:t>
      </w:r>
    </w:p>
    <w:p w14:paraId="18A707FC" w14:textId="77777777" w:rsidR="008C0FB9" w:rsidRDefault="008C0FB9" w:rsidP="008C0FB9">
      <w:pPr>
        <w:autoSpaceDE w:val="0"/>
        <w:autoSpaceDN w:val="0"/>
        <w:adjustRightInd w:val="0"/>
        <w:spacing w:line="360" w:lineRule="auto"/>
        <w:ind w:left="360" w:hanging="360"/>
        <w:jc w:val="both"/>
        <w:rPr>
          <w:rFonts w:cs="Helvetica"/>
          <w:szCs w:val="18"/>
        </w:rPr>
      </w:pPr>
      <w:r>
        <w:rPr>
          <w:rFonts w:cs="Helvetica"/>
          <w:szCs w:val="18"/>
        </w:rPr>
        <w:t>15) W</w:t>
      </w:r>
      <w:r w:rsidR="005F7439" w:rsidRPr="005F7439">
        <w:rPr>
          <w:rFonts w:cs="Helvetica"/>
          <w:szCs w:val="18"/>
        </w:rPr>
        <w:t xml:space="preserve"> przypadku wniesienia odwołania</w:t>
      </w:r>
      <w:r>
        <w:rPr>
          <w:rFonts w:cs="Helvetica"/>
          <w:szCs w:val="18"/>
        </w:rPr>
        <w:t>,</w:t>
      </w:r>
      <w:r w:rsidR="005F7439" w:rsidRPr="005F7439">
        <w:rPr>
          <w:rFonts w:cs="Helvetica"/>
          <w:szCs w:val="18"/>
        </w:rPr>
        <w:t xml:space="preserve"> po upływie terminu składania ofert</w:t>
      </w:r>
      <w:r>
        <w:rPr>
          <w:rFonts w:cs="Helvetica"/>
          <w:szCs w:val="18"/>
        </w:rPr>
        <w:t>,</w:t>
      </w:r>
      <w:r w:rsidR="005F7439" w:rsidRPr="005F7439">
        <w:rPr>
          <w:rFonts w:cs="Helvetica"/>
          <w:szCs w:val="18"/>
        </w:rPr>
        <w:t xml:space="preserve"> bieg terminu</w:t>
      </w:r>
      <w:r>
        <w:rPr>
          <w:rFonts w:cs="Helvetica"/>
          <w:szCs w:val="18"/>
        </w:rPr>
        <w:t xml:space="preserve"> </w:t>
      </w:r>
      <w:r w:rsidRPr="005F7439">
        <w:rPr>
          <w:rFonts w:cs="Helvetica"/>
          <w:szCs w:val="18"/>
        </w:rPr>
        <w:t>zwi</w:t>
      </w:r>
      <w:r w:rsidRPr="005F7439">
        <w:rPr>
          <w:rFonts w:cs="TTE1F9AE78t00"/>
          <w:szCs w:val="18"/>
        </w:rPr>
        <w:t>ą</w:t>
      </w:r>
      <w:r w:rsidRPr="005F7439">
        <w:rPr>
          <w:rFonts w:cs="Helvetica"/>
          <w:szCs w:val="18"/>
        </w:rPr>
        <w:t>zania</w:t>
      </w:r>
      <w:r w:rsidR="005F7439" w:rsidRPr="005F7439">
        <w:rPr>
          <w:rFonts w:cs="Helvetica"/>
          <w:szCs w:val="18"/>
        </w:rPr>
        <w:t xml:space="preserve"> </w:t>
      </w:r>
      <w:r>
        <w:rPr>
          <w:rFonts w:cs="Helvetica"/>
          <w:szCs w:val="18"/>
        </w:rPr>
        <w:t xml:space="preserve">ofertą </w:t>
      </w:r>
      <w:r w:rsidR="005F7439" w:rsidRPr="005F7439">
        <w:rPr>
          <w:rFonts w:cs="Helvetica"/>
          <w:szCs w:val="18"/>
        </w:rPr>
        <w:t xml:space="preserve">ulega zawieszeniu do czasu ogłoszenia przez </w:t>
      </w:r>
      <w:r w:rsidRPr="005F7439">
        <w:rPr>
          <w:rFonts w:cs="Helvetica"/>
          <w:szCs w:val="18"/>
        </w:rPr>
        <w:t>Izb</w:t>
      </w:r>
      <w:r w:rsidRPr="005F7439">
        <w:rPr>
          <w:rFonts w:cs="TTE1F9AE78t00"/>
          <w:szCs w:val="18"/>
        </w:rPr>
        <w:t>ę</w:t>
      </w:r>
      <w:r w:rsidR="005F7439" w:rsidRPr="005F7439">
        <w:rPr>
          <w:rFonts w:cs="TTE1F9AE78t00"/>
          <w:szCs w:val="18"/>
        </w:rPr>
        <w:t xml:space="preserve"> </w:t>
      </w:r>
      <w:r w:rsidR="005F7439" w:rsidRPr="005F7439">
        <w:rPr>
          <w:rFonts w:cs="Helvetica"/>
          <w:szCs w:val="18"/>
        </w:rPr>
        <w:t>orzeczenia.</w:t>
      </w:r>
    </w:p>
    <w:p w14:paraId="5AEA0372" w14:textId="77777777" w:rsidR="00C7458E" w:rsidRDefault="00C7458E" w:rsidP="008C0FB9">
      <w:pPr>
        <w:autoSpaceDE w:val="0"/>
        <w:autoSpaceDN w:val="0"/>
        <w:adjustRightInd w:val="0"/>
        <w:spacing w:line="360" w:lineRule="auto"/>
        <w:ind w:left="360" w:hanging="360"/>
        <w:jc w:val="both"/>
        <w:rPr>
          <w:rFonts w:cs="Helvetica"/>
          <w:szCs w:val="18"/>
        </w:rPr>
      </w:pPr>
      <w:r>
        <w:rPr>
          <w:rFonts w:cs="Helvetica"/>
          <w:szCs w:val="18"/>
        </w:rPr>
        <w:t xml:space="preserve">16) Pozostałe zapisy dotyczące odwołania zawarte są w Dziale VI </w:t>
      </w:r>
      <w:r w:rsidR="00B50D93">
        <w:rPr>
          <w:rFonts w:cs="Helvetica"/>
          <w:szCs w:val="18"/>
        </w:rPr>
        <w:t xml:space="preserve">Rozdział </w:t>
      </w:r>
      <w:r>
        <w:rPr>
          <w:rFonts w:cs="Helvetica"/>
          <w:szCs w:val="18"/>
        </w:rPr>
        <w:t xml:space="preserve">2 Odwołanie Ustawy </w:t>
      </w:r>
      <w:proofErr w:type="spellStart"/>
      <w:r>
        <w:rPr>
          <w:rFonts w:cs="Helvetica"/>
          <w:szCs w:val="18"/>
        </w:rPr>
        <w:t>Pzp</w:t>
      </w:r>
      <w:proofErr w:type="spellEnd"/>
      <w:r>
        <w:rPr>
          <w:rFonts w:cs="Helvetica"/>
          <w:szCs w:val="18"/>
        </w:rPr>
        <w:t>.</w:t>
      </w:r>
    </w:p>
    <w:p w14:paraId="5E930F65" w14:textId="77777777" w:rsidR="00747274" w:rsidRPr="00C7458E" w:rsidRDefault="00747274" w:rsidP="00C7458E">
      <w:pPr>
        <w:autoSpaceDE w:val="0"/>
        <w:autoSpaceDN w:val="0"/>
        <w:adjustRightInd w:val="0"/>
        <w:spacing w:line="360" w:lineRule="auto"/>
        <w:jc w:val="both"/>
        <w:rPr>
          <w:rFonts w:cs="Helvetica"/>
          <w:szCs w:val="18"/>
        </w:rPr>
      </w:pPr>
      <w:r w:rsidRPr="00C7458E">
        <w:rPr>
          <w:rFonts w:cs="Verdana"/>
          <w:b/>
          <w:bCs/>
          <w:szCs w:val="18"/>
        </w:rPr>
        <w:t>Skarga do sądu</w:t>
      </w:r>
    </w:p>
    <w:p w14:paraId="4AC26D82" w14:textId="77777777" w:rsidR="00C7458E" w:rsidRPr="00C7458E" w:rsidRDefault="00C7458E" w:rsidP="00C7458E">
      <w:pPr>
        <w:autoSpaceDE w:val="0"/>
        <w:autoSpaceDN w:val="0"/>
        <w:adjustRightInd w:val="0"/>
        <w:spacing w:line="360" w:lineRule="auto"/>
        <w:ind w:left="360" w:hanging="360"/>
        <w:rPr>
          <w:rFonts w:cs="Helvetica"/>
          <w:szCs w:val="18"/>
        </w:rPr>
      </w:pPr>
      <w:r w:rsidRPr="00C7458E">
        <w:rPr>
          <w:rFonts w:cs="Helvetica"/>
          <w:szCs w:val="18"/>
        </w:rPr>
        <w:t xml:space="preserve">1) </w:t>
      </w:r>
      <w:r w:rsidRPr="00C7458E">
        <w:rPr>
          <w:rFonts w:cs="Helvetica"/>
          <w:szCs w:val="18"/>
        </w:rPr>
        <w:tab/>
        <w:t>Na orzeczenie Izby stronom oraz uczestnikom post</w:t>
      </w:r>
      <w:r w:rsidRPr="00C7458E">
        <w:rPr>
          <w:rFonts w:cs="TTE1F9AE78t00"/>
          <w:szCs w:val="18"/>
        </w:rPr>
        <w:t>ę</w:t>
      </w:r>
      <w:r w:rsidRPr="00C7458E">
        <w:rPr>
          <w:rFonts w:cs="Helvetica"/>
          <w:szCs w:val="18"/>
        </w:rPr>
        <w:t>powania odwoławczego przysługuje skarga do s</w:t>
      </w:r>
      <w:r w:rsidRPr="00C7458E">
        <w:rPr>
          <w:rFonts w:cs="TTE1F9AE78t00"/>
          <w:szCs w:val="18"/>
        </w:rPr>
        <w:t>a</w:t>
      </w:r>
      <w:r w:rsidRPr="00C7458E">
        <w:rPr>
          <w:rFonts w:cs="Helvetica"/>
          <w:szCs w:val="18"/>
        </w:rPr>
        <w:t>du.</w:t>
      </w:r>
    </w:p>
    <w:p w14:paraId="1FEFE992" w14:textId="77777777" w:rsidR="00ED26A0" w:rsidRPr="00C7458E" w:rsidRDefault="00C7458E" w:rsidP="00C7458E">
      <w:pPr>
        <w:autoSpaceDE w:val="0"/>
        <w:autoSpaceDN w:val="0"/>
        <w:adjustRightInd w:val="0"/>
        <w:spacing w:line="360" w:lineRule="auto"/>
        <w:ind w:left="360" w:hanging="360"/>
        <w:rPr>
          <w:szCs w:val="18"/>
        </w:rPr>
      </w:pPr>
      <w:r w:rsidRPr="00C7458E">
        <w:rPr>
          <w:szCs w:val="18"/>
        </w:rPr>
        <w:t xml:space="preserve">2) </w:t>
      </w:r>
      <w:r w:rsidRPr="00C7458E">
        <w:rPr>
          <w:szCs w:val="18"/>
        </w:rPr>
        <w:tab/>
        <w:t>W post</w:t>
      </w:r>
      <w:r w:rsidRPr="00C7458E">
        <w:rPr>
          <w:rFonts w:cs="TTE1F9AE78t00"/>
          <w:szCs w:val="18"/>
        </w:rPr>
        <w:t>ę</w:t>
      </w:r>
      <w:r w:rsidRPr="00C7458E">
        <w:rPr>
          <w:szCs w:val="18"/>
        </w:rPr>
        <w:t>powaniu tocz</w:t>
      </w:r>
      <w:r w:rsidRPr="00C7458E">
        <w:rPr>
          <w:rFonts w:cs="TTE1F9AE78t00"/>
          <w:szCs w:val="18"/>
        </w:rPr>
        <w:t>ą</w:t>
      </w:r>
      <w:r w:rsidRPr="00C7458E">
        <w:rPr>
          <w:szCs w:val="18"/>
        </w:rPr>
        <w:t>cym si</w:t>
      </w:r>
      <w:r w:rsidRPr="00C7458E">
        <w:rPr>
          <w:rFonts w:cs="TTE1F9AE78t00"/>
          <w:szCs w:val="18"/>
        </w:rPr>
        <w:t xml:space="preserve">ę </w:t>
      </w:r>
      <w:r w:rsidRPr="00C7458E">
        <w:rPr>
          <w:szCs w:val="18"/>
        </w:rPr>
        <w:t>wskutek wniesienia skargi stosuje si</w:t>
      </w:r>
      <w:r w:rsidRPr="00C7458E">
        <w:rPr>
          <w:rFonts w:cs="TTE1F9AE78t00"/>
          <w:szCs w:val="18"/>
        </w:rPr>
        <w:t xml:space="preserve">ę </w:t>
      </w:r>
      <w:r w:rsidRPr="00C7458E">
        <w:rPr>
          <w:szCs w:val="18"/>
        </w:rPr>
        <w:t>odpowiednio przepisy ustawy z dnia 17 listopada 1964 r. - Kodeks post</w:t>
      </w:r>
      <w:r w:rsidRPr="00C7458E">
        <w:rPr>
          <w:rFonts w:cs="TTE1F9AE78t00"/>
          <w:szCs w:val="18"/>
        </w:rPr>
        <w:t>ę</w:t>
      </w:r>
      <w:r w:rsidRPr="00C7458E">
        <w:rPr>
          <w:szCs w:val="18"/>
        </w:rPr>
        <w:t>powania cywilnego o apelacji, je</w:t>
      </w:r>
      <w:r w:rsidRPr="00C7458E">
        <w:rPr>
          <w:rFonts w:cs="TTE1F9AE78t00"/>
          <w:szCs w:val="18"/>
        </w:rPr>
        <w:t>ż</w:t>
      </w:r>
      <w:r w:rsidRPr="00C7458E">
        <w:rPr>
          <w:szCs w:val="18"/>
        </w:rPr>
        <w:t xml:space="preserve">eli przepisy rozdziału 3 Skarga do sądu ustawy </w:t>
      </w:r>
      <w:proofErr w:type="spellStart"/>
      <w:r w:rsidRPr="00C7458E">
        <w:rPr>
          <w:szCs w:val="18"/>
        </w:rPr>
        <w:t>Pzp</w:t>
      </w:r>
      <w:proofErr w:type="spellEnd"/>
      <w:r w:rsidRPr="00C7458E">
        <w:rPr>
          <w:szCs w:val="18"/>
        </w:rPr>
        <w:t>, nie stanowi</w:t>
      </w:r>
      <w:r w:rsidRPr="00C7458E">
        <w:rPr>
          <w:rFonts w:cs="TTE1F9AE78t00"/>
          <w:szCs w:val="18"/>
        </w:rPr>
        <w:t xml:space="preserve">ą </w:t>
      </w:r>
      <w:r w:rsidRPr="00C7458E">
        <w:rPr>
          <w:szCs w:val="18"/>
        </w:rPr>
        <w:t>inaczej.</w:t>
      </w:r>
    </w:p>
    <w:p w14:paraId="51E05B9B" w14:textId="77777777" w:rsidR="00C7458E" w:rsidRDefault="00C7458E" w:rsidP="00C7458E">
      <w:pPr>
        <w:autoSpaceDE w:val="0"/>
        <w:autoSpaceDN w:val="0"/>
        <w:adjustRightInd w:val="0"/>
        <w:spacing w:line="360" w:lineRule="auto"/>
        <w:ind w:left="360" w:hanging="360"/>
        <w:rPr>
          <w:rFonts w:cs="Helvetica"/>
          <w:szCs w:val="18"/>
        </w:rPr>
      </w:pPr>
      <w:r>
        <w:rPr>
          <w:szCs w:val="18"/>
        </w:rPr>
        <w:t xml:space="preserve">3) </w:t>
      </w:r>
      <w:r>
        <w:rPr>
          <w:szCs w:val="18"/>
        </w:rPr>
        <w:tab/>
      </w:r>
      <w:r w:rsidRPr="00C7458E">
        <w:rPr>
          <w:rFonts w:cs="Helvetica"/>
          <w:szCs w:val="18"/>
        </w:rPr>
        <w:t>Skarg</w:t>
      </w:r>
      <w:r w:rsidRPr="00C7458E">
        <w:rPr>
          <w:rFonts w:cs="TTE1F9AE78t00"/>
          <w:szCs w:val="18"/>
        </w:rPr>
        <w:t xml:space="preserve">ę </w:t>
      </w:r>
      <w:r w:rsidRPr="00C7458E">
        <w:rPr>
          <w:rFonts w:cs="Helvetica"/>
          <w:szCs w:val="18"/>
        </w:rPr>
        <w:t>wnosi si</w:t>
      </w:r>
      <w:r>
        <w:rPr>
          <w:rFonts w:cs="TTE1F9AE78t00"/>
          <w:szCs w:val="18"/>
        </w:rPr>
        <w:t>ę</w:t>
      </w:r>
      <w:r w:rsidRPr="00C7458E">
        <w:rPr>
          <w:rFonts w:cs="TTE1F9AE78t00"/>
          <w:szCs w:val="18"/>
        </w:rPr>
        <w:t xml:space="preserve"> </w:t>
      </w:r>
      <w:r w:rsidRPr="00C7458E">
        <w:rPr>
          <w:rFonts w:cs="Helvetica"/>
          <w:szCs w:val="18"/>
        </w:rPr>
        <w:t>do s</w:t>
      </w:r>
      <w:r w:rsidRPr="00C7458E">
        <w:rPr>
          <w:rFonts w:cs="TTE1F9AE78t00"/>
          <w:szCs w:val="18"/>
        </w:rPr>
        <w:t>a</w:t>
      </w:r>
      <w:r w:rsidRPr="00C7458E">
        <w:rPr>
          <w:rFonts w:cs="Helvetica"/>
          <w:szCs w:val="18"/>
        </w:rPr>
        <w:t>du okr</w:t>
      </w:r>
      <w:r w:rsidRPr="00C7458E">
        <w:rPr>
          <w:rFonts w:cs="TTE1F9AE78t00"/>
          <w:szCs w:val="18"/>
        </w:rPr>
        <w:t>ę</w:t>
      </w:r>
      <w:r w:rsidRPr="00C7458E">
        <w:rPr>
          <w:rFonts w:cs="Helvetica"/>
          <w:szCs w:val="18"/>
        </w:rPr>
        <w:t>gowego wła</w:t>
      </w:r>
      <w:r w:rsidRPr="00C7458E">
        <w:rPr>
          <w:rFonts w:cs="TTE1F9AE78t00"/>
          <w:szCs w:val="18"/>
        </w:rPr>
        <w:t>ś</w:t>
      </w:r>
      <w:r w:rsidRPr="00C7458E">
        <w:rPr>
          <w:rFonts w:cs="Helvetica"/>
          <w:szCs w:val="18"/>
        </w:rPr>
        <w:t>ciwego dla siedziby albo miejsca</w:t>
      </w:r>
      <w:r>
        <w:rPr>
          <w:rFonts w:cs="Helvetica"/>
          <w:szCs w:val="18"/>
        </w:rPr>
        <w:t xml:space="preserve"> </w:t>
      </w:r>
      <w:r w:rsidRPr="00C7458E">
        <w:rPr>
          <w:rFonts w:cs="Helvetica"/>
          <w:szCs w:val="18"/>
        </w:rPr>
        <w:t xml:space="preserve">zamieszkania </w:t>
      </w:r>
      <w:r>
        <w:rPr>
          <w:rFonts w:cs="Helvetica"/>
          <w:szCs w:val="18"/>
        </w:rPr>
        <w:t>Z</w:t>
      </w:r>
      <w:r w:rsidRPr="00C7458E">
        <w:rPr>
          <w:rFonts w:cs="Helvetica"/>
          <w:szCs w:val="18"/>
        </w:rPr>
        <w:t>amawiaj</w:t>
      </w:r>
      <w:r w:rsidRPr="00C7458E">
        <w:rPr>
          <w:rFonts w:cs="TTE1F9AE78t00"/>
          <w:szCs w:val="18"/>
        </w:rPr>
        <w:t>ą</w:t>
      </w:r>
      <w:r w:rsidRPr="00C7458E">
        <w:rPr>
          <w:rFonts w:cs="Helvetica"/>
          <w:szCs w:val="18"/>
        </w:rPr>
        <w:t>cego.</w:t>
      </w:r>
    </w:p>
    <w:p w14:paraId="272733C9" w14:textId="77777777" w:rsidR="00C7458E" w:rsidRDefault="00C7458E" w:rsidP="00C7458E">
      <w:pPr>
        <w:autoSpaceDE w:val="0"/>
        <w:autoSpaceDN w:val="0"/>
        <w:adjustRightInd w:val="0"/>
        <w:spacing w:line="360" w:lineRule="auto"/>
        <w:ind w:left="360" w:hanging="360"/>
        <w:rPr>
          <w:rFonts w:cs="Helvetica"/>
          <w:szCs w:val="18"/>
        </w:rPr>
      </w:pPr>
      <w:r>
        <w:rPr>
          <w:rFonts w:cs="Helvetica"/>
          <w:szCs w:val="18"/>
        </w:rPr>
        <w:t xml:space="preserve">4) </w:t>
      </w:r>
      <w:r>
        <w:rPr>
          <w:rFonts w:cs="Helvetica"/>
          <w:szCs w:val="18"/>
        </w:rPr>
        <w:tab/>
      </w:r>
      <w:r w:rsidRPr="00C7458E">
        <w:rPr>
          <w:rFonts w:cs="Helvetica"/>
          <w:szCs w:val="18"/>
        </w:rPr>
        <w:t>Skarg</w:t>
      </w:r>
      <w:r w:rsidRPr="00C7458E">
        <w:rPr>
          <w:rFonts w:cs="TTE1F9AE78t00"/>
          <w:szCs w:val="18"/>
        </w:rPr>
        <w:t xml:space="preserve">ę </w:t>
      </w:r>
      <w:r w:rsidRPr="00C7458E">
        <w:rPr>
          <w:rFonts w:cs="Helvetica"/>
          <w:szCs w:val="18"/>
        </w:rPr>
        <w:t>wnosi si</w:t>
      </w:r>
      <w:r>
        <w:rPr>
          <w:rFonts w:cs="TTE1F9AE78t00"/>
          <w:szCs w:val="18"/>
        </w:rPr>
        <w:t>ę</w:t>
      </w:r>
      <w:r w:rsidRPr="00C7458E">
        <w:rPr>
          <w:rFonts w:cs="TTE1F9AE78t00"/>
          <w:szCs w:val="18"/>
        </w:rPr>
        <w:t xml:space="preserve"> </w:t>
      </w:r>
      <w:r w:rsidRPr="00C7458E">
        <w:rPr>
          <w:rFonts w:cs="Helvetica"/>
          <w:szCs w:val="18"/>
        </w:rPr>
        <w:t>za po</w:t>
      </w:r>
      <w:r w:rsidRPr="00C7458E">
        <w:rPr>
          <w:rFonts w:cs="TTE1F9AE78t00"/>
          <w:szCs w:val="18"/>
        </w:rPr>
        <w:t>ś</w:t>
      </w:r>
      <w:r w:rsidRPr="00C7458E">
        <w:rPr>
          <w:rFonts w:cs="Helvetica"/>
          <w:szCs w:val="18"/>
        </w:rPr>
        <w:t>rednictwem Prezesa Izby w terminie 7 dni od dnia dor</w:t>
      </w:r>
      <w:r w:rsidRPr="00C7458E">
        <w:rPr>
          <w:rFonts w:cs="TTE1F9AE78t00"/>
          <w:szCs w:val="18"/>
        </w:rPr>
        <w:t>ę</w:t>
      </w:r>
      <w:r w:rsidRPr="00C7458E">
        <w:rPr>
          <w:rFonts w:cs="Helvetica"/>
          <w:szCs w:val="18"/>
        </w:rPr>
        <w:t>czenia</w:t>
      </w:r>
      <w:r>
        <w:rPr>
          <w:rFonts w:cs="Helvetica"/>
          <w:szCs w:val="18"/>
        </w:rPr>
        <w:t xml:space="preserve"> </w:t>
      </w:r>
      <w:r w:rsidRPr="00C7458E">
        <w:rPr>
          <w:rFonts w:cs="Helvetica"/>
          <w:szCs w:val="18"/>
        </w:rPr>
        <w:t>orzeczenia Izby, przesyłaj</w:t>
      </w:r>
      <w:r w:rsidRPr="00C7458E">
        <w:rPr>
          <w:rFonts w:cs="TTE1F9AE78t00"/>
          <w:szCs w:val="18"/>
        </w:rPr>
        <w:t>ą</w:t>
      </w:r>
      <w:r w:rsidRPr="00C7458E">
        <w:rPr>
          <w:rFonts w:cs="Helvetica"/>
          <w:szCs w:val="18"/>
        </w:rPr>
        <w:t>c jednocze</w:t>
      </w:r>
      <w:r w:rsidRPr="00C7458E">
        <w:rPr>
          <w:rFonts w:cs="TTE1F9AE78t00"/>
          <w:szCs w:val="18"/>
        </w:rPr>
        <w:t>ś</w:t>
      </w:r>
      <w:r w:rsidRPr="00C7458E">
        <w:rPr>
          <w:rFonts w:cs="Helvetica"/>
          <w:szCs w:val="18"/>
        </w:rPr>
        <w:t>nie jej odpis przeciwnikowi skargi. Zło</w:t>
      </w:r>
      <w:r w:rsidRPr="00C7458E">
        <w:rPr>
          <w:rFonts w:cs="TTE1F9AE78t00"/>
          <w:szCs w:val="18"/>
        </w:rPr>
        <w:t>ż</w:t>
      </w:r>
      <w:r w:rsidRPr="00C7458E">
        <w:rPr>
          <w:rFonts w:cs="Helvetica"/>
          <w:szCs w:val="18"/>
        </w:rPr>
        <w:t>enie skargi w</w:t>
      </w:r>
      <w:r>
        <w:rPr>
          <w:rFonts w:cs="Helvetica"/>
          <w:szCs w:val="18"/>
        </w:rPr>
        <w:t xml:space="preserve"> </w:t>
      </w:r>
      <w:r w:rsidRPr="00C7458E">
        <w:rPr>
          <w:rFonts w:cs="Helvetica"/>
          <w:szCs w:val="18"/>
        </w:rPr>
        <w:t>placówce pocztowej operatora publicznego jest równoznaczne z jej wniesieniem.</w:t>
      </w:r>
    </w:p>
    <w:p w14:paraId="25FA5DC5" w14:textId="77777777" w:rsidR="00056D13" w:rsidRDefault="00056D13" w:rsidP="00056D13">
      <w:pPr>
        <w:tabs>
          <w:tab w:val="num" w:pos="720"/>
        </w:tabs>
        <w:autoSpaceDE w:val="0"/>
        <w:autoSpaceDN w:val="0"/>
        <w:adjustRightInd w:val="0"/>
        <w:spacing w:line="360" w:lineRule="auto"/>
        <w:ind w:left="360" w:hanging="360"/>
        <w:rPr>
          <w:bCs/>
          <w:szCs w:val="18"/>
        </w:rPr>
      </w:pPr>
      <w:r>
        <w:rPr>
          <w:rFonts w:cs="Helvetica"/>
          <w:szCs w:val="18"/>
        </w:rPr>
        <w:t xml:space="preserve">5) </w:t>
      </w:r>
      <w:r>
        <w:rPr>
          <w:rFonts w:cs="Helvetica"/>
          <w:szCs w:val="18"/>
        </w:rPr>
        <w:tab/>
        <w:t>P</w:t>
      </w:r>
      <w:r w:rsidRPr="004239A9">
        <w:rPr>
          <w:bCs/>
          <w:szCs w:val="18"/>
        </w:rPr>
        <w:t>rezes Izby przekazuje skargę wraz z aktami postępowania odwoławczego właściwemu sądowi w terminie 7 dni od dnia jej otrzymania.</w:t>
      </w:r>
    </w:p>
    <w:p w14:paraId="10EC0771" w14:textId="77777777" w:rsidR="00056D13" w:rsidRPr="004239A9" w:rsidRDefault="00056D13" w:rsidP="00056D13">
      <w:pPr>
        <w:tabs>
          <w:tab w:val="num" w:pos="720"/>
        </w:tabs>
        <w:autoSpaceDE w:val="0"/>
        <w:autoSpaceDN w:val="0"/>
        <w:adjustRightInd w:val="0"/>
        <w:spacing w:line="360" w:lineRule="auto"/>
        <w:ind w:left="360" w:hanging="360"/>
        <w:rPr>
          <w:bCs/>
          <w:szCs w:val="18"/>
        </w:rPr>
      </w:pPr>
      <w:r>
        <w:rPr>
          <w:bCs/>
          <w:szCs w:val="18"/>
        </w:rPr>
        <w:t xml:space="preserve">6) </w:t>
      </w:r>
      <w:r>
        <w:rPr>
          <w:bCs/>
          <w:szCs w:val="18"/>
        </w:rPr>
        <w:tab/>
      </w:r>
      <w:r w:rsidRPr="004239A9">
        <w:rPr>
          <w:bCs/>
          <w:szCs w:val="18"/>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14:paraId="49E6285B" w14:textId="77777777" w:rsidR="00C7458E" w:rsidRDefault="00056D13" w:rsidP="00C7458E">
      <w:pPr>
        <w:autoSpaceDE w:val="0"/>
        <w:autoSpaceDN w:val="0"/>
        <w:adjustRightInd w:val="0"/>
        <w:spacing w:line="360" w:lineRule="auto"/>
        <w:ind w:left="360" w:hanging="360"/>
        <w:rPr>
          <w:rFonts w:cs="Helvetica"/>
          <w:szCs w:val="18"/>
        </w:rPr>
      </w:pPr>
      <w:r>
        <w:rPr>
          <w:rFonts w:cs="Helvetica"/>
          <w:szCs w:val="18"/>
        </w:rPr>
        <w:t>7</w:t>
      </w:r>
      <w:r w:rsidR="00C7458E">
        <w:rPr>
          <w:rFonts w:cs="Helvetica"/>
          <w:szCs w:val="18"/>
        </w:rPr>
        <w:t xml:space="preserve">) </w:t>
      </w:r>
      <w:r w:rsidR="00C7458E">
        <w:rPr>
          <w:rFonts w:cs="Helvetica"/>
          <w:szCs w:val="18"/>
        </w:rPr>
        <w:tab/>
      </w:r>
      <w:r w:rsidR="00C7458E" w:rsidRPr="00C7458E">
        <w:rPr>
          <w:rFonts w:cs="Helvetica"/>
          <w:szCs w:val="18"/>
        </w:rPr>
        <w:t>Skarga powinna czyni</w:t>
      </w:r>
      <w:r w:rsidR="00C7458E" w:rsidRPr="00C7458E">
        <w:rPr>
          <w:rFonts w:cs="TTE1F9AE78t00"/>
          <w:szCs w:val="18"/>
        </w:rPr>
        <w:t xml:space="preserve">ć </w:t>
      </w:r>
      <w:r w:rsidR="00C7458E" w:rsidRPr="00C7458E">
        <w:rPr>
          <w:rFonts w:cs="Helvetica"/>
          <w:szCs w:val="18"/>
        </w:rPr>
        <w:t>zado</w:t>
      </w:r>
      <w:r w:rsidR="00C7458E" w:rsidRPr="00C7458E">
        <w:rPr>
          <w:rFonts w:cs="TTE1F9AE78t00"/>
          <w:szCs w:val="18"/>
        </w:rPr>
        <w:t xml:space="preserve">ść </w:t>
      </w:r>
      <w:r w:rsidR="00C7458E" w:rsidRPr="00C7458E">
        <w:rPr>
          <w:rFonts w:cs="Helvetica"/>
          <w:szCs w:val="18"/>
        </w:rPr>
        <w:t>wymaganiom przewidzianym dla pisma</w:t>
      </w:r>
      <w:r w:rsidR="00C7458E">
        <w:rPr>
          <w:rFonts w:cs="Helvetica"/>
          <w:szCs w:val="18"/>
        </w:rPr>
        <w:t xml:space="preserve"> </w:t>
      </w:r>
      <w:r w:rsidR="00C7458E" w:rsidRPr="00C7458E">
        <w:rPr>
          <w:rFonts w:cs="Helvetica"/>
          <w:szCs w:val="18"/>
        </w:rPr>
        <w:t>procesowego oraz zawiera</w:t>
      </w:r>
      <w:r w:rsidR="00C7458E" w:rsidRPr="00C7458E">
        <w:rPr>
          <w:rFonts w:cs="TTE1F9AE78t00"/>
          <w:szCs w:val="18"/>
        </w:rPr>
        <w:t xml:space="preserve">ć </w:t>
      </w:r>
      <w:r w:rsidR="00C7458E" w:rsidRPr="00C7458E">
        <w:rPr>
          <w:rFonts w:cs="Helvetica"/>
          <w:szCs w:val="18"/>
        </w:rPr>
        <w:t>oznaczenie zaskar</w:t>
      </w:r>
      <w:r w:rsidR="00C7458E" w:rsidRPr="00C7458E">
        <w:rPr>
          <w:rFonts w:cs="TTE1F9AE78t00"/>
          <w:szCs w:val="18"/>
        </w:rPr>
        <w:t>ż</w:t>
      </w:r>
      <w:r w:rsidR="00C7458E" w:rsidRPr="00C7458E">
        <w:rPr>
          <w:rFonts w:cs="Helvetica"/>
          <w:szCs w:val="18"/>
        </w:rPr>
        <w:t>onego orzeczenia, przytoczenie zarzutów,</w:t>
      </w:r>
      <w:r w:rsidR="00C7458E">
        <w:rPr>
          <w:rFonts w:cs="Helvetica"/>
          <w:szCs w:val="18"/>
        </w:rPr>
        <w:t xml:space="preserve"> </w:t>
      </w:r>
      <w:r w:rsidR="00C7458E" w:rsidRPr="00C7458E">
        <w:rPr>
          <w:rFonts w:cs="Helvetica"/>
          <w:szCs w:val="18"/>
        </w:rPr>
        <w:t>zwi</w:t>
      </w:r>
      <w:r w:rsidR="00C7458E" w:rsidRPr="00C7458E">
        <w:rPr>
          <w:rFonts w:cs="TTE1F9AE78t00"/>
          <w:szCs w:val="18"/>
        </w:rPr>
        <w:t>ę</w:t>
      </w:r>
      <w:r w:rsidR="00C7458E" w:rsidRPr="00C7458E">
        <w:rPr>
          <w:rFonts w:cs="Helvetica"/>
          <w:szCs w:val="18"/>
        </w:rPr>
        <w:t>złe ich uzasadnienie, wskazanie dowodów, a tak</w:t>
      </w:r>
      <w:r w:rsidR="00C7458E" w:rsidRPr="00C7458E">
        <w:rPr>
          <w:rFonts w:cs="TTE1F9AE78t00"/>
          <w:szCs w:val="18"/>
        </w:rPr>
        <w:t>ż</w:t>
      </w:r>
      <w:r w:rsidR="00C7458E" w:rsidRPr="00C7458E">
        <w:rPr>
          <w:rFonts w:cs="Helvetica"/>
          <w:szCs w:val="18"/>
        </w:rPr>
        <w:t>e wniosek o uchylenie orzeczenia lub o</w:t>
      </w:r>
      <w:r w:rsidR="00C7458E">
        <w:rPr>
          <w:rFonts w:cs="Helvetica"/>
          <w:szCs w:val="18"/>
        </w:rPr>
        <w:t xml:space="preserve"> </w:t>
      </w:r>
      <w:r w:rsidR="00C7458E" w:rsidRPr="00C7458E">
        <w:rPr>
          <w:rFonts w:cs="Helvetica"/>
          <w:szCs w:val="18"/>
        </w:rPr>
        <w:t>zmian</w:t>
      </w:r>
      <w:r w:rsidR="00C7458E" w:rsidRPr="00C7458E">
        <w:rPr>
          <w:rFonts w:cs="TTE1F9AE78t00"/>
          <w:szCs w:val="18"/>
        </w:rPr>
        <w:t xml:space="preserve">ę </w:t>
      </w:r>
      <w:r w:rsidR="00C7458E" w:rsidRPr="00C7458E">
        <w:rPr>
          <w:rFonts w:cs="Helvetica"/>
          <w:szCs w:val="18"/>
        </w:rPr>
        <w:t xml:space="preserve">orzeczenia w </w:t>
      </w:r>
      <w:r w:rsidR="00B50D93" w:rsidRPr="00C7458E">
        <w:rPr>
          <w:rFonts w:cs="Helvetica"/>
          <w:szCs w:val="18"/>
        </w:rPr>
        <w:t>cało</w:t>
      </w:r>
      <w:r w:rsidR="00B50D93" w:rsidRPr="00C7458E">
        <w:rPr>
          <w:rFonts w:cs="TTE1F9AE78t00"/>
          <w:szCs w:val="18"/>
        </w:rPr>
        <w:t>ś</w:t>
      </w:r>
      <w:r w:rsidR="00B50D93" w:rsidRPr="00C7458E">
        <w:rPr>
          <w:rFonts w:cs="Helvetica"/>
          <w:szCs w:val="18"/>
        </w:rPr>
        <w:t>ci</w:t>
      </w:r>
      <w:r w:rsidR="00C7458E" w:rsidRPr="00C7458E">
        <w:rPr>
          <w:rFonts w:cs="Helvetica"/>
          <w:szCs w:val="18"/>
        </w:rPr>
        <w:t xml:space="preserve"> lub w </w:t>
      </w:r>
      <w:r w:rsidR="00B50D93" w:rsidRPr="00C7458E">
        <w:rPr>
          <w:rFonts w:cs="Helvetica"/>
          <w:szCs w:val="18"/>
        </w:rPr>
        <w:t>cz</w:t>
      </w:r>
      <w:r w:rsidR="00B50D93" w:rsidRPr="00C7458E">
        <w:rPr>
          <w:rFonts w:cs="TTE1F9AE78t00"/>
          <w:szCs w:val="18"/>
        </w:rPr>
        <w:t>ęś</w:t>
      </w:r>
      <w:r w:rsidR="00B50D93" w:rsidRPr="00C7458E">
        <w:rPr>
          <w:rFonts w:cs="Helvetica"/>
          <w:szCs w:val="18"/>
        </w:rPr>
        <w:t>ci</w:t>
      </w:r>
      <w:r w:rsidR="00C7458E" w:rsidRPr="00C7458E">
        <w:rPr>
          <w:rFonts w:cs="Helvetica"/>
          <w:szCs w:val="18"/>
        </w:rPr>
        <w:t>.</w:t>
      </w:r>
    </w:p>
    <w:p w14:paraId="1DA70EA4" w14:textId="77777777" w:rsidR="00C7458E" w:rsidRDefault="00056D13" w:rsidP="00C7458E">
      <w:pPr>
        <w:autoSpaceDE w:val="0"/>
        <w:autoSpaceDN w:val="0"/>
        <w:adjustRightInd w:val="0"/>
        <w:spacing w:line="360" w:lineRule="auto"/>
        <w:ind w:left="360" w:hanging="360"/>
        <w:rPr>
          <w:rFonts w:cs="Helvetica"/>
          <w:szCs w:val="18"/>
        </w:rPr>
      </w:pPr>
      <w:r>
        <w:rPr>
          <w:rFonts w:cs="Helvetica"/>
          <w:szCs w:val="18"/>
        </w:rPr>
        <w:lastRenderedPageBreak/>
        <w:t>8</w:t>
      </w:r>
      <w:r w:rsidR="00B50D93">
        <w:rPr>
          <w:rFonts w:cs="Helvetica"/>
          <w:szCs w:val="18"/>
        </w:rPr>
        <w:t xml:space="preserve">) </w:t>
      </w:r>
      <w:r w:rsidR="00B50D93">
        <w:rPr>
          <w:rFonts w:cs="Helvetica"/>
          <w:szCs w:val="18"/>
        </w:rPr>
        <w:tab/>
      </w:r>
      <w:r w:rsidR="00C7458E" w:rsidRPr="00C7458E">
        <w:rPr>
          <w:rFonts w:cs="Helvetica"/>
          <w:szCs w:val="18"/>
        </w:rPr>
        <w:t xml:space="preserve">W </w:t>
      </w:r>
      <w:r w:rsidR="00B50D93" w:rsidRPr="00C7458E">
        <w:rPr>
          <w:rFonts w:cs="Helvetica"/>
          <w:szCs w:val="18"/>
        </w:rPr>
        <w:t>post</w:t>
      </w:r>
      <w:r w:rsidR="00B50D93" w:rsidRPr="00C7458E">
        <w:rPr>
          <w:rFonts w:cs="TTE1F9AE78t00"/>
          <w:szCs w:val="18"/>
        </w:rPr>
        <w:t>ę</w:t>
      </w:r>
      <w:r w:rsidR="00B50D93" w:rsidRPr="00C7458E">
        <w:rPr>
          <w:rFonts w:cs="Helvetica"/>
          <w:szCs w:val="18"/>
        </w:rPr>
        <w:t>powaniu</w:t>
      </w:r>
      <w:r w:rsidR="00C7458E" w:rsidRPr="00C7458E">
        <w:rPr>
          <w:rFonts w:cs="Helvetica"/>
          <w:szCs w:val="18"/>
        </w:rPr>
        <w:t xml:space="preserve"> </w:t>
      </w:r>
      <w:r w:rsidR="00B50D93" w:rsidRPr="00C7458E">
        <w:rPr>
          <w:rFonts w:cs="Helvetica"/>
          <w:szCs w:val="18"/>
        </w:rPr>
        <w:t>tocz</w:t>
      </w:r>
      <w:r w:rsidR="00B50D93" w:rsidRPr="00C7458E">
        <w:rPr>
          <w:rFonts w:cs="TTE1F9AE78t00"/>
          <w:szCs w:val="18"/>
        </w:rPr>
        <w:t>ą</w:t>
      </w:r>
      <w:r w:rsidR="00B50D93" w:rsidRPr="00C7458E">
        <w:rPr>
          <w:rFonts w:cs="Helvetica"/>
          <w:szCs w:val="18"/>
        </w:rPr>
        <w:t>cym</w:t>
      </w:r>
      <w:r w:rsidR="00C7458E" w:rsidRPr="00C7458E">
        <w:rPr>
          <w:rFonts w:cs="Helvetica"/>
          <w:szCs w:val="18"/>
        </w:rPr>
        <w:t xml:space="preserve"> si</w:t>
      </w:r>
      <w:r w:rsidR="00B50D93">
        <w:rPr>
          <w:rFonts w:cs="TTE1F9AE78t00"/>
          <w:szCs w:val="18"/>
        </w:rPr>
        <w:t>ę</w:t>
      </w:r>
      <w:r w:rsidR="00C7458E" w:rsidRPr="00C7458E">
        <w:rPr>
          <w:rFonts w:cs="TTE1F9AE78t00"/>
          <w:szCs w:val="18"/>
        </w:rPr>
        <w:t xml:space="preserve"> </w:t>
      </w:r>
      <w:r w:rsidR="00C7458E" w:rsidRPr="00C7458E">
        <w:rPr>
          <w:rFonts w:cs="Helvetica"/>
          <w:szCs w:val="18"/>
        </w:rPr>
        <w:t>na skutek wniesienia skargi nie mo</w:t>
      </w:r>
      <w:r w:rsidR="00B50D93">
        <w:rPr>
          <w:rFonts w:cs="TTE1F9AE78t00"/>
          <w:szCs w:val="18"/>
        </w:rPr>
        <w:t>ż</w:t>
      </w:r>
      <w:r w:rsidR="00C7458E" w:rsidRPr="00C7458E">
        <w:rPr>
          <w:rFonts w:cs="Helvetica"/>
          <w:szCs w:val="18"/>
        </w:rPr>
        <w:t xml:space="preserve">na </w:t>
      </w:r>
      <w:r w:rsidR="00B50D93" w:rsidRPr="00C7458E">
        <w:rPr>
          <w:rFonts w:cs="Helvetica"/>
          <w:szCs w:val="18"/>
        </w:rPr>
        <w:t>rozszerzy</w:t>
      </w:r>
      <w:r w:rsidR="00B50D93" w:rsidRPr="00C7458E">
        <w:rPr>
          <w:rFonts w:cs="TTE1F9AE78t00"/>
          <w:szCs w:val="18"/>
        </w:rPr>
        <w:t>ć</w:t>
      </w:r>
      <w:r w:rsidR="00B50D93">
        <w:rPr>
          <w:rFonts w:cs="TTE1F9AE78t00"/>
          <w:szCs w:val="18"/>
        </w:rPr>
        <w:t xml:space="preserve"> ż</w:t>
      </w:r>
      <w:r w:rsidR="00B50D93" w:rsidRPr="00C7458E">
        <w:rPr>
          <w:rFonts w:cs="TTE1F9AE78t00"/>
          <w:szCs w:val="18"/>
        </w:rPr>
        <w:t>ą</w:t>
      </w:r>
      <w:r w:rsidR="00B50D93" w:rsidRPr="00C7458E">
        <w:rPr>
          <w:rFonts w:cs="Helvetica"/>
          <w:szCs w:val="18"/>
        </w:rPr>
        <w:t>dania</w:t>
      </w:r>
      <w:r w:rsidR="00B50D93">
        <w:rPr>
          <w:rFonts w:cs="Helvetica"/>
          <w:szCs w:val="18"/>
        </w:rPr>
        <w:t xml:space="preserve"> </w:t>
      </w:r>
      <w:r w:rsidR="00C7458E" w:rsidRPr="00C7458E">
        <w:rPr>
          <w:rFonts w:cs="Helvetica"/>
          <w:szCs w:val="18"/>
        </w:rPr>
        <w:t xml:space="preserve">odwołania ani </w:t>
      </w:r>
      <w:r w:rsidR="00B50D93" w:rsidRPr="00C7458E">
        <w:rPr>
          <w:rFonts w:cs="Helvetica"/>
          <w:szCs w:val="18"/>
        </w:rPr>
        <w:t>wyst</w:t>
      </w:r>
      <w:r w:rsidR="00B50D93" w:rsidRPr="00C7458E">
        <w:rPr>
          <w:rFonts w:cs="TTE1F9AE78t00"/>
          <w:szCs w:val="18"/>
        </w:rPr>
        <w:t>ę</w:t>
      </w:r>
      <w:r w:rsidR="00B50D93" w:rsidRPr="00C7458E">
        <w:rPr>
          <w:rFonts w:cs="Helvetica"/>
          <w:szCs w:val="18"/>
        </w:rPr>
        <w:t>powa</w:t>
      </w:r>
      <w:r w:rsidR="00B50D93" w:rsidRPr="00C7458E">
        <w:rPr>
          <w:rFonts w:cs="TTE1F9AE78t00"/>
          <w:szCs w:val="18"/>
        </w:rPr>
        <w:t>ć</w:t>
      </w:r>
      <w:r w:rsidR="00C7458E" w:rsidRPr="00C7458E">
        <w:rPr>
          <w:rFonts w:cs="TTE1F9AE78t00"/>
          <w:szCs w:val="18"/>
        </w:rPr>
        <w:t xml:space="preserve"> </w:t>
      </w:r>
      <w:r w:rsidR="00C7458E" w:rsidRPr="00C7458E">
        <w:rPr>
          <w:rFonts w:cs="Helvetica"/>
          <w:szCs w:val="18"/>
        </w:rPr>
        <w:t xml:space="preserve">z nowymi </w:t>
      </w:r>
      <w:r w:rsidR="00B50D93">
        <w:rPr>
          <w:rFonts w:cs="TTE1F9AE78t00"/>
          <w:szCs w:val="18"/>
        </w:rPr>
        <w:t>żą</w:t>
      </w:r>
      <w:r w:rsidR="00C7458E" w:rsidRPr="00C7458E">
        <w:rPr>
          <w:rFonts w:cs="Helvetica"/>
          <w:szCs w:val="18"/>
        </w:rPr>
        <w:t>daniami.</w:t>
      </w:r>
    </w:p>
    <w:p w14:paraId="2CE96C6A" w14:textId="77777777" w:rsidR="00B50D93" w:rsidRDefault="00056D13" w:rsidP="00B50D93">
      <w:pPr>
        <w:autoSpaceDE w:val="0"/>
        <w:autoSpaceDN w:val="0"/>
        <w:adjustRightInd w:val="0"/>
        <w:spacing w:line="360" w:lineRule="auto"/>
        <w:ind w:left="360" w:hanging="360"/>
        <w:jc w:val="both"/>
        <w:rPr>
          <w:rFonts w:cs="Helvetica"/>
          <w:szCs w:val="18"/>
        </w:rPr>
      </w:pPr>
      <w:r>
        <w:rPr>
          <w:rFonts w:cs="Helvetica"/>
          <w:szCs w:val="18"/>
        </w:rPr>
        <w:t>9</w:t>
      </w:r>
      <w:r w:rsidR="00B50D93">
        <w:rPr>
          <w:rFonts w:cs="Helvetica"/>
          <w:szCs w:val="18"/>
        </w:rPr>
        <w:t xml:space="preserve">) </w:t>
      </w:r>
      <w:r w:rsidR="00B50D93">
        <w:rPr>
          <w:rFonts w:cs="Helvetica"/>
          <w:szCs w:val="18"/>
        </w:rPr>
        <w:tab/>
        <w:t xml:space="preserve">Pozostałe zapisy dotyczące skargi do sądu zawarte są w Dziale VI Rozdział 3 Skarga do sądu Ustawy </w:t>
      </w:r>
      <w:proofErr w:type="spellStart"/>
      <w:r w:rsidR="00B50D93">
        <w:rPr>
          <w:rFonts w:cs="Helvetica"/>
          <w:szCs w:val="18"/>
        </w:rPr>
        <w:t>Pzp</w:t>
      </w:r>
      <w:proofErr w:type="spellEnd"/>
      <w:r w:rsidR="00B50D93">
        <w:rPr>
          <w:rFonts w:cs="Helvetica"/>
          <w:szCs w:val="18"/>
        </w:rPr>
        <w:t>.</w:t>
      </w:r>
    </w:p>
    <w:p w14:paraId="11F0F940" w14:textId="77777777" w:rsidR="00B50D93" w:rsidRPr="00C7458E" w:rsidRDefault="00B50D93" w:rsidP="00C7458E">
      <w:pPr>
        <w:autoSpaceDE w:val="0"/>
        <w:autoSpaceDN w:val="0"/>
        <w:adjustRightInd w:val="0"/>
        <w:spacing w:line="360" w:lineRule="auto"/>
        <w:ind w:left="360" w:hanging="360"/>
        <w:rPr>
          <w:szCs w:val="18"/>
        </w:rPr>
      </w:pPr>
    </w:p>
    <w:p w14:paraId="6496BE73" w14:textId="77777777" w:rsidR="00ED26A0" w:rsidRPr="00C7458E" w:rsidRDefault="00ED26A0" w:rsidP="00EB4628">
      <w:pPr>
        <w:pStyle w:val="Nagwek1"/>
      </w:pPr>
      <w:bookmarkStart w:id="69" w:name="_Toc398712215"/>
      <w:r w:rsidRPr="00C7458E">
        <w:t>Sposób porozumiewania się Zamawiającego z Wykonawcami</w:t>
      </w:r>
      <w:bookmarkStart w:id="70" w:name="_Toc108055572"/>
      <w:bookmarkStart w:id="71" w:name="_Toc171739095"/>
      <w:bookmarkStart w:id="72" w:name="_Toc172948599"/>
      <w:bookmarkStart w:id="73" w:name="_Toc172949219"/>
      <w:r w:rsidR="004129FB">
        <w:t xml:space="preserve"> oraz przekazywania oświadczeń lub dokumentów, a także wskazanie osób uprawnionych do porozumiewania się z Wykonawcą</w:t>
      </w:r>
      <w:bookmarkEnd w:id="69"/>
    </w:p>
    <w:p w14:paraId="06153672" w14:textId="77777777" w:rsidR="000B49DC" w:rsidRPr="00C7458E" w:rsidRDefault="000B49DC" w:rsidP="00C7458E">
      <w:pPr>
        <w:spacing w:line="360" w:lineRule="auto"/>
        <w:ind w:left="426" w:hanging="426"/>
        <w:jc w:val="both"/>
        <w:rPr>
          <w:szCs w:val="18"/>
        </w:rPr>
      </w:pPr>
      <w:bookmarkStart w:id="74" w:name="_Toc202749169"/>
      <w:bookmarkStart w:id="75" w:name="_Toc228722562"/>
      <w:bookmarkStart w:id="76" w:name="_Toc228722624"/>
      <w:bookmarkStart w:id="77" w:name="_Toc108055574"/>
      <w:bookmarkEnd w:id="70"/>
      <w:bookmarkEnd w:id="71"/>
      <w:bookmarkEnd w:id="72"/>
      <w:bookmarkEnd w:id="73"/>
      <w:r w:rsidRPr="00C7458E">
        <w:rPr>
          <w:szCs w:val="18"/>
        </w:rPr>
        <w:t xml:space="preserve">1. </w:t>
      </w:r>
      <w:r w:rsidRPr="00C7458E">
        <w:rPr>
          <w:szCs w:val="18"/>
        </w:rPr>
        <w:tab/>
        <w:t>Wszelkie oświadczenia, wnioski, zawiadomienia oraz informacje Zamawiający oraz Wykonawcy mają obowiązek przekazywać na piśmie lub faksem.</w:t>
      </w:r>
      <w:bookmarkEnd w:id="74"/>
      <w:bookmarkEnd w:id="75"/>
      <w:bookmarkEnd w:id="76"/>
    </w:p>
    <w:p w14:paraId="76D65FC5" w14:textId="77777777" w:rsidR="000B49DC" w:rsidRPr="00C7458E" w:rsidRDefault="004129FB" w:rsidP="007D73D3">
      <w:pPr>
        <w:spacing w:line="360" w:lineRule="auto"/>
        <w:ind w:left="426" w:hanging="426"/>
        <w:jc w:val="both"/>
        <w:rPr>
          <w:szCs w:val="18"/>
        </w:rPr>
      </w:pPr>
      <w:bookmarkStart w:id="78" w:name="_Toc202749171"/>
      <w:bookmarkStart w:id="79" w:name="_Toc228722563"/>
      <w:bookmarkStart w:id="80" w:name="_Toc228722625"/>
      <w:r>
        <w:rPr>
          <w:szCs w:val="18"/>
        </w:rPr>
        <w:t>2.</w:t>
      </w:r>
      <w:r>
        <w:rPr>
          <w:szCs w:val="18"/>
        </w:rPr>
        <w:tab/>
        <w:t>Zgodnie z art. 27 ust 2 U</w:t>
      </w:r>
      <w:r w:rsidR="000B49DC" w:rsidRPr="00C7458E">
        <w:rPr>
          <w:szCs w:val="18"/>
        </w:rPr>
        <w:t xml:space="preserve">stawa </w:t>
      </w:r>
      <w:proofErr w:type="spellStart"/>
      <w:r w:rsidR="000B49DC" w:rsidRPr="00C7458E">
        <w:rPr>
          <w:szCs w:val="18"/>
        </w:rPr>
        <w:t>Pzp</w:t>
      </w:r>
      <w:proofErr w:type="spellEnd"/>
      <w:r w:rsidR="000B49DC" w:rsidRPr="00C7458E">
        <w:rPr>
          <w:szCs w:val="18"/>
        </w:rPr>
        <w:t xml:space="preserve"> każda ze stron na żądanie drugiej niezwłocznie potwierdza fakt otrzymania przesłanych </w:t>
      </w:r>
      <w:r w:rsidR="009402DB" w:rsidRPr="00C7458E">
        <w:rPr>
          <w:szCs w:val="18"/>
        </w:rPr>
        <w:t>oświadczeń, wniosków, zawiadomień oraz informacji</w:t>
      </w:r>
      <w:r w:rsidR="000B49DC" w:rsidRPr="00C7458E">
        <w:rPr>
          <w:szCs w:val="18"/>
        </w:rPr>
        <w:t>.</w:t>
      </w:r>
      <w:bookmarkEnd w:id="78"/>
      <w:bookmarkEnd w:id="79"/>
      <w:bookmarkEnd w:id="80"/>
      <w:r w:rsidR="000B49DC" w:rsidRPr="00C7458E">
        <w:rPr>
          <w:szCs w:val="18"/>
        </w:rPr>
        <w:t xml:space="preserve"> </w:t>
      </w:r>
    </w:p>
    <w:p w14:paraId="1924F6CA" w14:textId="77777777" w:rsidR="008C39B4" w:rsidRPr="00FB45B9" w:rsidRDefault="000B49DC" w:rsidP="004F1A36">
      <w:pPr>
        <w:spacing w:line="360" w:lineRule="auto"/>
        <w:ind w:left="426" w:hanging="426"/>
        <w:jc w:val="both"/>
        <w:rPr>
          <w:szCs w:val="18"/>
        </w:rPr>
      </w:pPr>
      <w:r w:rsidRPr="00C7458E">
        <w:rPr>
          <w:szCs w:val="18"/>
        </w:rPr>
        <w:t>3</w:t>
      </w:r>
      <w:r w:rsidRPr="00C7458E">
        <w:rPr>
          <w:b/>
          <w:szCs w:val="18"/>
        </w:rPr>
        <w:t xml:space="preserve"> </w:t>
      </w:r>
      <w:r w:rsidRPr="00C7458E">
        <w:rPr>
          <w:b/>
          <w:szCs w:val="18"/>
        </w:rPr>
        <w:tab/>
      </w:r>
      <w:r w:rsidRPr="00FB45B9">
        <w:rPr>
          <w:szCs w:val="18"/>
        </w:rPr>
        <w:t>Zamawiając</w:t>
      </w:r>
      <w:r w:rsidR="000A19B3" w:rsidRPr="00FB45B9">
        <w:rPr>
          <w:szCs w:val="18"/>
        </w:rPr>
        <w:t xml:space="preserve">y pracuje w </w:t>
      </w:r>
      <w:r w:rsidRPr="00FB45B9">
        <w:rPr>
          <w:szCs w:val="18"/>
        </w:rPr>
        <w:t xml:space="preserve">od poniedziałku do piątku w godz. </w:t>
      </w:r>
      <w:r w:rsidR="004F1A36" w:rsidRPr="00A16B29">
        <w:rPr>
          <w:szCs w:val="18"/>
        </w:rPr>
        <w:t>7</w:t>
      </w:r>
      <w:r w:rsidRPr="00A16B29">
        <w:rPr>
          <w:szCs w:val="18"/>
          <w:vertAlign w:val="superscript"/>
        </w:rPr>
        <w:t>00</w:t>
      </w:r>
      <w:r w:rsidRPr="00A16B29">
        <w:rPr>
          <w:szCs w:val="18"/>
        </w:rPr>
        <w:t>-1</w:t>
      </w:r>
      <w:r w:rsidR="004F1A36" w:rsidRPr="00A16B29">
        <w:rPr>
          <w:szCs w:val="18"/>
        </w:rPr>
        <w:t>5</w:t>
      </w:r>
      <w:r w:rsidRPr="00A16B29">
        <w:rPr>
          <w:szCs w:val="18"/>
          <w:vertAlign w:val="superscript"/>
        </w:rPr>
        <w:t>00</w:t>
      </w:r>
      <w:r w:rsidRPr="00FB45B9">
        <w:rPr>
          <w:szCs w:val="18"/>
        </w:rPr>
        <w:t xml:space="preserve">.Wykonawcy </w:t>
      </w:r>
      <w:r w:rsidR="00B50D93">
        <w:rPr>
          <w:szCs w:val="18"/>
        </w:rPr>
        <w:t xml:space="preserve">pisemnie </w:t>
      </w:r>
      <w:r w:rsidRPr="00FB45B9">
        <w:rPr>
          <w:szCs w:val="18"/>
        </w:rPr>
        <w:t xml:space="preserve">zwracają się do Zamawiającego </w:t>
      </w:r>
      <w:r w:rsidR="00B50D93">
        <w:rPr>
          <w:szCs w:val="18"/>
        </w:rPr>
        <w:t xml:space="preserve">powinni </w:t>
      </w:r>
      <w:r w:rsidRPr="00FB45B9">
        <w:rPr>
          <w:szCs w:val="18"/>
        </w:rPr>
        <w:t>kier</w:t>
      </w:r>
      <w:r w:rsidR="00B50D93">
        <w:rPr>
          <w:szCs w:val="18"/>
        </w:rPr>
        <w:t>ować</w:t>
      </w:r>
      <w:r w:rsidRPr="00FB45B9">
        <w:rPr>
          <w:szCs w:val="18"/>
        </w:rPr>
        <w:t xml:space="preserve"> korespondencję na adres: </w:t>
      </w:r>
      <w:r w:rsidR="004F1A36">
        <w:rPr>
          <w:rFonts w:cs="Tahoma"/>
          <w:szCs w:val="18"/>
        </w:rPr>
        <w:t>Zakład</w:t>
      </w:r>
      <w:r w:rsidR="004F1A36" w:rsidRPr="00287447">
        <w:rPr>
          <w:rFonts w:cs="Tahoma"/>
          <w:szCs w:val="18"/>
        </w:rPr>
        <w:t xml:space="preserve"> Usług Wodnych i Komunalnych Sp. z o.o. </w:t>
      </w:r>
      <w:r w:rsidR="004F1A36">
        <w:rPr>
          <w:rFonts w:cs="Tahoma"/>
          <w:szCs w:val="18"/>
        </w:rPr>
        <w:t>S</w:t>
      </w:r>
      <w:r w:rsidR="004F1A36" w:rsidRPr="00287447">
        <w:rPr>
          <w:rFonts w:cs="Tahoma"/>
          <w:szCs w:val="18"/>
        </w:rPr>
        <w:t xml:space="preserve">trzelce 15A, </w:t>
      </w:r>
      <w:r w:rsidR="004F1A36">
        <w:rPr>
          <w:rFonts w:cs="Tahoma"/>
          <w:szCs w:val="18"/>
        </w:rPr>
        <w:t>58-124 Marcinowice</w:t>
      </w:r>
      <w:r w:rsidR="0075166C">
        <w:rPr>
          <w:szCs w:val="18"/>
        </w:rPr>
        <w:t xml:space="preserve">, </w:t>
      </w:r>
      <w:r w:rsidR="000052CC">
        <w:rPr>
          <w:szCs w:val="18"/>
        </w:rPr>
        <w:t>Polska.</w:t>
      </w:r>
    </w:p>
    <w:p w14:paraId="3A1C5E5A" w14:textId="77777777" w:rsidR="008C39B4" w:rsidRPr="00A16B29" w:rsidRDefault="008C39B4" w:rsidP="007D73D3">
      <w:pPr>
        <w:pStyle w:val="NormalnyWeb"/>
        <w:spacing w:before="0" w:beforeAutospacing="0" w:after="0" w:afterAutospacing="0" w:line="360" w:lineRule="auto"/>
        <w:ind w:left="426" w:hanging="426"/>
        <w:rPr>
          <w:sz w:val="18"/>
          <w:szCs w:val="18"/>
        </w:rPr>
      </w:pPr>
      <w:r w:rsidRPr="00FB45B9">
        <w:rPr>
          <w:sz w:val="18"/>
          <w:szCs w:val="18"/>
        </w:rPr>
        <w:t xml:space="preserve">4. </w:t>
      </w:r>
      <w:r w:rsidRPr="00FB45B9">
        <w:rPr>
          <w:sz w:val="18"/>
          <w:szCs w:val="18"/>
        </w:rPr>
        <w:tab/>
      </w:r>
      <w:r w:rsidR="000B49DC" w:rsidRPr="00FB45B9">
        <w:rPr>
          <w:sz w:val="18"/>
          <w:szCs w:val="18"/>
        </w:rPr>
        <w:t xml:space="preserve">Osobą upoważnioną przez Zamawiającego do kontaktowania się z Wykonawcami jest </w:t>
      </w:r>
      <w:r w:rsidR="003D26DF" w:rsidRPr="00A16B29">
        <w:rPr>
          <w:sz w:val="18"/>
          <w:szCs w:val="18"/>
        </w:rPr>
        <w:t>Pan</w:t>
      </w:r>
      <w:r w:rsidR="0075166C" w:rsidRPr="00A16B29">
        <w:rPr>
          <w:sz w:val="18"/>
          <w:szCs w:val="18"/>
        </w:rPr>
        <w:t>/Pani</w:t>
      </w:r>
      <w:r w:rsidR="00CE0975">
        <w:rPr>
          <w:sz w:val="18"/>
          <w:szCs w:val="18"/>
        </w:rPr>
        <w:t xml:space="preserve"> Jacek </w:t>
      </w:r>
      <w:proofErr w:type="spellStart"/>
      <w:r w:rsidR="00CE0975">
        <w:rPr>
          <w:sz w:val="18"/>
          <w:szCs w:val="18"/>
        </w:rPr>
        <w:t>Taratut</w:t>
      </w:r>
      <w:r w:rsidR="00CC24D0" w:rsidRPr="00A16B29">
        <w:rPr>
          <w:sz w:val="18"/>
          <w:szCs w:val="18"/>
        </w:rPr>
        <w:t>a</w:t>
      </w:r>
      <w:proofErr w:type="spellEnd"/>
      <w:r w:rsidR="00CC24D0" w:rsidRPr="00A16B29">
        <w:rPr>
          <w:sz w:val="18"/>
          <w:szCs w:val="18"/>
        </w:rPr>
        <w:t xml:space="preserve"> tel</w:t>
      </w:r>
      <w:r w:rsidR="00587F35" w:rsidRPr="00A16B29">
        <w:rPr>
          <w:sz w:val="18"/>
          <w:szCs w:val="18"/>
        </w:rPr>
        <w:t>.</w:t>
      </w:r>
      <w:r w:rsidRPr="00A16B29">
        <w:rPr>
          <w:b/>
          <w:sz w:val="18"/>
          <w:szCs w:val="18"/>
        </w:rPr>
        <w:t xml:space="preserve"> </w:t>
      </w:r>
      <w:r w:rsidRPr="00A16B29">
        <w:rPr>
          <w:sz w:val="18"/>
          <w:szCs w:val="18"/>
        </w:rPr>
        <w:t xml:space="preserve">+48 </w:t>
      </w:r>
      <w:r w:rsidR="00CC24D0" w:rsidRPr="00A16B29">
        <w:rPr>
          <w:sz w:val="18"/>
          <w:szCs w:val="18"/>
        </w:rPr>
        <w:t xml:space="preserve">74 850 40 16,  faks </w:t>
      </w:r>
      <w:r w:rsidRPr="00A16B29">
        <w:rPr>
          <w:sz w:val="18"/>
          <w:szCs w:val="18"/>
        </w:rPr>
        <w:t xml:space="preserve">+48 </w:t>
      </w:r>
      <w:r w:rsidR="00CC24D0" w:rsidRPr="00A16B29">
        <w:rPr>
          <w:sz w:val="18"/>
          <w:szCs w:val="18"/>
        </w:rPr>
        <w:t>74 850 40 16</w:t>
      </w:r>
    </w:p>
    <w:p w14:paraId="6D5C7AA9" w14:textId="77777777" w:rsidR="005915A2" w:rsidRPr="00FB45B9" w:rsidRDefault="005915A2" w:rsidP="007D73D3">
      <w:pPr>
        <w:pStyle w:val="NormalnyWeb"/>
        <w:spacing w:before="0" w:beforeAutospacing="0" w:after="0" w:afterAutospacing="0" w:line="360" w:lineRule="auto"/>
        <w:ind w:left="426" w:hanging="426"/>
        <w:rPr>
          <w:sz w:val="18"/>
          <w:szCs w:val="18"/>
        </w:rPr>
      </w:pPr>
    </w:p>
    <w:p w14:paraId="0FDA88AE" w14:textId="77777777" w:rsidR="00ED26A0" w:rsidRPr="004225D1" w:rsidRDefault="00856939" w:rsidP="00EB4628">
      <w:pPr>
        <w:pStyle w:val="Nagwek1"/>
      </w:pPr>
      <w:bookmarkStart w:id="81" w:name="_Toc185738800"/>
      <w:bookmarkStart w:id="82" w:name="_Toc65960016"/>
      <w:bookmarkEnd w:id="77"/>
      <w:r>
        <w:t xml:space="preserve"> </w:t>
      </w:r>
      <w:bookmarkStart w:id="83" w:name="_Toc398712216"/>
      <w:r w:rsidR="00ED26A0" w:rsidRPr="004225D1">
        <w:t>Podwykonawstwo</w:t>
      </w:r>
      <w:bookmarkEnd w:id="81"/>
      <w:bookmarkEnd w:id="83"/>
    </w:p>
    <w:p w14:paraId="4DBA2240" w14:textId="77777777" w:rsidR="00483E0E" w:rsidRDefault="00483E0E" w:rsidP="007D73D3">
      <w:pPr>
        <w:spacing w:line="360" w:lineRule="auto"/>
        <w:jc w:val="both"/>
        <w:textAlignment w:val="top"/>
        <w:rPr>
          <w:szCs w:val="18"/>
        </w:rPr>
      </w:pPr>
      <w:r w:rsidRPr="00856939">
        <w:rPr>
          <w:szCs w:val="18"/>
        </w:rPr>
        <w:t>Zamawiający żąda wskazania przez Wykonawcę w ofercie części zamówienia, której wykonanie powierzy podwykonawcom.</w:t>
      </w:r>
    </w:p>
    <w:p w14:paraId="78C0BD13" w14:textId="77777777" w:rsidR="00A70EA6" w:rsidRPr="00856939" w:rsidRDefault="00A70EA6" w:rsidP="007D73D3">
      <w:pPr>
        <w:spacing w:line="360" w:lineRule="auto"/>
        <w:jc w:val="both"/>
        <w:textAlignment w:val="top"/>
        <w:rPr>
          <w:szCs w:val="18"/>
        </w:rPr>
      </w:pPr>
    </w:p>
    <w:p w14:paraId="15227B37" w14:textId="77777777" w:rsidR="00ED26A0" w:rsidRPr="00FB45B9" w:rsidRDefault="00ED26A0" w:rsidP="00EB4628">
      <w:pPr>
        <w:pStyle w:val="Nagwek1"/>
      </w:pPr>
      <w:bookmarkStart w:id="84" w:name="_Toc185738801"/>
      <w:bookmarkStart w:id="85" w:name="_Toc398712217"/>
      <w:r w:rsidRPr="00FB45B9">
        <w:t>Wykaz załączników do niniejszych IDW</w:t>
      </w:r>
      <w:bookmarkEnd w:id="84"/>
      <w:bookmarkEnd w:id="85"/>
    </w:p>
    <w:p w14:paraId="66DDA374" w14:textId="77777777" w:rsidR="00ED26A0" w:rsidRDefault="00ED26A0" w:rsidP="007D73D3">
      <w:pPr>
        <w:spacing w:line="360" w:lineRule="auto"/>
        <w:rPr>
          <w:szCs w:val="18"/>
        </w:rPr>
      </w:pPr>
      <w:r w:rsidRPr="00FB45B9">
        <w:rPr>
          <w:szCs w:val="18"/>
        </w:rPr>
        <w:t>Załącznikami do niniejszej IDW są następujące wzory:</w:t>
      </w:r>
    </w:p>
    <w:p w14:paraId="5FD47500" w14:textId="77777777" w:rsidR="007632F9" w:rsidRPr="00FB45B9" w:rsidRDefault="007632F9" w:rsidP="007D73D3">
      <w:pPr>
        <w:spacing w:line="360" w:lineRule="auto"/>
        <w:rPr>
          <w:szCs w:val="18"/>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9"/>
        <w:gridCol w:w="6808"/>
      </w:tblGrid>
      <w:tr w:rsidR="006748F2" w:rsidRPr="00FB45B9" w14:paraId="111507FB" w14:textId="77777777">
        <w:tc>
          <w:tcPr>
            <w:tcW w:w="2694" w:type="dxa"/>
            <w:gridSpan w:val="2"/>
            <w:vAlign w:val="center"/>
          </w:tcPr>
          <w:bookmarkEnd w:id="82"/>
          <w:p w14:paraId="7499755C" w14:textId="77777777" w:rsidR="006748F2" w:rsidRPr="00FB45B9" w:rsidRDefault="006748F2" w:rsidP="007D73D3">
            <w:pPr>
              <w:spacing w:line="360" w:lineRule="auto"/>
              <w:jc w:val="center"/>
              <w:rPr>
                <w:rFonts w:cs="Arial"/>
                <w:szCs w:val="18"/>
              </w:rPr>
            </w:pPr>
            <w:r w:rsidRPr="00FB45B9">
              <w:rPr>
                <w:rFonts w:cs="Arial"/>
                <w:b/>
                <w:szCs w:val="18"/>
              </w:rPr>
              <w:t>Oznaczenie Załącznika</w:t>
            </w:r>
          </w:p>
        </w:tc>
        <w:tc>
          <w:tcPr>
            <w:tcW w:w="6808" w:type="dxa"/>
            <w:vAlign w:val="center"/>
          </w:tcPr>
          <w:p w14:paraId="3E384DFF" w14:textId="77777777" w:rsidR="006748F2" w:rsidRPr="00C9153F" w:rsidRDefault="006748F2" w:rsidP="007D73D3">
            <w:pPr>
              <w:spacing w:line="360" w:lineRule="auto"/>
              <w:rPr>
                <w:rFonts w:cs="Arial"/>
                <w:szCs w:val="18"/>
              </w:rPr>
            </w:pPr>
            <w:bookmarkStart w:id="86" w:name="_Toc220652319"/>
            <w:bookmarkStart w:id="87" w:name="_Toc228722637"/>
            <w:r w:rsidRPr="00FB45B9">
              <w:rPr>
                <w:rFonts w:cs="Arial"/>
                <w:szCs w:val="18"/>
              </w:rPr>
              <w:t>Nazwa Załącznika</w:t>
            </w:r>
            <w:bookmarkEnd w:id="86"/>
            <w:bookmarkEnd w:id="87"/>
          </w:p>
        </w:tc>
      </w:tr>
      <w:tr w:rsidR="00C9153F" w:rsidRPr="00FB45B9" w14:paraId="61032DCA" w14:textId="77777777">
        <w:tc>
          <w:tcPr>
            <w:tcW w:w="1985" w:type="dxa"/>
            <w:vAlign w:val="center"/>
          </w:tcPr>
          <w:p w14:paraId="6EDFE193" w14:textId="77777777" w:rsidR="00C9153F" w:rsidRPr="00FB45B9" w:rsidRDefault="00C9153F" w:rsidP="007D73D3">
            <w:pPr>
              <w:spacing w:line="360" w:lineRule="auto"/>
              <w:jc w:val="center"/>
              <w:rPr>
                <w:rFonts w:cs="Arial"/>
                <w:szCs w:val="18"/>
              </w:rPr>
            </w:pPr>
            <w:r w:rsidRPr="00FB45B9">
              <w:rPr>
                <w:rFonts w:cs="Arial"/>
                <w:szCs w:val="18"/>
              </w:rPr>
              <w:t>Załącznik</w:t>
            </w:r>
          </w:p>
        </w:tc>
        <w:tc>
          <w:tcPr>
            <w:tcW w:w="709" w:type="dxa"/>
            <w:vAlign w:val="center"/>
          </w:tcPr>
          <w:p w14:paraId="1DDDC9DA" w14:textId="77777777" w:rsidR="00C9153F" w:rsidRPr="00FB45B9" w:rsidRDefault="00C9153F" w:rsidP="007D73D3">
            <w:pPr>
              <w:spacing w:line="360" w:lineRule="auto"/>
              <w:jc w:val="center"/>
              <w:rPr>
                <w:rFonts w:cs="Arial"/>
                <w:szCs w:val="18"/>
              </w:rPr>
            </w:pPr>
            <w:r w:rsidRPr="00FB45B9">
              <w:rPr>
                <w:rFonts w:cs="Arial"/>
                <w:szCs w:val="18"/>
              </w:rPr>
              <w:t>1</w:t>
            </w:r>
          </w:p>
        </w:tc>
        <w:tc>
          <w:tcPr>
            <w:tcW w:w="6808" w:type="dxa"/>
            <w:vAlign w:val="center"/>
          </w:tcPr>
          <w:p w14:paraId="60957700" w14:textId="77777777" w:rsidR="00C9153F" w:rsidRPr="00C9153F" w:rsidRDefault="00C9153F" w:rsidP="007D73D3">
            <w:pPr>
              <w:spacing w:line="360" w:lineRule="auto"/>
              <w:rPr>
                <w:rFonts w:cs="Arial"/>
                <w:szCs w:val="18"/>
              </w:rPr>
            </w:pPr>
            <w:r w:rsidRPr="00C9153F">
              <w:rPr>
                <w:rFonts w:cs="Arial"/>
                <w:szCs w:val="18"/>
              </w:rPr>
              <w:t>Wzór Formularza Oferty</w:t>
            </w:r>
          </w:p>
        </w:tc>
      </w:tr>
      <w:tr w:rsidR="00841017" w:rsidRPr="00FB45B9" w14:paraId="5ED2F92D" w14:textId="77777777">
        <w:tc>
          <w:tcPr>
            <w:tcW w:w="1985" w:type="dxa"/>
            <w:tcBorders>
              <w:top w:val="single" w:sz="4" w:space="0" w:color="auto"/>
              <w:left w:val="single" w:sz="4" w:space="0" w:color="auto"/>
              <w:bottom w:val="single" w:sz="4" w:space="0" w:color="auto"/>
              <w:right w:val="single" w:sz="4" w:space="0" w:color="auto"/>
            </w:tcBorders>
            <w:vAlign w:val="center"/>
          </w:tcPr>
          <w:p w14:paraId="520082B6" w14:textId="77777777" w:rsidR="00841017" w:rsidRPr="00FB45B9" w:rsidRDefault="00841017" w:rsidP="007D73D3">
            <w:pPr>
              <w:spacing w:line="360" w:lineRule="auto"/>
              <w:jc w:val="center"/>
              <w:rPr>
                <w:rFonts w:cs="Arial"/>
                <w:szCs w:val="18"/>
              </w:rPr>
            </w:pPr>
            <w:r>
              <w:rPr>
                <w:rFonts w:cs="Arial"/>
                <w:szCs w:val="18"/>
              </w:rPr>
              <w:t>Załącznik</w:t>
            </w:r>
          </w:p>
        </w:tc>
        <w:tc>
          <w:tcPr>
            <w:tcW w:w="709" w:type="dxa"/>
            <w:tcBorders>
              <w:top w:val="single" w:sz="4" w:space="0" w:color="auto"/>
              <w:left w:val="single" w:sz="4" w:space="0" w:color="auto"/>
              <w:bottom w:val="single" w:sz="4" w:space="0" w:color="auto"/>
              <w:right w:val="single" w:sz="4" w:space="0" w:color="auto"/>
            </w:tcBorders>
            <w:vAlign w:val="center"/>
          </w:tcPr>
          <w:p w14:paraId="78A36245" w14:textId="77777777" w:rsidR="00841017" w:rsidRDefault="00841017" w:rsidP="007D73D3">
            <w:pPr>
              <w:spacing w:line="360" w:lineRule="auto"/>
              <w:jc w:val="center"/>
              <w:rPr>
                <w:rFonts w:cs="Arial"/>
                <w:szCs w:val="18"/>
              </w:rPr>
            </w:pPr>
            <w:r>
              <w:rPr>
                <w:rFonts w:cs="Arial"/>
                <w:szCs w:val="18"/>
              </w:rPr>
              <w:t>2</w:t>
            </w:r>
          </w:p>
        </w:tc>
        <w:tc>
          <w:tcPr>
            <w:tcW w:w="6808" w:type="dxa"/>
            <w:tcBorders>
              <w:top w:val="single" w:sz="4" w:space="0" w:color="auto"/>
              <w:left w:val="single" w:sz="4" w:space="0" w:color="auto"/>
              <w:bottom w:val="single" w:sz="4" w:space="0" w:color="auto"/>
              <w:right w:val="single" w:sz="4" w:space="0" w:color="auto"/>
            </w:tcBorders>
            <w:vAlign w:val="center"/>
          </w:tcPr>
          <w:p w14:paraId="2EFDEF52" w14:textId="77777777" w:rsidR="00841017" w:rsidRPr="00C9153F" w:rsidRDefault="00841017" w:rsidP="00841017">
            <w:pPr>
              <w:spacing w:line="360" w:lineRule="auto"/>
              <w:rPr>
                <w:rFonts w:cs="Arial"/>
                <w:szCs w:val="18"/>
              </w:rPr>
            </w:pPr>
            <w:r>
              <w:rPr>
                <w:rFonts w:cs="Arial"/>
                <w:szCs w:val="18"/>
              </w:rPr>
              <w:t>Tabela przedmiaru robót</w:t>
            </w:r>
          </w:p>
        </w:tc>
      </w:tr>
      <w:tr w:rsidR="00933683" w:rsidRPr="00FB45B9" w14:paraId="09C709B0" w14:textId="77777777">
        <w:tc>
          <w:tcPr>
            <w:tcW w:w="1985" w:type="dxa"/>
            <w:tcBorders>
              <w:top w:val="single" w:sz="4" w:space="0" w:color="auto"/>
              <w:left w:val="single" w:sz="4" w:space="0" w:color="auto"/>
              <w:bottom w:val="single" w:sz="4" w:space="0" w:color="auto"/>
              <w:right w:val="single" w:sz="4" w:space="0" w:color="auto"/>
            </w:tcBorders>
            <w:vAlign w:val="center"/>
          </w:tcPr>
          <w:p w14:paraId="5EAE0BC3" w14:textId="77777777" w:rsidR="00933683" w:rsidRPr="00FB45B9" w:rsidRDefault="00933683" w:rsidP="007D73D3">
            <w:pPr>
              <w:spacing w:line="360" w:lineRule="auto"/>
              <w:jc w:val="center"/>
              <w:rPr>
                <w:rFonts w:cs="Arial"/>
                <w:szCs w:val="18"/>
              </w:rPr>
            </w:pPr>
            <w:r w:rsidRPr="00FB45B9">
              <w:rPr>
                <w:rFonts w:cs="Arial"/>
                <w:szCs w:val="18"/>
              </w:rPr>
              <w:t>Załącznik</w:t>
            </w:r>
          </w:p>
        </w:tc>
        <w:tc>
          <w:tcPr>
            <w:tcW w:w="709" w:type="dxa"/>
            <w:tcBorders>
              <w:top w:val="single" w:sz="4" w:space="0" w:color="auto"/>
              <w:left w:val="single" w:sz="4" w:space="0" w:color="auto"/>
              <w:bottom w:val="single" w:sz="4" w:space="0" w:color="auto"/>
              <w:right w:val="single" w:sz="4" w:space="0" w:color="auto"/>
            </w:tcBorders>
            <w:vAlign w:val="center"/>
          </w:tcPr>
          <w:p w14:paraId="56061E91" w14:textId="77777777" w:rsidR="00933683" w:rsidRPr="00FB45B9" w:rsidRDefault="00841017" w:rsidP="007D73D3">
            <w:pPr>
              <w:spacing w:line="360" w:lineRule="auto"/>
              <w:jc w:val="center"/>
              <w:rPr>
                <w:rFonts w:cs="Arial"/>
                <w:szCs w:val="18"/>
              </w:rPr>
            </w:pPr>
            <w:r>
              <w:rPr>
                <w:rFonts w:cs="Arial"/>
                <w:szCs w:val="18"/>
              </w:rPr>
              <w:t>3</w:t>
            </w:r>
          </w:p>
        </w:tc>
        <w:tc>
          <w:tcPr>
            <w:tcW w:w="6808" w:type="dxa"/>
            <w:tcBorders>
              <w:top w:val="single" w:sz="4" w:space="0" w:color="auto"/>
              <w:left w:val="single" w:sz="4" w:space="0" w:color="auto"/>
              <w:bottom w:val="single" w:sz="4" w:space="0" w:color="auto"/>
              <w:right w:val="single" w:sz="4" w:space="0" w:color="auto"/>
            </w:tcBorders>
            <w:vAlign w:val="center"/>
          </w:tcPr>
          <w:p w14:paraId="43CF7BA4" w14:textId="77777777" w:rsidR="00933683" w:rsidRPr="00C9153F" w:rsidRDefault="00933683" w:rsidP="007D73D3">
            <w:pPr>
              <w:spacing w:line="360" w:lineRule="auto"/>
              <w:rPr>
                <w:rFonts w:cs="Arial"/>
                <w:szCs w:val="18"/>
              </w:rPr>
            </w:pPr>
            <w:r w:rsidRPr="00C9153F">
              <w:rPr>
                <w:rFonts w:cs="Arial"/>
                <w:szCs w:val="18"/>
              </w:rPr>
              <w:t xml:space="preserve">Wzór oświadczenia Wykonawcy o spełnianiu warunków udziału w postępowaniu </w:t>
            </w:r>
            <w:r w:rsidR="00B50D93" w:rsidRPr="00C9153F">
              <w:rPr>
                <w:rFonts w:cs="Arial"/>
                <w:szCs w:val="18"/>
              </w:rPr>
              <w:t>oraz</w:t>
            </w:r>
            <w:r w:rsidRPr="00C9153F">
              <w:rPr>
                <w:rFonts w:cs="Arial"/>
                <w:szCs w:val="18"/>
              </w:rPr>
              <w:t xml:space="preserve"> nie podleganiu wykluczeniu z postępowania</w:t>
            </w:r>
          </w:p>
        </w:tc>
      </w:tr>
      <w:tr w:rsidR="006748F2" w:rsidRPr="00FB45B9" w14:paraId="0A1F3CCF" w14:textId="77777777">
        <w:tc>
          <w:tcPr>
            <w:tcW w:w="1985" w:type="dxa"/>
            <w:tcBorders>
              <w:top w:val="single" w:sz="4" w:space="0" w:color="auto"/>
              <w:left w:val="single" w:sz="4" w:space="0" w:color="auto"/>
              <w:bottom w:val="single" w:sz="4" w:space="0" w:color="auto"/>
              <w:right w:val="single" w:sz="4" w:space="0" w:color="auto"/>
            </w:tcBorders>
            <w:vAlign w:val="center"/>
          </w:tcPr>
          <w:p w14:paraId="33CB66E0" w14:textId="77777777" w:rsidR="006748F2" w:rsidRPr="00FB45B9" w:rsidRDefault="006748F2" w:rsidP="007D73D3">
            <w:pPr>
              <w:spacing w:line="360" w:lineRule="auto"/>
              <w:jc w:val="center"/>
              <w:rPr>
                <w:rFonts w:cs="Arial"/>
                <w:szCs w:val="18"/>
              </w:rPr>
            </w:pPr>
            <w:r>
              <w:rPr>
                <w:rFonts w:cs="Arial"/>
                <w:szCs w:val="18"/>
              </w:rPr>
              <w:t>Załącznik</w:t>
            </w:r>
          </w:p>
        </w:tc>
        <w:tc>
          <w:tcPr>
            <w:tcW w:w="709" w:type="dxa"/>
            <w:tcBorders>
              <w:top w:val="single" w:sz="4" w:space="0" w:color="auto"/>
              <w:left w:val="single" w:sz="4" w:space="0" w:color="auto"/>
              <w:bottom w:val="single" w:sz="4" w:space="0" w:color="auto"/>
              <w:right w:val="single" w:sz="4" w:space="0" w:color="auto"/>
            </w:tcBorders>
            <w:vAlign w:val="center"/>
          </w:tcPr>
          <w:p w14:paraId="1D367339" w14:textId="77777777" w:rsidR="006748F2" w:rsidRDefault="00841017" w:rsidP="007D73D3">
            <w:pPr>
              <w:spacing w:line="360" w:lineRule="auto"/>
              <w:jc w:val="center"/>
              <w:rPr>
                <w:rFonts w:cs="Arial"/>
                <w:szCs w:val="18"/>
              </w:rPr>
            </w:pPr>
            <w:r>
              <w:rPr>
                <w:rFonts w:cs="Arial"/>
                <w:szCs w:val="18"/>
              </w:rPr>
              <w:t>4</w:t>
            </w:r>
          </w:p>
        </w:tc>
        <w:tc>
          <w:tcPr>
            <w:tcW w:w="6808" w:type="dxa"/>
            <w:tcBorders>
              <w:top w:val="single" w:sz="4" w:space="0" w:color="auto"/>
              <w:left w:val="single" w:sz="4" w:space="0" w:color="auto"/>
              <w:bottom w:val="single" w:sz="4" w:space="0" w:color="auto"/>
              <w:right w:val="single" w:sz="4" w:space="0" w:color="auto"/>
            </w:tcBorders>
            <w:vAlign w:val="center"/>
          </w:tcPr>
          <w:p w14:paraId="4CEF0EFF" w14:textId="77777777" w:rsidR="006748F2" w:rsidRPr="00FB45B9" w:rsidRDefault="006748F2" w:rsidP="007D73D3">
            <w:pPr>
              <w:spacing w:line="360" w:lineRule="auto"/>
              <w:rPr>
                <w:rFonts w:cs="Arial"/>
                <w:szCs w:val="18"/>
              </w:rPr>
            </w:pPr>
            <w:r>
              <w:rPr>
                <w:rFonts w:cs="Arial"/>
                <w:szCs w:val="18"/>
              </w:rPr>
              <w:t>Wzór oświadczenia o braku podstaw do wykluczenia z postępowania</w:t>
            </w:r>
          </w:p>
        </w:tc>
      </w:tr>
      <w:tr w:rsidR="00A36F33" w:rsidRPr="00FB45B9" w14:paraId="1FBB6222" w14:textId="77777777">
        <w:tc>
          <w:tcPr>
            <w:tcW w:w="1985" w:type="dxa"/>
            <w:tcBorders>
              <w:top w:val="single" w:sz="4" w:space="0" w:color="auto"/>
              <w:left w:val="single" w:sz="4" w:space="0" w:color="auto"/>
              <w:bottom w:val="single" w:sz="4" w:space="0" w:color="auto"/>
              <w:right w:val="single" w:sz="4" w:space="0" w:color="auto"/>
            </w:tcBorders>
            <w:vAlign w:val="center"/>
          </w:tcPr>
          <w:p w14:paraId="6B6C8173" w14:textId="77777777" w:rsidR="00A36F33" w:rsidRPr="00FB45B9" w:rsidRDefault="00A36F33" w:rsidP="00A36F33">
            <w:pPr>
              <w:spacing w:line="360" w:lineRule="auto"/>
              <w:jc w:val="center"/>
              <w:rPr>
                <w:rFonts w:cs="Arial"/>
                <w:szCs w:val="18"/>
              </w:rPr>
            </w:pPr>
            <w:r>
              <w:rPr>
                <w:rFonts w:cs="Arial"/>
                <w:szCs w:val="18"/>
              </w:rPr>
              <w:t>Załącznik</w:t>
            </w:r>
          </w:p>
        </w:tc>
        <w:tc>
          <w:tcPr>
            <w:tcW w:w="709" w:type="dxa"/>
            <w:tcBorders>
              <w:top w:val="single" w:sz="4" w:space="0" w:color="auto"/>
              <w:left w:val="single" w:sz="4" w:space="0" w:color="auto"/>
              <w:bottom w:val="single" w:sz="4" w:space="0" w:color="auto"/>
              <w:right w:val="single" w:sz="4" w:space="0" w:color="auto"/>
            </w:tcBorders>
            <w:vAlign w:val="center"/>
          </w:tcPr>
          <w:p w14:paraId="3CAF1815" w14:textId="77777777" w:rsidR="00A36F33" w:rsidRDefault="00A36F33" w:rsidP="00D577A5">
            <w:pPr>
              <w:spacing w:line="360" w:lineRule="auto"/>
              <w:jc w:val="center"/>
              <w:rPr>
                <w:rFonts w:cs="Arial"/>
                <w:szCs w:val="18"/>
              </w:rPr>
            </w:pPr>
            <w:r>
              <w:rPr>
                <w:rFonts w:cs="Arial"/>
                <w:szCs w:val="18"/>
              </w:rPr>
              <w:t>4</w:t>
            </w:r>
            <w:r w:rsidR="00841017">
              <w:rPr>
                <w:rFonts w:cs="Arial"/>
                <w:szCs w:val="18"/>
              </w:rPr>
              <w:t>a</w:t>
            </w:r>
          </w:p>
        </w:tc>
        <w:tc>
          <w:tcPr>
            <w:tcW w:w="6808" w:type="dxa"/>
            <w:tcBorders>
              <w:top w:val="single" w:sz="4" w:space="0" w:color="auto"/>
              <w:left w:val="single" w:sz="4" w:space="0" w:color="auto"/>
              <w:bottom w:val="single" w:sz="4" w:space="0" w:color="auto"/>
              <w:right w:val="single" w:sz="4" w:space="0" w:color="auto"/>
            </w:tcBorders>
            <w:vAlign w:val="center"/>
          </w:tcPr>
          <w:p w14:paraId="243BA87C" w14:textId="77777777" w:rsidR="00A36F33" w:rsidRPr="00FB45B9" w:rsidRDefault="00A36F33" w:rsidP="00A36F33">
            <w:pPr>
              <w:spacing w:line="360" w:lineRule="auto"/>
              <w:rPr>
                <w:rFonts w:cs="Arial"/>
                <w:szCs w:val="18"/>
              </w:rPr>
            </w:pPr>
            <w:r>
              <w:rPr>
                <w:rFonts w:cs="Arial"/>
                <w:szCs w:val="18"/>
              </w:rPr>
              <w:t>Wzór oświadczenia o braku podstaw do wykluczenia z postępowania dla osoby fizycznej</w:t>
            </w:r>
          </w:p>
        </w:tc>
      </w:tr>
      <w:tr w:rsidR="00933683" w:rsidRPr="00FB45B9" w14:paraId="5F0CA9E2" w14:textId="77777777">
        <w:tc>
          <w:tcPr>
            <w:tcW w:w="1985" w:type="dxa"/>
            <w:tcBorders>
              <w:top w:val="single" w:sz="4" w:space="0" w:color="auto"/>
              <w:left w:val="single" w:sz="4" w:space="0" w:color="auto"/>
              <w:bottom w:val="single" w:sz="4" w:space="0" w:color="auto"/>
              <w:right w:val="single" w:sz="4" w:space="0" w:color="auto"/>
            </w:tcBorders>
            <w:vAlign w:val="center"/>
          </w:tcPr>
          <w:p w14:paraId="72B077F5" w14:textId="77777777" w:rsidR="00933683" w:rsidRPr="00FB45B9" w:rsidRDefault="00933683" w:rsidP="007D73D3">
            <w:pPr>
              <w:spacing w:line="360" w:lineRule="auto"/>
              <w:jc w:val="center"/>
              <w:rPr>
                <w:rFonts w:cs="Arial"/>
                <w:szCs w:val="18"/>
              </w:rPr>
            </w:pPr>
            <w:r w:rsidRPr="00FB45B9">
              <w:rPr>
                <w:rFonts w:cs="Arial"/>
                <w:szCs w:val="18"/>
              </w:rPr>
              <w:t>Załącznik</w:t>
            </w:r>
          </w:p>
        </w:tc>
        <w:tc>
          <w:tcPr>
            <w:tcW w:w="709" w:type="dxa"/>
            <w:tcBorders>
              <w:top w:val="single" w:sz="4" w:space="0" w:color="auto"/>
              <w:left w:val="single" w:sz="4" w:space="0" w:color="auto"/>
              <w:bottom w:val="single" w:sz="4" w:space="0" w:color="auto"/>
              <w:right w:val="single" w:sz="4" w:space="0" w:color="auto"/>
            </w:tcBorders>
            <w:vAlign w:val="center"/>
          </w:tcPr>
          <w:p w14:paraId="76F6E863" w14:textId="77777777" w:rsidR="00933683" w:rsidRPr="00FB45B9" w:rsidRDefault="006748F2" w:rsidP="007D73D3">
            <w:pPr>
              <w:spacing w:line="360" w:lineRule="auto"/>
              <w:jc w:val="center"/>
              <w:rPr>
                <w:rFonts w:cs="Arial"/>
                <w:szCs w:val="18"/>
              </w:rPr>
            </w:pPr>
            <w:r>
              <w:rPr>
                <w:rFonts w:cs="Arial"/>
                <w:szCs w:val="18"/>
              </w:rPr>
              <w:t>5</w:t>
            </w:r>
          </w:p>
        </w:tc>
        <w:tc>
          <w:tcPr>
            <w:tcW w:w="6808" w:type="dxa"/>
            <w:tcBorders>
              <w:top w:val="single" w:sz="4" w:space="0" w:color="auto"/>
              <w:left w:val="single" w:sz="4" w:space="0" w:color="auto"/>
              <w:bottom w:val="single" w:sz="4" w:space="0" w:color="auto"/>
              <w:right w:val="single" w:sz="4" w:space="0" w:color="auto"/>
            </w:tcBorders>
            <w:vAlign w:val="center"/>
          </w:tcPr>
          <w:p w14:paraId="793E1DDD" w14:textId="77777777" w:rsidR="00933683" w:rsidRPr="00FB45B9" w:rsidRDefault="00933683" w:rsidP="007D73D3">
            <w:pPr>
              <w:spacing w:line="360" w:lineRule="auto"/>
              <w:rPr>
                <w:rFonts w:cs="Arial"/>
                <w:szCs w:val="18"/>
              </w:rPr>
            </w:pPr>
            <w:r w:rsidRPr="00FB45B9">
              <w:rPr>
                <w:rFonts w:cs="Arial"/>
                <w:szCs w:val="18"/>
              </w:rPr>
              <w:t xml:space="preserve">Wzór wykazu wykonanych </w:t>
            </w:r>
            <w:r w:rsidR="003C16C0">
              <w:rPr>
                <w:rFonts w:cs="Arial"/>
                <w:szCs w:val="18"/>
              </w:rPr>
              <w:t>robót budowlanych</w:t>
            </w:r>
          </w:p>
        </w:tc>
      </w:tr>
      <w:tr w:rsidR="003C16C0" w:rsidRPr="00E9038D" w14:paraId="0E9392D6" w14:textId="77777777">
        <w:tc>
          <w:tcPr>
            <w:tcW w:w="1985" w:type="dxa"/>
            <w:tcBorders>
              <w:top w:val="single" w:sz="4" w:space="0" w:color="auto"/>
              <w:left w:val="single" w:sz="4" w:space="0" w:color="auto"/>
              <w:bottom w:val="single" w:sz="4" w:space="0" w:color="auto"/>
              <w:right w:val="single" w:sz="4" w:space="0" w:color="auto"/>
            </w:tcBorders>
            <w:vAlign w:val="center"/>
          </w:tcPr>
          <w:p w14:paraId="03DE3406" w14:textId="77777777" w:rsidR="003C16C0" w:rsidRPr="00E9038D" w:rsidRDefault="003C16C0" w:rsidP="007D73D3">
            <w:pPr>
              <w:spacing w:line="360" w:lineRule="auto"/>
              <w:jc w:val="center"/>
              <w:rPr>
                <w:rFonts w:cs="Arial"/>
                <w:szCs w:val="18"/>
              </w:rPr>
            </w:pPr>
            <w:r w:rsidRPr="00E9038D">
              <w:rPr>
                <w:rFonts w:cs="Arial"/>
                <w:szCs w:val="18"/>
              </w:rPr>
              <w:t>załącznik</w:t>
            </w:r>
          </w:p>
        </w:tc>
        <w:tc>
          <w:tcPr>
            <w:tcW w:w="709" w:type="dxa"/>
            <w:tcBorders>
              <w:top w:val="single" w:sz="4" w:space="0" w:color="auto"/>
              <w:left w:val="single" w:sz="4" w:space="0" w:color="auto"/>
              <w:bottom w:val="single" w:sz="4" w:space="0" w:color="auto"/>
              <w:right w:val="single" w:sz="4" w:space="0" w:color="auto"/>
            </w:tcBorders>
            <w:vAlign w:val="center"/>
          </w:tcPr>
          <w:p w14:paraId="7E7E7363" w14:textId="77777777" w:rsidR="003C16C0" w:rsidRPr="00E9038D" w:rsidRDefault="003C16C0" w:rsidP="007D73D3">
            <w:pPr>
              <w:spacing w:line="360" w:lineRule="auto"/>
              <w:jc w:val="center"/>
              <w:rPr>
                <w:rFonts w:cs="Arial"/>
                <w:szCs w:val="18"/>
              </w:rPr>
            </w:pPr>
            <w:r w:rsidRPr="00E9038D">
              <w:rPr>
                <w:rFonts w:cs="Arial"/>
                <w:szCs w:val="18"/>
              </w:rPr>
              <w:t>6</w:t>
            </w:r>
          </w:p>
        </w:tc>
        <w:tc>
          <w:tcPr>
            <w:tcW w:w="6808" w:type="dxa"/>
            <w:tcBorders>
              <w:top w:val="single" w:sz="4" w:space="0" w:color="auto"/>
              <w:left w:val="single" w:sz="4" w:space="0" w:color="auto"/>
              <w:bottom w:val="single" w:sz="4" w:space="0" w:color="auto"/>
              <w:right w:val="single" w:sz="4" w:space="0" w:color="auto"/>
            </w:tcBorders>
            <w:vAlign w:val="center"/>
          </w:tcPr>
          <w:p w14:paraId="541D996B" w14:textId="77777777" w:rsidR="003C16C0" w:rsidRPr="00E9038D" w:rsidRDefault="003C16C0" w:rsidP="007D73D3">
            <w:pPr>
              <w:spacing w:line="360" w:lineRule="auto"/>
              <w:rPr>
                <w:rFonts w:cs="Arial"/>
                <w:szCs w:val="18"/>
              </w:rPr>
            </w:pPr>
            <w:r w:rsidRPr="00E9038D">
              <w:rPr>
                <w:rFonts w:cs="Arial"/>
                <w:szCs w:val="18"/>
              </w:rPr>
              <w:t>Wzór wykazu osób, które będą uczestniczyć w wykon</w:t>
            </w:r>
            <w:r w:rsidR="007D73D3" w:rsidRPr="00E9038D">
              <w:rPr>
                <w:rFonts w:cs="Arial"/>
                <w:szCs w:val="18"/>
              </w:rPr>
              <w:t>yw</w:t>
            </w:r>
            <w:r w:rsidRPr="00E9038D">
              <w:rPr>
                <w:rFonts w:cs="Arial"/>
                <w:szCs w:val="18"/>
              </w:rPr>
              <w:t>aniu zamówienia</w:t>
            </w:r>
          </w:p>
        </w:tc>
      </w:tr>
      <w:tr w:rsidR="006D4A2C" w:rsidRPr="00FB45B9" w14:paraId="5B25F2B4" w14:textId="77777777" w:rsidTr="00EC46DD">
        <w:tc>
          <w:tcPr>
            <w:tcW w:w="1985" w:type="dxa"/>
            <w:tcBorders>
              <w:top w:val="single" w:sz="4" w:space="0" w:color="auto"/>
              <w:left w:val="single" w:sz="4" w:space="0" w:color="auto"/>
              <w:bottom w:val="single" w:sz="4" w:space="0" w:color="auto"/>
              <w:right w:val="single" w:sz="4" w:space="0" w:color="auto"/>
            </w:tcBorders>
            <w:vAlign w:val="center"/>
          </w:tcPr>
          <w:p w14:paraId="463B7C3D" w14:textId="77777777" w:rsidR="006D4A2C" w:rsidRPr="00FB45B9" w:rsidRDefault="006D4A2C" w:rsidP="00EC46DD">
            <w:pPr>
              <w:spacing w:line="360" w:lineRule="auto"/>
              <w:jc w:val="center"/>
              <w:rPr>
                <w:rFonts w:cs="Arial"/>
                <w:szCs w:val="18"/>
              </w:rPr>
            </w:pPr>
            <w:r w:rsidRPr="00FB45B9">
              <w:rPr>
                <w:rFonts w:cs="Arial"/>
                <w:szCs w:val="18"/>
              </w:rPr>
              <w:t>Załącznik</w:t>
            </w:r>
          </w:p>
        </w:tc>
        <w:tc>
          <w:tcPr>
            <w:tcW w:w="709" w:type="dxa"/>
            <w:tcBorders>
              <w:top w:val="single" w:sz="4" w:space="0" w:color="auto"/>
              <w:left w:val="single" w:sz="4" w:space="0" w:color="auto"/>
              <w:bottom w:val="single" w:sz="4" w:space="0" w:color="auto"/>
              <w:right w:val="single" w:sz="4" w:space="0" w:color="auto"/>
            </w:tcBorders>
            <w:vAlign w:val="center"/>
          </w:tcPr>
          <w:p w14:paraId="7319FC82" w14:textId="18B5DAFF" w:rsidR="006D4A2C" w:rsidRPr="00FB45B9" w:rsidRDefault="006D4A2C" w:rsidP="00EC46DD">
            <w:pPr>
              <w:spacing w:line="360" w:lineRule="auto"/>
              <w:jc w:val="center"/>
              <w:rPr>
                <w:rFonts w:cs="Arial"/>
                <w:szCs w:val="18"/>
              </w:rPr>
            </w:pPr>
            <w:r>
              <w:rPr>
                <w:rFonts w:cs="Arial"/>
                <w:szCs w:val="18"/>
              </w:rPr>
              <w:t>7</w:t>
            </w:r>
          </w:p>
        </w:tc>
        <w:tc>
          <w:tcPr>
            <w:tcW w:w="6808" w:type="dxa"/>
            <w:tcBorders>
              <w:top w:val="single" w:sz="4" w:space="0" w:color="auto"/>
              <w:left w:val="single" w:sz="4" w:space="0" w:color="auto"/>
              <w:bottom w:val="single" w:sz="4" w:space="0" w:color="auto"/>
              <w:right w:val="single" w:sz="4" w:space="0" w:color="auto"/>
            </w:tcBorders>
            <w:vAlign w:val="center"/>
          </w:tcPr>
          <w:p w14:paraId="46F90AF3" w14:textId="34D4DBB9" w:rsidR="006D4A2C" w:rsidRPr="00FB45B9" w:rsidRDefault="006D4A2C" w:rsidP="00EC46DD">
            <w:pPr>
              <w:spacing w:line="360" w:lineRule="auto"/>
              <w:rPr>
                <w:rFonts w:cs="Arial"/>
                <w:szCs w:val="18"/>
              </w:rPr>
            </w:pPr>
            <w:r>
              <w:rPr>
                <w:rStyle w:val="text"/>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6D4A2C" w:rsidRPr="00E9038D" w14:paraId="4628952E" w14:textId="77777777" w:rsidTr="00EC46DD">
        <w:tc>
          <w:tcPr>
            <w:tcW w:w="1985" w:type="dxa"/>
            <w:tcBorders>
              <w:top w:val="single" w:sz="4" w:space="0" w:color="auto"/>
              <w:left w:val="single" w:sz="4" w:space="0" w:color="auto"/>
              <w:bottom w:val="single" w:sz="4" w:space="0" w:color="auto"/>
              <w:right w:val="single" w:sz="4" w:space="0" w:color="auto"/>
            </w:tcBorders>
            <w:vAlign w:val="center"/>
          </w:tcPr>
          <w:p w14:paraId="59DCC8D8" w14:textId="77777777" w:rsidR="006D4A2C" w:rsidRPr="00E9038D" w:rsidRDefault="006D4A2C" w:rsidP="00EC46DD">
            <w:pPr>
              <w:spacing w:line="360" w:lineRule="auto"/>
              <w:jc w:val="center"/>
              <w:rPr>
                <w:rFonts w:cs="Arial"/>
                <w:szCs w:val="18"/>
              </w:rPr>
            </w:pPr>
            <w:r w:rsidRPr="00E9038D">
              <w:rPr>
                <w:rFonts w:cs="Arial"/>
                <w:szCs w:val="18"/>
              </w:rPr>
              <w:t>załącznik</w:t>
            </w:r>
          </w:p>
        </w:tc>
        <w:tc>
          <w:tcPr>
            <w:tcW w:w="709" w:type="dxa"/>
            <w:tcBorders>
              <w:top w:val="single" w:sz="4" w:space="0" w:color="auto"/>
              <w:left w:val="single" w:sz="4" w:space="0" w:color="auto"/>
              <w:bottom w:val="single" w:sz="4" w:space="0" w:color="auto"/>
              <w:right w:val="single" w:sz="4" w:space="0" w:color="auto"/>
            </w:tcBorders>
            <w:vAlign w:val="center"/>
          </w:tcPr>
          <w:p w14:paraId="0611DE10" w14:textId="5DBAEB87" w:rsidR="006D4A2C" w:rsidRPr="00E9038D" w:rsidRDefault="006D4A2C" w:rsidP="00EC46DD">
            <w:pPr>
              <w:spacing w:line="360" w:lineRule="auto"/>
              <w:jc w:val="center"/>
              <w:rPr>
                <w:rFonts w:cs="Arial"/>
                <w:szCs w:val="18"/>
              </w:rPr>
            </w:pPr>
            <w:r>
              <w:rPr>
                <w:rFonts w:cs="Arial"/>
                <w:szCs w:val="18"/>
              </w:rPr>
              <w:t>8</w:t>
            </w:r>
          </w:p>
        </w:tc>
        <w:tc>
          <w:tcPr>
            <w:tcW w:w="6808" w:type="dxa"/>
            <w:tcBorders>
              <w:top w:val="single" w:sz="4" w:space="0" w:color="auto"/>
              <w:left w:val="single" w:sz="4" w:space="0" w:color="auto"/>
              <w:bottom w:val="single" w:sz="4" w:space="0" w:color="auto"/>
              <w:right w:val="single" w:sz="4" w:space="0" w:color="auto"/>
            </w:tcBorders>
            <w:vAlign w:val="center"/>
          </w:tcPr>
          <w:p w14:paraId="7680CC3F" w14:textId="70BE7C79" w:rsidR="006D4A2C" w:rsidRPr="00E9038D" w:rsidRDefault="006D4A2C" w:rsidP="00EC46DD">
            <w:pPr>
              <w:spacing w:line="360" w:lineRule="auto"/>
              <w:rPr>
                <w:rFonts w:cs="Arial"/>
                <w:szCs w:val="18"/>
              </w:rPr>
            </w:pPr>
            <w:r>
              <w:rPr>
                <w:rStyle w:val="text"/>
              </w:rPr>
              <w:t>a</w:t>
            </w:r>
            <w:r>
              <w:rPr>
                <w:rStyle w:val="text"/>
              </w:rPr>
              <w:t xml:space="preserve">ktualne zaświadczenie właściwego oddziału Zakładu Ubezpieczeń </w:t>
            </w:r>
            <w:r>
              <w:rPr>
                <w:rStyle w:val="text"/>
              </w:rPr>
              <w:lastRenderedPageBreak/>
              <w:t>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bl>
    <w:p w14:paraId="4E74E3F9" w14:textId="77777777" w:rsidR="00A70EA6" w:rsidRDefault="00A70EA6" w:rsidP="007D73D3">
      <w:pPr>
        <w:pStyle w:val="Spistreci4"/>
        <w:spacing w:line="360" w:lineRule="auto"/>
      </w:pPr>
    </w:p>
    <w:p w14:paraId="755AA530" w14:textId="77777777" w:rsidR="004129FB" w:rsidRDefault="00ED26A0" w:rsidP="007D73D3">
      <w:pPr>
        <w:pStyle w:val="Spistreci4"/>
        <w:spacing w:line="360" w:lineRule="auto"/>
      </w:pPr>
      <w:r w:rsidRPr="00FB45B9">
        <w:t xml:space="preserve">Wskazane w tabeli powyżej załączniki Wykonawca wypełnia stosownie do treści </w:t>
      </w:r>
      <w:r w:rsidR="004129FB">
        <w:t>SIWZ</w:t>
      </w:r>
      <w:r w:rsidRPr="00FB45B9">
        <w:t xml:space="preserve">. Zamawiający dopuszcza </w:t>
      </w:r>
      <w:r w:rsidR="004129FB">
        <w:t>inne wzory, jednak winny one zawierać wszelkie postanowienia zawarte w niniejszej SIWZ.</w:t>
      </w:r>
    </w:p>
    <w:p w14:paraId="31802B8F" w14:textId="77777777" w:rsidR="00ED26A0" w:rsidRPr="00FB45B9" w:rsidRDefault="00ED26A0" w:rsidP="00ED26A0">
      <w:pPr>
        <w:pStyle w:val="Nagwek4"/>
        <w:spacing w:line="360" w:lineRule="auto"/>
        <w:rPr>
          <w:rFonts w:ascii="Verdana" w:hAnsi="Verdana" w:cs="Tahoma"/>
          <w:sz w:val="18"/>
          <w:szCs w:val="18"/>
        </w:rPr>
      </w:pPr>
      <w:r w:rsidRPr="00FB45B9">
        <w:rPr>
          <w:rFonts w:ascii="Verdana" w:hAnsi="Verdana" w:cs="Tahoma"/>
          <w:sz w:val="18"/>
          <w:szCs w:val="18"/>
        </w:rPr>
        <w:lastRenderedPageBreak/>
        <w:t xml:space="preserve">Załącznik nr 1 do IDW – Wzór Formularza Oferty </w:t>
      </w:r>
    </w:p>
    <w:p w14:paraId="1D13D003" w14:textId="77777777" w:rsidR="00ED26A0" w:rsidRPr="00FB45B9" w:rsidRDefault="00ED26A0" w:rsidP="00ED26A0">
      <w:pPr>
        <w:spacing w:line="360" w:lineRule="auto"/>
        <w:rPr>
          <w:rFonts w:cs="Tahoma"/>
          <w:b/>
          <w:szCs w:val="18"/>
        </w:rPr>
      </w:pPr>
    </w:p>
    <w:p w14:paraId="1C1FCC5F" w14:textId="77777777" w:rsidR="00ED26A0" w:rsidRPr="00FB45B9" w:rsidRDefault="00A1499E" w:rsidP="00ED26A0">
      <w:pPr>
        <w:pStyle w:val="Nagwek5"/>
        <w:spacing w:line="360" w:lineRule="auto"/>
        <w:rPr>
          <w:rFonts w:ascii="Verdana" w:hAnsi="Verdana" w:cs="Tahoma"/>
          <w:sz w:val="18"/>
          <w:szCs w:val="18"/>
        </w:rPr>
      </w:pPr>
      <w:r w:rsidRPr="00FB45B9">
        <w:rPr>
          <w:rFonts w:ascii="Verdana" w:hAnsi="Verdana" w:cs="Tahoma"/>
          <w:sz w:val="18"/>
          <w:szCs w:val="18"/>
        </w:rPr>
        <w:t xml:space="preserve">FORMULARZ </w:t>
      </w:r>
      <w:r w:rsidR="00ED26A0" w:rsidRPr="00FB45B9">
        <w:rPr>
          <w:rFonts w:ascii="Verdana" w:hAnsi="Verdana" w:cs="Tahoma"/>
          <w:sz w:val="18"/>
          <w:szCs w:val="18"/>
        </w:rPr>
        <w:t>OFERT</w:t>
      </w:r>
      <w:r w:rsidRPr="00FB45B9">
        <w:rPr>
          <w:rFonts w:ascii="Verdana" w:hAnsi="Verdana" w:cs="Tahoma"/>
          <w:sz w:val="18"/>
          <w:szCs w:val="18"/>
        </w:rPr>
        <w:t xml:space="preserve">Y DLA </w:t>
      </w:r>
      <w:r w:rsidR="00ED26A0" w:rsidRPr="00FB45B9">
        <w:rPr>
          <w:rFonts w:ascii="Verdana" w:hAnsi="Verdana" w:cs="Tahoma"/>
          <w:sz w:val="18"/>
          <w:szCs w:val="18"/>
        </w:rPr>
        <w:t>PRZETARGU NIEOGRANICZON</w:t>
      </w:r>
      <w:r w:rsidR="00BD32E8" w:rsidRPr="00FB45B9">
        <w:rPr>
          <w:rFonts w:ascii="Verdana" w:hAnsi="Verdana" w:cs="Tahoma"/>
          <w:sz w:val="18"/>
          <w:szCs w:val="18"/>
        </w:rPr>
        <w:t>EGO</w:t>
      </w:r>
    </w:p>
    <w:p w14:paraId="0AF024B8" w14:textId="77777777" w:rsidR="00BD32E8" w:rsidRPr="00FB45B9" w:rsidRDefault="00BD32E8" w:rsidP="00BD32E8"/>
    <w:p w14:paraId="39BD4FE8" w14:textId="0BA37095" w:rsidR="000052CC" w:rsidRDefault="004369CA" w:rsidP="000052CC">
      <w:pPr>
        <w:numPr>
          <w:ilvl w:val="12"/>
          <w:numId w:val="0"/>
        </w:numPr>
        <w:spacing w:line="360" w:lineRule="auto"/>
        <w:ind w:left="426" w:hanging="426"/>
        <w:jc w:val="both"/>
        <w:rPr>
          <w:b/>
          <w:szCs w:val="18"/>
        </w:rPr>
      </w:pPr>
      <w:r w:rsidRPr="004369CA">
        <w:rPr>
          <w:szCs w:val="18"/>
        </w:rPr>
        <w:t xml:space="preserve">na: </w:t>
      </w:r>
      <w:r w:rsidRPr="004369CA">
        <w:rPr>
          <w:szCs w:val="18"/>
        </w:rPr>
        <w:tab/>
      </w:r>
      <w:r w:rsidR="000052CC" w:rsidRPr="004A6972">
        <w:rPr>
          <w:b/>
          <w:szCs w:val="18"/>
        </w:rPr>
        <w:t>„</w:t>
      </w:r>
      <w:r w:rsidR="00DB6BDE" w:rsidRPr="00287447">
        <w:rPr>
          <w:b/>
          <w:szCs w:val="18"/>
        </w:rPr>
        <w:t xml:space="preserve">Kanalizowanie Gminy – sieć kanalizacji sanitarnej z przyłączami w miejscowości </w:t>
      </w:r>
      <w:r w:rsidR="008C3604">
        <w:rPr>
          <w:b/>
          <w:szCs w:val="18"/>
        </w:rPr>
        <w:t>Wirki</w:t>
      </w:r>
      <w:r w:rsidR="000052CC" w:rsidRPr="004A6972">
        <w:rPr>
          <w:b/>
          <w:szCs w:val="18"/>
        </w:rPr>
        <w:t>”</w:t>
      </w:r>
    </w:p>
    <w:p w14:paraId="2EAF3F70" w14:textId="77777777" w:rsidR="00B50D93" w:rsidRPr="00762815" w:rsidRDefault="00B50D93" w:rsidP="000052CC">
      <w:pPr>
        <w:pStyle w:val="Tekstpodstawowy3"/>
        <w:spacing w:line="360" w:lineRule="auto"/>
        <w:ind w:left="426" w:hanging="426"/>
        <w:jc w:val="both"/>
        <w:rPr>
          <w:rFonts w:ascii="Verdana" w:hAnsi="Verdana"/>
          <w:b/>
          <w:sz w:val="18"/>
          <w:szCs w:val="18"/>
        </w:rPr>
      </w:pPr>
    </w:p>
    <w:tbl>
      <w:tblPr>
        <w:tblW w:w="9720" w:type="dxa"/>
        <w:tblInd w:w="-290" w:type="dxa"/>
        <w:tblLayout w:type="fixed"/>
        <w:tblCellMar>
          <w:left w:w="70" w:type="dxa"/>
          <w:right w:w="70" w:type="dxa"/>
        </w:tblCellMar>
        <w:tblLook w:val="0000" w:firstRow="0" w:lastRow="0" w:firstColumn="0" w:lastColumn="0" w:noHBand="0" w:noVBand="0"/>
      </w:tblPr>
      <w:tblGrid>
        <w:gridCol w:w="6840"/>
        <w:gridCol w:w="2880"/>
      </w:tblGrid>
      <w:tr w:rsidR="00A1499E" w:rsidRPr="00A16B29" w14:paraId="7D2D1959" w14:textId="77777777">
        <w:tc>
          <w:tcPr>
            <w:tcW w:w="6840" w:type="dxa"/>
          </w:tcPr>
          <w:p w14:paraId="14218275" w14:textId="77777777" w:rsidR="00A1499E" w:rsidRPr="00A16B29" w:rsidRDefault="00A1499E" w:rsidP="00936CE1">
            <w:pPr>
              <w:pStyle w:val="Nagwek6"/>
              <w:ind w:firstLine="290"/>
              <w:rPr>
                <w:rFonts w:ascii="Verdana" w:hAnsi="Verdana" w:cs="Arial"/>
                <w:b w:val="0"/>
                <w:szCs w:val="18"/>
              </w:rPr>
            </w:pPr>
            <w:r w:rsidRPr="00A16B29">
              <w:rPr>
                <w:rFonts w:ascii="Verdana" w:hAnsi="Verdana" w:cs="Arial"/>
                <w:b w:val="0"/>
                <w:szCs w:val="18"/>
              </w:rPr>
              <w:t xml:space="preserve">Nr referencyjny nadany sprawie przez Zamawiającego </w:t>
            </w:r>
          </w:p>
        </w:tc>
        <w:tc>
          <w:tcPr>
            <w:tcW w:w="2880" w:type="dxa"/>
          </w:tcPr>
          <w:p w14:paraId="64968304" w14:textId="278EA4A8" w:rsidR="00A1499E" w:rsidRPr="00A16B29" w:rsidRDefault="00CE0975" w:rsidP="00CE0975">
            <w:pPr>
              <w:pStyle w:val="Nagwek6"/>
              <w:jc w:val="right"/>
              <w:rPr>
                <w:rFonts w:ascii="Verdana" w:hAnsi="Verdana" w:cs="Arial"/>
                <w:b w:val="0"/>
                <w:szCs w:val="18"/>
              </w:rPr>
            </w:pPr>
            <w:r>
              <w:rPr>
                <w:rFonts w:ascii="Verdana" w:hAnsi="Verdana" w:cs="Arial"/>
                <w:b w:val="0"/>
                <w:szCs w:val="18"/>
              </w:rPr>
              <w:t>ZUWiK.271.</w:t>
            </w:r>
            <w:r w:rsidR="00A16B29" w:rsidRPr="00A16B29">
              <w:rPr>
                <w:rFonts w:ascii="Verdana" w:hAnsi="Verdana" w:cs="Arial"/>
                <w:b w:val="0"/>
                <w:szCs w:val="18"/>
              </w:rPr>
              <w:t>1</w:t>
            </w:r>
            <w:r>
              <w:rPr>
                <w:rFonts w:ascii="Verdana" w:hAnsi="Verdana" w:cs="Arial"/>
                <w:b w:val="0"/>
                <w:szCs w:val="18"/>
              </w:rPr>
              <w:t>.</w:t>
            </w:r>
            <w:r w:rsidR="00A16B29" w:rsidRPr="00A16B29">
              <w:rPr>
                <w:rFonts w:ascii="Verdana" w:hAnsi="Verdana" w:cs="Arial"/>
                <w:b w:val="0"/>
                <w:szCs w:val="18"/>
              </w:rPr>
              <w:t>201</w:t>
            </w:r>
            <w:r w:rsidR="008C3604">
              <w:rPr>
                <w:rFonts w:ascii="Verdana" w:hAnsi="Verdana" w:cs="Arial"/>
                <w:b w:val="0"/>
                <w:szCs w:val="18"/>
              </w:rPr>
              <w:t>4</w:t>
            </w:r>
          </w:p>
        </w:tc>
      </w:tr>
    </w:tbl>
    <w:p w14:paraId="463276EC" w14:textId="77777777" w:rsidR="00ED26A0" w:rsidRPr="00FB45B9" w:rsidRDefault="00ED26A0" w:rsidP="00ED26A0">
      <w:pPr>
        <w:pStyle w:val="Tekstpodstawowy3"/>
        <w:spacing w:line="360" w:lineRule="auto"/>
        <w:jc w:val="both"/>
        <w:rPr>
          <w:rFonts w:ascii="Verdana" w:hAnsi="Verdana"/>
          <w:sz w:val="18"/>
          <w:szCs w:val="18"/>
        </w:rPr>
      </w:pPr>
    </w:p>
    <w:p w14:paraId="190924DD" w14:textId="77777777" w:rsidR="00ED26A0" w:rsidRPr="00FB45B9" w:rsidRDefault="00ED26A0" w:rsidP="0075166C">
      <w:pPr>
        <w:numPr>
          <w:ilvl w:val="0"/>
          <w:numId w:val="15"/>
        </w:numPr>
        <w:tabs>
          <w:tab w:val="clear" w:pos="720"/>
          <w:tab w:val="num" w:pos="284"/>
        </w:tabs>
        <w:spacing w:line="360" w:lineRule="auto"/>
        <w:ind w:left="284" w:hanging="284"/>
        <w:rPr>
          <w:b/>
          <w:szCs w:val="18"/>
        </w:rPr>
      </w:pPr>
      <w:r w:rsidRPr="00FB45B9">
        <w:rPr>
          <w:b/>
          <w:szCs w:val="18"/>
        </w:rPr>
        <w:t>ZAMAWIAJĄCY:</w:t>
      </w:r>
    </w:p>
    <w:p w14:paraId="0ED7DFB2" w14:textId="77777777" w:rsidR="004F1A36" w:rsidRPr="004F1A36" w:rsidRDefault="004F1A36" w:rsidP="004F1A36">
      <w:pPr>
        <w:pStyle w:val="Bezodstpw"/>
      </w:pPr>
      <w:r w:rsidRPr="004F1A36">
        <w:t xml:space="preserve">Zakład Usług Wodnych i Komunalnych Sp. z o.o. </w:t>
      </w:r>
    </w:p>
    <w:p w14:paraId="0AAD65FE" w14:textId="77777777" w:rsidR="004F1A36" w:rsidRPr="004F1A36" w:rsidRDefault="004F1A36" w:rsidP="004F1A36">
      <w:pPr>
        <w:pStyle w:val="Bezodstpw"/>
      </w:pPr>
      <w:r w:rsidRPr="004F1A36">
        <w:t xml:space="preserve">Strzelce 15A, </w:t>
      </w:r>
    </w:p>
    <w:p w14:paraId="392E68D6" w14:textId="77777777" w:rsidR="0075166C" w:rsidRPr="0075166C" w:rsidRDefault="004F1A36" w:rsidP="00DB6BDE">
      <w:pPr>
        <w:pStyle w:val="Bezodstpw"/>
        <w:rPr>
          <w:szCs w:val="18"/>
        </w:rPr>
      </w:pPr>
      <w:r w:rsidRPr="004F1A36">
        <w:t>58-124 Marcinowice</w:t>
      </w:r>
      <w:r w:rsidR="0075166C" w:rsidRPr="0075166C">
        <w:rPr>
          <w:szCs w:val="18"/>
        </w:rPr>
        <w:t>, Polska</w:t>
      </w:r>
    </w:p>
    <w:p w14:paraId="4478AFFC" w14:textId="77777777" w:rsidR="002B6632" w:rsidRPr="002B6632" w:rsidRDefault="002B6632" w:rsidP="002B6632">
      <w:pPr>
        <w:spacing w:line="360" w:lineRule="auto"/>
        <w:rPr>
          <w:szCs w:val="18"/>
        </w:rPr>
      </w:pPr>
    </w:p>
    <w:p w14:paraId="65043302" w14:textId="77777777" w:rsidR="00ED26A0" w:rsidRPr="00FB45B9" w:rsidRDefault="00ED26A0" w:rsidP="00D66D4B">
      <w:pPr>
        <w:numPr>
          <w:ilvl w:val="0"/>
          <w:numId w:val="15"/>
        </w:numPr>
        <w:tabs>
          <w:tab w:val="clear" w:pos="720"/>
          <w:tab w:val="num" w:pos="240"/>
        </w:tabs>
        <w:spacing w:line="360" w:lineRule="auto"/>
        <w:ind w:left="238" w:hanging="238"/>
        <w:rPr>
          <w:b/>
          <w:szCs w:val="18"/>
        </w:rPr>
      </w:pPr>
      <w:r w:rsidRPr="00FB45B9">
        <w:rPr>
          <w:b/>
          <w:szCs w:val="18"/>
        </w:rPr>
        <w:t>WYKONAWCA:</w:t>
      </w:r>
    </w:p>
    <w:p w14:paraId="6D25B31C" w14:textId="77777777" w:rsidR="00ED26A0" w:rsidRPr="00FB45B9" w:rsidRDefault="00ED26A0" w:rsidP="00ED26A0">
      <w:pPr>
        <w:tabs>
          <w:tab w:val="num" w:pos="240"/>
        </w:tabs>
        <w:spacing w:line="360" w:lineRule="auto"/>
        <w:ind w:left="238" w:hanging="238"/>
        <w:jc w:val="both"/>
        <w:rPr>
          <w:szCs w:val="18"/>
        </w:rPr>
      </w:pPr>
      <w:r w:rsidRPr="00FB45B9">
        <w:rPr>
          <w:szCs w:val="18"/>
        </w:rPr>
        <w:t xml:space="preserve">Niniejsza oferta zostaje złożona przez: </w:t>
      </w:r>
      <w:r w:rsidRPr="00FB45B9">
        <w:rPr>
          <w:szCs w:val="18"/>
        </w:rPr>
        <w:tab/>
      </w:r>
      <w:r w:rsidRPr="00FB45B9">
        <w:rPr>
          <w:szCs w:val="18"/>
        </w:rPr>
        <w:tab/>
      </w:r>
      <w:r w:rsidRPr="00FB45B9">
        <w:rPr>
          <w:szCs w:val="18"/>
        </w:rPr>
        <w:tab/>
      </w:r>
      <w:r w:rsidRPr="00FB45B9">
        <w:rPr>
          <w:szCs w:val="18"/>
        </w:rPr>
        <w:tab/>
      </w:r>
      <w:r w:rsidRPr="00FB45B9">
        <w:rPr>
          <w:szCs w:val="18"/>
        </w:rPr>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3960"/>
        <w:gridCol w:w="2482"/>
      </w:tblGrid>
      <w:tr w:rsidR="00ED26A0" w:rsidRPr="00FB45B9" w14:paraId="620A9A61" w14:textId="77777777">
        <w:trPr>
          <w:jc w:val="center"/>
        </w:trPr>
        <w:tc>
          <w:tcPr>
            <w:tcW w:w="2770" w:type="dxa"/>
            <w:tcBorders>
              <w:top w:val="single" w:sz="12" w:space="0" w:color="auto"/>
              <w:bottom w:val="double" w:sz="4" w:space="0" w:color="auto"/>
            </w:tcBorders>
            <w:shd w:val="clear" w:color="auto" w:fill="F3F3F3"/>
            <w:vAlign w:val="center"/>
          </w:tcPr>
          <w:p w14:paraId="5A551BC7" w14:textId="77777777" w:rsidR="00ED26A0" w:rsidRPr="00FB45B9" w:rsidRDefault="00ED26A0" w:rsidP="00816066">
            <w:pPr>
              <w:spacing w:line="360" w:lineRule="auto"/>
              <w:rPr>
                <w:b/>
                <w:szCs w:val="18"/>
              </w:rPr>
            </w:pPr>
            <w:r w:rsidRPr="00FB45B9">
              <w:rPr>
                <w:b/>
                <w:szCs w:val="18"/>
              </w:rPr>
              <w:t>Lp.</w:t>
            </w:r>
          </w:p>
        </w:tc>
        <w:tc>
          <w:tcPr>
            <w:tcW w:w="3960" w:type="dxa"/>
            <w:tcBorders>
              <w:top w:val="single" w:sz="12" w:space="0" w:color="auto"/>
              <w:bottom w:val="double" w:sz="4" w:space="0" w:color="auto"/>
            </w:tcBorders>
            <w:shd w:val="clear" w:color="auto" w:fill="F3F3F3"/>
            <w:vAlign w:val="center"/>
          </w:tcPr>
          <w:p w14:paraId="0E177CA2" w14:textId="77777777" w:rsidR="00ED26A0" w:rsidRPr="00FB45B9" w:rsidRDefault="00ED26A0" w:rsidP="00816066">
            <w:pPr>
              <w:spacing w:line="360" w:lineRule="auto"/>
              <w:jc w:val="center"/>
              <w:rPr>
                <w:b/>
                <w:szCs w:val="18"/>
              </w:rPr>
            </w:pPr>
            <w:r w:rsidRPr="00FB45B9">
              <w:rPr>
                <w:b/>
                <w:szCs w:val="18"/>
              </w:rPr>
              <w:t>Nazwa Wykonawcy(ów)</w:t>
            </w:r>
          </w:p>
        </w:tc>
        <w:tc>
          <w:tcPr>
            <w:tcW w:w="2482" w:type="dxa"/>
            <w:tcBorders>
              <w:top w:val="single" w:sz="12" w:space="0" w:color="auto"/>
              <w:bottom w:val="double" w:sz="4" w:space="0" w:color="auto"/>
            </w:tcBorders>
            <w:shd w:val="clear" w:color="auto" w:fill="F3F3F3"/>
            <w:vAlign w:val="center"/>
          </w:tcPr>
          <w:p w14:paraId="36151670" w14:textId="77777777" w:rsidR="00ED26A0" w:rsidRPr="00FB45B9" w:rsidRDefault="00ED26A0" w:rsidP="00816066">
            <w:pPr>
              <w:spacing w:line="360" w:lineRule="auto"/>
              <w:jc w:val="center"/>
              <w:rPr>
                <w:b/>
                <w:szCs w:val="18"/>
              </w:rPr>
            </w:pPr>
            <w:r w:rsidRPr="00FB45B9">
              <w:rPr>
                <w:b/>
                <w:szCs w:val="18"/>
              </w:rPr>
              <w:t>Adres(y) Wykonawcy(ów)</w:t>
            </w:r>
          </w:p>
        </w:tc>
      </w:tr>
      <w:tr w:rsidR="00ED26A0" w:rsidRPr="00FB45B9" w14:paraId="4E72B1A8" w14:textId="77777777">
        <w:trPr>
          <w:jc w:val="center"/>
        </w:trPr>
        <w:tc>
          <w:tcPr>
            <w:tcW w:w="2770" w:type="dxa"/>
            <w:tcBorders>
              <w:top w:val="double" w:sz="4" w:space="0" w:color="auto"/>
            </w:tcBorders>
          </w:tcPr>
          <w:p w14:paraId="4BD17752" w14:textId="77777777" w:rsidR="00ED26A0" w:rsidRPr="00FB45B9" w:rsidRDefault="00ED26A0" w:rsidP="00816066">
            <w:pPr>
              <w:spacing w:line="360" w:lineRule="auto"/>
              <w:jc w:val="both"/>
              <w:rPr>
                <w:b/>
                <w:szCs w:val="18"/>
                <w:lang w:val="de-DE"/>
              </w:rPr>
            </w:pPr>
          </w:p>
        </w:tc>
        <w:tc>
          <w:tcPr>
            <w:tcW w:w="3960" w:type="dxa"/>
            <w:tcBorders>
              <w:top w:val="double" w:sz="4" w:space="0" w:color="auto"/>
            </w:tcBorders>
          </w:tcPr>
          <w:p w14:paraId="3DDB56D6" w14:textId="77777777" w:rsidR="00ED26A0" w:rsidRPr="00FB45B9" w:rsidRDefault="00ED26A0" w:rsidP="00816066">
            <w:pPr>
              <w:spacing w:line="360" w:lineRule="auto"/>
              <w:jc w:val="both"/>
              <w:rPr>
                <w:b/>
                <w:szCs w:val="18"/>
                <w:lang w:val="de-DE"/>
              </w:rPr>
            </w:pPr>
          </w:p>
        </w:tc>
        <w:tc>
          <w:tcPr>
            <w:tcW w:w="2482" w:type="dxa"/>
            <w:tcBorders>
              <w:top w:val="double" w:sz="4" w:space="0" w:color="auto"/>
            </w:tcBorders>
          </w:tcPr>
          <w:p w14:paraId="229F259D" w14:textId="77777777" w:rsidR="00ED26A0" w:rsidRPr="00FB45B9" w:rsidRDefault="00ED26A0" w:rsidP="00816066">
            <w:pPr>
              <w:spacing w:line="360" w:lineRule="auto"/>
              <w:jc w:val="both"/>
              <w:rPr>
                <w:b/>
                <w:szCs w:val="18"/>
                <w:lang w:val="de-DE"/>
              </w:rPr>
            </w:pPr>
          </w:p>
        </w:tc>
      </w:tr>
      <w:tr w:rsidR="00ED26A0" w:rsidRPr="00FB45B9" w14:paraId="6859060D" w14:textId="77777777">
        <w:trPr>
          <w:jc w:val="center"/>
        </w:trPr>
        <w:tc>
          <w:tcPr>
            <w:tcW w:w="2770" w:type="dxa"/>
          </w:tcPr>
          <w:p w14:paraId="211647A9" w14:textId="77777777" w:rsidR="00ED26A0" w:rsidRPr="00FB45B9" w:rsidRDefault="00ED26A0" w:rsidP="00816066">
            <w:pPr>
              <w:spacing w:line="360" w:lineRule="auto"/>
              <w:jc w:val="both"/>
              <w:rPr>
                <w:b/>
                <w:szCs w:val="18"/>
                <w:lang w:val="de-DE"/>
              </w:rPr>
            </w:pPr>
          </w:p>
        </w:tc>
        <w:tc>
          <w:tcPr>
            <w:tcW w:w="3960" w:type="dxa"/>
          </w:tcPr>
          <w:p w14:paraId="6EC7D8C3" w14:textId="77777777" w:rsidR="00ED26A0" w:rsidRPr="00FB45B9" w:rsidRDefault="00ED26A0" w:rsidP="00816066">
            <w:pPr>
              <w:spacing w:line="360" w:lineRule="auto"/>
              <w:jc w:val="both"/>
              <w:rPr>
                <w:b/>
                <w:szCs w:val="18"/>
                <w:lang w:val="de-DE"/>
              </w:rPr>
            </w:pPr>
          </w:p>
        </w:tc>
        <w:tc>
          <w:tcPr>
            <w:tcW w:w="2482" w:type="dxa"/>
          </w:tcPr>
          <w:p w14:paraId="03D39DCA" w14:textId="77777777" w:rsidR="00ED26A0" w:rsidRPr="00FB45B9" w:rsidRDefault="00ED26A0" w:rsidP="00816066">
            <w:pPr>
              <w:spacing w:line="360" w:lineRule="auto"/>
              <w:jc w:val="both"/>
              <w:rPr>
                <w:b/>
                <w:szCs w:val="18"/>
                <w:lang w:val="de-DE"/>
              </w:rPr>
            </w:pPr>
          </w:p>
        </w:tc>
      </w:tr>
    </w:tbl>
    <w:p w14:paraId="3A4A1F5A" w14:textId="77777777" w:rsidR="00ED26A0" w:rsidRPr="00FB45B9" w:rsidRDefault="00ED26A0" w:rsidP="00ED26A0">
      <w:pPr>
        <w:spacing w:line="360" w:lineRule="auto"/>
        <w:jc w:val="both"/>
        <w:rPr>
          <w:b/>
          <w:szCs w:val="18"/>
        </w:rPr>
      </w:pPr>
    </w:p>
    <w:p w14:paraId="48A1987C" w14:textId="77777777" w:rsidR="00ED26A0" w:rsidRPr="00FB45B9" w:rsidRDefault="00ED26A0" w:rsidP="00ED26A0">
      <w:pPr>
        <w:spacing w:line="360" w:lineRule="auto"/>
        <w:jc w:val="both"/>
        <w:rPr>
          <w:b/>
          <w:szCs w:val="18"/>
        </w:rPr>
      </w:pPr>
      <w:r w:rsidRPr="00FB45B9">
        <w:rPr>
          <w:b/>
          <w:szCs w:val="18"/>
        </w:rPr>
        <w:t xml:space="preserve">3. OSOBA UPRAWNIONA DO KONTAKTÓW: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D26A0" w:rsidRPr="00FB45B9" w14:paraId="4B06E083" w14:textId="77777777">
        <w:trPr>
          <w:jc w:val="center"/>
        </w:trPr>
        <w:tc>
          <w:tcPr>
            <w:tcW w:w="2590" w:type="dxa"/>
            <w:shd w:val="clear" w:color="auto" w:fill="F3F3F3"/>
          </w:tcPr>
          <w:p w14:paraId="7A63B040" w14:textId="77777777" w:rsidR="00ED26A0" w:rsidRPr="00FB45B9" w:rsidRDefault="00ED26A0" w:rsidP="00816066">
            <w:pPr>
              <w:spacing w:line="360" w:lineRule="auto"/>
              <w:jc w:val="both"/>
              <w:rPr>
                <w:b/>
                <w:szCs w:val="18"/>
              </w:rPr>
            </w:pPr>
            <w:r w:rsidRPr="00FB45B9">
              <w:rPr>
                <w:b/>
                <w:szCs w:val="18"/>
              </w:rPr>
              <w:t>Imię i nazwisko</w:t>
            </w:r>
          </w:p>
        </w:tc>
        <w:tc>
          <w:tcPr>
            <w:tcW w:w="5992" w:type="dxa"/>
          </w:tcPr>
          <w:p w14:paraId="5D6D73F8" w14:textId="77777777" w:rsidR="00ED26A0" w:rsidRPr="00FB45B9" w:rsidRDefault="00ED26A0" w:rsidP="00816066">
            <w:pPr>
              <w:spacing w:line="360" w:lineRule="auto"/>
              <w:jc w:val="both"/>
              <w:rPr>
                <w:b/>
                <w:szCs w:val="18"/>
              </w:rPr>
            </w:pPr>
          </w:p>
        </w:tc>
      </w:tr>
      <w:tr w:rsidR="00ED26A0" w:rsidRPr="00FB45B9" w14:paraId="48B124AA" w14:textId="77777777">
        <w:trPr>
          <w:jc w:val="center"/>
        </w:trPr>
        <w:tc>
          <w:tcPr>
            <w:tcW w:w="2590" w:type="dxa"/>
            <w:shd w:val="clear" w:color="auto" w:fill="F3F3F3"/>
          </w:tcPr>
          <w:p w14:paraId="61DFDF40" w14:textId="77777777" w:rsidR="00ED26A0" w:rsidRPr="00FB45B9" w:rsidRDefault="00ED26A0" w:rsidP="00816066">
            <w:pPr>
              <w:spacing w:line="360" w:lineRule="auto"/>
              <w:jc w:val="both"/>
              <w:rPr>
                <w:b/>
                <w:szCs w:val="18"/>
                <w:lang w:val="de-DE"/>
              </w:rPr>
            </w:pPr>
            <w:r w:rsidRPr="00FB45B9">
              <w:rPr>
                <w:b/>
                <w:szCs w:val="18"/>
              </w:rPr>
              <w:t>Adres</w:t>
            </w:r>
          </w:p>
        </w:tc>
        <w:tc>
          <w:tcPr>
            <w:tcW w:w="5992" w:type="dxa"/>
          </w:tcPr>
          <w:p w14:paraId="64847609" w14:textId="77777777" w:rsidR="00ED26A0" w:rsidRPr="00FB45B9" w:rsidRDefault="00ED26A0" w:rsidP="00816066">
            <w:pPr>
              <w:spacing w:line="360" w:lineRule="auto"/>
              <w:jc w:val="both"/>
              <w:rPr>
                <w:b/>
                <w:szCs w:val="18"/>
                <w:lang w:val="de-DE"/>
              </w:rPr>
            </w:pPr>
          </w:p>
        </w:tc>
      </w:tr>
      <w:tr w:rsidR="00ED26A0" w:rsidRPr="00FB45B9" w14:paraId="5DE23611" w14:textId="77777777">
        <w:trPr>
          <w:jc w:val="center"/>
        </w:trPr>
        <w:tc>
          <w:tcPr>
            <w:tcW w:w="2590" w:type="dxa"/>
            <w:shd w:val="clear" w:color="auto" w:fill="F3F3F3"/>
          </w:tcPr>
          <w:p w14:paraId="4ED86F17" w14:textId="77777777" w:rsidR="00ED26A0" w:rsidRPr="00FB45B9" w:rsidRDefault="00ED26A0" w:rsidP="00816066">
            <w:pPr>
              <w:spacing w:line="360" w:lineRule="auto"/>
              <w:jc w:val="both"/>
              <w:rPr>
                <w:b/>
                <w:szCs w:val="18"/>
                <w:lang w:val="de-DE"/>
              </w:rPr>
            </w:pPr>
            <w:proofErr w:type="spellStart"/>
            <w:r w:rsidRPr="00FB45B9">
              <w:rPr>
                <w:b/>
                <w:szCs w:val="18"/>
                <w:lang w:val="de-DE"/>
              </w:rPr>
              <w:t>Nr</w:t>
            </w:r>
            <w:proofErr w:type="spellEnd"/>
            <w:r w:rsidRPr="00FB45B9">
              <w:rPr>
                <w:b/>
                <w:szCs w:val="18"/>
                <w:lang w:val="de-DE"/>
              </w:rPr>
              <w:t xml:space="preserve"> </w:t>
            </w:r>
            <w:r w:rsidRPr="00FB45B9">
              <w:rPr>
                <w:b/>
                <w:szCs w:val="18"/>
              </w:rPr>
              <w:t>telefonu</w:t>
            </w:r>
          </w:p>
        </w:tc>
        <w:tc>
          <w:tcPr>
            <w:tcW w:w="5992" w:type="dxa"/>
          </w:tcPr>
          <w:p w14:paraId="602A9D52" w14:textId="77777777" w:rsidR="00ED26A0" w:rsidRPr="00FB45B9" w:rsidRDefault="00ED26A0" w:rsidP="00816066">
            <w:pPr>
              <w:spacing w:line="360" w:lineRule="auto"/>
              <w:jc w:val="both"/>
              <w:rPr>
                <w:b/>
                <w:szCs w:val="18"/>
                <w:lang w:val="de-DE"/>
              </w:rPr>
            </w:pPr>
          </w:p>
        </w:tc>
      </w:tr>
      <w:tr w:rsidR="00ED26A0" w:rsidRPr="00FB45B9" w14:paraId="52B85C4B" w14:textId="77777777">
        <w:trPr>
          <w:jc w:val="center"/>
        </w:trPr>
        <w:tc>
          <w:tcPr>
            <w:tcW w:w="2590" w:type="dxa"/>
            <w:shd w:val="clear" w:color="auto" w:fill="F3F3F3"/>
          </w:tcPr>
          <w:p w14:paraId="4A411DDD" w14:textId="77777777" w:rsidR="00ED26A0" w:rsidRPr="00FB45B9" w:rsidRDefault="00ED26A0" w:rsidP="00816066">
            <w:pPr>
              <w:spacing w:line="360" w:lineRule="auto"/>
              <w:jc w:val="both"/>
              <w:rPr>
                <w:b/>
                <w:szCs w:val="18"/>
                <w:lang w:val="de-DE"/>
              </w:rPr>
            </w:pPr>
            <w:proofErr w:type="spellStart"/>
            <w:r w:rsidRPr="00FB45B9">
              <w:rPr>
                <w:b/>
                <w:szCs w:val="18"/>
                <w:lang w:val="de-DE"/>
              </w:rPr>
              <w:t>Nr</w:t>
            </w:r>
            <w:proofErr w:type="spellEnd"/>
            <w:r w:rsidRPr="00FB45B9">
              <w:rPr>
                <w:b/>
                <w:szCs w:val="18"/>
                <w:lang w:val="de-DE"/>
              </w:rPr>
              <w:t xml:space="preserve"> </w:t>
            </w:r>
            <w:r w:rsidRPr="00FB45B9">
              <w:rPr>
                <w:b/>
                <w:szCs w:val="18"/>
              </w:rPr>
              <w:t>faksu</w:t>
            </w:r>
          </w:p>
        </w:tc>
        <w:tc>
          <w:tcPr>
            <w:tcW w:w="5992" w:type="dxa"/>
          </w:tcPr>
          <w:p w14:paraId="3F239282" w14:textId="77777777" w:rsidR="00ED26A0" w:rsidRPr="00FB45B9" w:rsidRDefault="00ED26A0" w:rsidP="00816066">
            <w:pPr>
              <w:spacing w:line="360" w:lineRule="auto"/>
              <w:jc w:val="both"/>
              <w:rPr>
                <w:b/>
                <w:szCs w:val="18"/>
                <w:lang w:val="de-DE"/>
              </w:rPr>
            </w:pPr>
          </w:p>
        </w:tc>
      </w:tr>
    </w:tbl>
    <w:p w14:paraId="05B985A3" w14:textId="77777777" w:rsidR="00ED26A0" w:rsidRPr="00FB45B9" w:rsidRDefault="00ED26A0" w:rsidP="00ED26A0">
      <w:pPr>
        <w:spacing w:line="360" w:lineRule="auto"/>
        <w:rPr>
          <w:rFonts w:cs="Tahoma"/>
          <w:b/>
          <w:szCs w:val="18"/>
        </w:rPr>
      </w:pPr>
    </w:p>
    <w:p w14:paraId="39487045" w14:textId="77777777" w:rsidR="00ED26A0" w:rsidRPr="00FB45B9" w:rsidRDefault="00ED26A0" w:rsidP="00D66D4B">
      <w:pPr>
        <w:numPr>
          <w:ilvl w:val="3"/>
          <w:numId w:val="16"/>
        </w:numPr>
        <w:tabs>
          <w:tab w:val="clear" w:pos="0"/>
          <w:tab w:val="num" w:pos="360"/>
        </w:tabs>
        <w:spacing w:line="360" w:lineRule="auto"/>
        <w:ind w:left="360"/>
        <w:rPr>
          <w:rFonts w:cs="Tahoma"/>
          <w:b/>
          <w:szCs w:val="18"/>
        </w:rPr>
      </w:pPr>
      <w:r w:rsidRPr="00FB45B9">
        <w:rPr>
          <w:rFonts w:cs="Tahoma"/>
          <w:b/>
          <w:szCs w:val="18"/>
        </w:rPr>
        <w:t>Ja (my) niżej podpisany(i) oświadczam, że:</w:t>
      </w:r>
    </w:p>
    <w:p w14:paraId="2B07C76E" w14:textId="77777777" w:rsidR="00ED26A0" w:rsidRPr="00FB45B9" w:rsidRDefault="00ED26A0" w:rsidP="00D66D4B">
      <w:pPr>
        <w:numPr>
          <w:ilvl w:val="1"/>
          <w:numId w:val="9"/>
        </w:numPr>
        <w:spacing w:line="360" w:lineRule="auto"/>
        <w:ind w:left="720" w:right="203" w:hanging="360"/>
        <w:jc w:val="both"/>
        <w:rPr>
          <w:szCs w:val="18"/>
        </w:rPr>
      </w:pPr>
      <w:r w:rsidRPr="00FB45B9">
        <w:rPr>
          <w:szCs w:val="18"/>
        </w:rPr>
        <w:t>zapoznałem się z treścią SIWZ dla niniejszego zamówienia,</w:t>
      </w:r>
    </w:p>
    <w:p w14:paraId="647AA1EC" w14:textId="77777777" w:rsidR="00ED26A0" w:rsidRPr="00FB45B9" w:rsidRDefault="00ED26A0" w:rsidP="00D66D4B">
      <w:pPr>
        <w:numPr>
          <w:ilvl w:val="1"/>
          <w:numId w:val="9"/>
        </w:numPr>
        <w:spacing w:line="360" w:lineRule="auto"/>
        <w:ind w:left="720" w:right="203" w:hanging="360"/>
        <w:jc w:val="both"/>
        <w:rPr>
          <w:szCs w:val="18"/>
        </w:rPr>
      </w:pPr>
      <w:r w:rsidRPr="00FB45B9">
        <w:rPr>
          <w:szCs w:val="18"/>
        </w:rPr>
        <w:t>gwarantuję wykonanie całości niniejszego zamówienia zgodnie z treścią: SIWZ, wyjaśnień do SIWZ oraz jej modyfikacj</w:t>
      </w:r>
      <w:r w:rsidR="00566618" w:rsidRPr="00FB45B9">
        <w:rPr>
          <w:szCs w:val="18"/>
        </w:rPr>
        <w:t>am</w:t>
      </w:r>
      <w:r w:rsidRPr="00FB45B9">
        <w:rPr>
          <w:szCs w:val="18"/>
        </w:rPr>
        <w:t xml:space="preserve">i, </w:t>
      </w:r>
    </w:p>
    <w:p w14:paraId="4FA2C834" w14:textId="77777777" w:rsidR="00ED26A0" w:rsidRPr="00FB45B9" w:rsidRDefault="00994704" w:rsidP="00D66D4B">
      <w:pPr>
        <w:numPr>
          <w:ilvl w:val="1"/>
          <w:numId w:val="9"/>
        </w:numPr>
        <w:spacing w:line="360" w:lineRule="auto"/>
        <w:ind w:left="720" w:right="203" w:hanging="360"/>
        <w:jc w:val="both"/>
        <w:rPr>
          <w:szCs w:val="18"/>
        </w:rPr>
      </w:pPr>
      <w:r>
        <w:rPr>
          <w:szCs w:val="18"/>
        </w:rPr>
        <w:t>*</w:t>
      </w:r>
      <w:r w:rsidR="00ED26A0" w:rsidRPr="00FB45B9">
        <w:rPr>
          <w:szCs w:val="18"/>
        </w:rPr>
        <w:t>wartość mojej (naszej) oferty za realizację całości zamówienia bez podatku od towarów i usług wynosi: ............................................................................</w:t>
      </w:r>
      <w:r w:rsidR="00ED26A0" w:rsidRPr="00FB45B9">
        <w:rPr>
          <w:b/>
          <w:szCs w:val="18"/>
        </w:rPr>
        <w:t>[PLN]</w:t>
      </w:r>
    </w:p>
    <w:p w14:paraId="32E75B31" w14:textId="77777777" w:rsidR="00ED26A0" w:rsidRPr="00FB45B9" w:rsidRDefault="00ED26A0" w:rsidP="00ED26A0">
      <w:pPr>
        <w:spacing w:line="360" w:lineRule="auto"/>
        <w:ind w:left="360" w:right="203"/>
        <w:jc w:val="both"/>
        <w:rPr>
          <w:szCs w:val="18"/>
        </w:rPr>
      </w:pPr>
      <w:r w:rsidRPr="00FB45B9">
        <w:rPr>
          <w:szCs w:val="18"/>
        </w:rPr>
        <w:tab/>
        <w:t>(słownie: ...................................................................................................</w:t>
      </w:r>
      <w:r w:rsidRPr="00FB45B9">
        <w:rPr>
          <w:b/>
          <w:szCs w:val="18"/>
        </w:rPr>
        <w:t xml:space="preserve"> [PLN]</w:t>
      </w:r>
      <w:r w:rsidRPr="00FB45B9">
        <w:rPr>
          <w:szCs w:val="18"/>
        </w:rPr>
        <w:t>)</w:t>
      </w:r>
    </w:p>
    <w:p w14:paraId="70A23AA5" w14:textId="77777777" w:rsidR="00ED26A0" w:rsidRPr="00FB45B9" w:rsidRDefault="00ED26A0" w:rsidP="00C9153F">
      <w:pPr>
        <w:tabs>
          <w:tab w:val="left" w:pos="4860"/>
        </w:tabs>
        <w:spacing w:line="360" w:lineRule="auto"/>
        <w:ind w:left="708" w:right="203" w:hanging="348"/>
        <w:jc w:val="both"/>
        <w:rPr>
          <w:b/>
          <w:szCs w:val="18"/>
        </w:rPr>
      </w:pPr>
      <w:r w:rsidRPr="00FB45B9">
        <w:rPr>
          <w:szCs w:val="18"/>
        </w:rPr>
        <w:tab/>
        <w:t>należny podatek od towarów i usług stawka {</w:t>
      </w:r>
      <w:r w:rsidR="00B50D93" w:rsidRPr="00C9153F">
        <w:rPr>
          <w:szCs w:val="18"/>
        </w:rPr>
        <w:t>23</w:t>
      </w:r>
      <w:r w:rsidRPr="00C9153F">
        <w:rPr>
          <w:szCs w:val="18"/>
        </w:rPr>
        <w:t>}</w:t>
      </w:r>
      <w:r w:rsidRPr="00FB45B9">
        <w:rPr>
          <w:szCs w:val="18"/>
        </w:rPr>
        <w:t xml:space="preserve"> %: ........................................</w:t>
      </w:r>
      <w:r w:rsidRPr="00FB45B9">
        <w:rPr>
          <w:b/>
          <w:szCs w:val="18"/>
        </w:rPr>
        <w:t xml:space="preserve"> [PLN]</w:t>
      </w:r>
    </w:p>
    <w:p w14:paraId="1AB0AF99" w14:textId="77777777" w:rsidR="00ED26A0" w:rsidRPr="00FB45B9" w:rsidRDefault="00ED26A0" w:rsidP="00ED26A0">
      <w:pPr>
        <w:spacing w:line="360" w:lineRule="auto"/>
        <w:ind w:left="360" w:right="203"/>
        <w:jc w:val="both"/>
        <w:rPr>
          <w:szCs w:val="18"/>
        </w:rPr>
      </w:pPr>
      <w:r w:rsidRPr="00FB45B9">
        <w:rPr>
          <w:b/>
          <w:szCs w:val="18"/>
        </w:rPr>
        <w:tab/>
      </w:r>
      <w:r w:rsidRPr="00FB45B9">
        <w:rPr>
          <w:szCs w:val="18"/>
        </w:rPr>
        <w:t>(słownie: ...................................................................................................</w:t>
      </w:r>
      <w:r w:rsidRPr="00FB45B9">
        <w:rPr>
          <w:b/>
          <w:szCs w:val="18"/>
        </w:rPr>
        <w:t xml:space="preserve"> [PLN]</w:t>
      </w:r>
      <w:r w:rsidRPr="00FB45B9">
        <w:rPr>
          <w:szCs w:val="18"/>
        </w:rPr>
        <w:t>)</w:t>
      </w:r>
    </w:p>
    <w:p w14:paraId="074D4A8A" w14:textId="77777777" w:rsidR="00ED26A0" w:rsidRPr="00FB45B9" w:rsidRDefault="00ED26A0" w:rsidP="00ED26A0">
      <w:pPr>
        <w:spacing w:line="360" w:lineRule="auto"/>
        <w:ind w:left="360" w:right="203"/>
        <w:jc w:val="both"/>
        <w:rPr>
          <w:szCs w:val="18"/>
        </w:rPr>
      </w:pPr>
      <w:r w:rsidRPr="00FB45B9">
        <w:rPr>
          <w:szCs w:val="18"/>
        </w:rPr>
        <w:tab/>
        <w:t>RAZEM:</w:t>
      </w:r>
    </w:p>
    <w:p w14:paraId="3B314E53" w14:textId="77777777" w:rsidR="00ED26A0" w:rsidRPr="00FB45B9" w:rsidRDefault="00B50D93" w:rsidP="00ED26A0">
      <w:pPr>
        <w:spacing w:line="360" w:lineRule="auto"/>
        <w:ind w:left="360" w:right="203" w:firstLine="348"/>
        <w:jc w:val="both"/>
        <w:rPr>
          <w:b/>
          <w:szCs w:val="18"/>
        </w:rPr>
      </w:pPr>
      <w:r>
        <w:rPr>
          <w:szCs w:val="18"/>
        </w:rPr>
        <w:t>c</w:t>
      </w:r>
      <w:r w:rsidR="00ED26A0" w:rsidRPr="00FB45B9">
        <w:rPr>
          <w:szCs w:val="18"/>
        </w:rPr>
        <w:t xml:space="preserve">ena z należnym podatkiem od towarów i usług: .............................................. </w:t>
      </w:r>
      <w:r w:rsidR="00ED26A0" w:rsidRPr="00FB45B9">
        <w:rPr>
          <w:b/>
          <w:szCs w:val="18"/>
        </w:rPr>
        <w:t>[PLN]</w:t>
      </w:r>
    </w:p>
    <w:p w14:paraId="6D9696D9" w14:textId="77777777" w:rsidR="00ED26A0" w:rsidRPr="00FB45B9" w:rsidRDefault="00ED26A0" w:rsidP="00ED26A0">
      <w:pPr>
        <w:spacing w:line="360" w:lineRule="auto"/>
        <w:ind w:left="360" w:right="203"/>
        <w:jc w:val="both"/>
        <w:rPr>
          <w:szCs w:val="18"/>
        </w:rPr>
      </w:pPr>
      <w:r w:rsidRPr="00FB45B9">
        <w:rPr>
          <w:szCs w:val="18"/>
        </w:rPr>
        <w:tab/>
        <w:t>(słownie: ...................................................................................................</w:t>
      </w:r>
      <w:r w:rsidRPr="00FB45B9">
        <w:rPr>
          <w:b/>
          <w:szCs w:val="18"/>
        </w:rPr>
        <w:t xml:space="preserve"> [PLN]</w:t>
      </w:r>
      <w:r w:rsidRPr="00FB45B9">
        <w:rPr>
          <w:szCs w:val="18"/>
        </w:rPr>
        <w:t>)</w:t>
      </w:r>
    </w:p>
    <w:p w14:paraId="4525F4B9" w14:textId="2388E7C0" w:rsidR="00C9122C" w:rsidRDefault="00994704" w:rsidP="00ED26A0">
      <w:pPr>
        <w:spacing w:line="360" w:lineRule="auto"/>
        <w:ind w:left="360" w:right="203"/>
        <w:jc w:val="both"/>
        <w:rPr>
          <w:i/>
          <w:noProof/>
          <w:sz w:val="16"/>
          <w:szCs w:val="16"/>
        </w:rPr>
      </w:pPr>
      <w:r w:rsidRPr="00C335D3">
        <w:rPr>
          <w:i/>
          <w:noProof/>
          <w:sz w:val="16"/>
          <w:szCs w:val="16"/>
        </w:rPr>
        <w:t xml:space="preserve">*dane przeniesione z Załącznika nr </w:t>
      </w:r>
      <w:r w:rsidR="00825C38">
        <w:rPr>
          <w:i/>
          <w:noProof/>
          <w:sz w:val="16"/>
          <w:szCs w:val="16"/>
        </w:rPr>
        <w:t>2</w:t>
      </w:r>
      <w:r w:rsidR="00825C38" w:rsidRPr="00C335D3">
        <w:rPr>
          <w:i/>
          <w:noProof/>
          <w:sz w:val="16"/>
          <w:szCs w:val="16"/>
        </w:rPr>
        <w:t xml:space="preserve"> </w:t>
      </w:r>
      <w:r w:rsidRPr="00C335D3">
        <w:rPr>
          <w:i/>
          <w:noProof/>
          <w:sz w:val="16"/>
          <w:szCs w:val="16"/>
        </w:rPr>
        <w:t xml:space="preserve">do Formularza Oferty – </w:t>
      </w:r>
      <w:r w:rsidR="00825C38">
        <w:rPr>
          <w:i/>
          <w:noProof/>
          <w:sz w:val="16"/>
          <w:szCs w:val="16"/>
        </w:rPr>
        <w:t>udostępnionego przedmiaru robót</w:t>
      </w:r>
      <w:r w:rsidR="00C9122C" w:rsidRPr="00C335D3">
        <w:rPr>
          <w:i/>
          <w:noProof/>
          <w:sz w:val="16"/>
          <w:szCs w:val="16"/>
        </w:rPr>
        <w:t>.</w:t>
      </w:r>
    </w:p>
    <w:p w14:paraId="5C2A3AA4" w14:textId="77777777" w:rsidR="000052CC" w:rsidRPr="00C335D3" w:rsidRDefault="000052CC" w:rsidP="00ED26A0">
      <w:pPr>
        <w:spacing w:line="360" w:lineRule="auto"/>
        <w:ind w:left="360" w:right="203"/>
        <w:jc w:val="both"/>
        <w:rPr>
          <w:i/>
          <w:noProof/>
          <w:sz w:val="16"/>
          <w:szCs w:val="16"/>
        </w:rPr>
      </w:pPr>
    </w:p>
    <w:p w14:paraId="5B1892D2" w14:textId="77777777" w:rsidR="00323664" w:rsidRPr="00FB45B9" w:rsidRDefault="00323664" w:rsidP="00323664">
      <w:pPr>
        <w:numPr>
          <w:ilvl w:val="1"/>
          <w:numId w:val="9"/>
        </w:numPr>
        <w:spacing w:line="360" w:lineRule="auto"/>
        <w:ind w:left="714" w:hanging="357"/>
        <w:jc w:val="both"/>
        <w:rPr>
          <w:szCs w:val="18"/>
        </w:rPr>
      </w:pPr>
      <w:r w:rsidRPr="00FB45B9">
        <w:rPr>
          <w:szCs w:val="18"/>
        </w:rPr>
        <w:t xml:space="preserve">niniejsza oferta jest ważna przez </w:t>
      </w:r>
      <w:r>
        <w:rPr>
          <w:b/>
          <w:szCs w:val="18"/>
        </w:rPr>
        <w:t>30</w:t>
      </w:r>
      <w:r w:rsidRPr="00FB45B9">
        <w:rPr>
          <w:szCs w:val="18"/>
        </w:rPr>
        <w:t xml:space="preserve"> dni, </w:t>
      </w:r>
    </w:p>
    <w:p w14:paraId="58C57C0C" w14:textId="77777777" w:rsidR="00323664" w:rsidRPr="00FB45B9" w:rsidRDefault="00323664" w:rsidP="00323664">
      <w:pPr>
        <w:numPr>
          <w:ilvl w:val="1"/>
          <w:numId w:val="9"/>
        </w:numPr>
        <w:spacing w:line="360" w:lineRule="auto"/>
        <w:ind w:left="714" w:hanging="357"/>
        <w:jc w:val="both"/>
        <w:rPr>
          <w:szCs w:val="18"/>
        </w:rPr>
      </w:pPr>
      <w:r w:rsidRPr="00FB45B9">
        <w:rPr>
          <w:szCs w:val="18"/>
        </w:rPr>
        <w:t>akceptuję(</w:t>
      </w:r>
      <w:proofErr w:type="spellStart"/>
      <w:r w:rsidRPr="00FB45B9">
        <w:rPr>
          <w:szCs w:val="18"/>
        </w:rPr>
        <w:t>emy</w:t>
      </w:r>
      <w:proofErr w:type="spellEnd"/>
      <w:r w:rsidRPr="00FB45B9">
        <w:rPr>
          <w:szCs w:val="18"/>
        </w:rPr>
        <w:t>) bez zastrzeżeń wzór Umowy przedstawiony w Części II SIWZ,</w:t>
      </w:r>
    </w:p>
    <w:p w14:paraId="2B34B892" w14:textId="77777777" w:rsidR="00ED26A0" w:rsidRPr="00FB45B9" w:rsidRDefault="00ED26A0" w:rsidP="00D66D4B">
      <w:pPr>
        <w:numPr>
          <w:ilvl w:val="1"/>
          <w:numId w:val="9"/>
        </w:numPr>
        <w:spacing w:line="360" w:lineRule="auto"/>
        <w:ind w:left="714" w:hanging="357"/>
        <w:jc w:val="both"/>
        <w:rPr>
          <w:szCs w:val="18"/>
        </w:rPr>
      </w:pPr>
      <w:r w:rsidRPr="00FB45B9">
        <w:rPr>
          <w:szCs w:val="18"/>
        </w:rPr>
        <w:t>w przypadku uznania mojej (naszej) oferty za najkorzy</w:t>
      </w:r>
      <w:r w:rsidR="002826EF" w:rsidRPr="00FB45B9">
        <w:rPr>
          <w:szCs w:val="18"/>
        </w:rPr>
        <w:t>stniejszą zobowiązuję(</w:t>
      </w:r>
      <w:proofErr w:type="spellStart"/>
      <w:r w:rsidR="002826EF" w:rsidRPr="00FB45B9">
        <w:rPr>
          <w:szCs w:val="18"/>
        </w:rPr>
        <w:t>emy</w:t>
      </w:r>
      <w:proofErr w:type="spellEnd"/>
      <w:r w:rsidR="002826EF" w:rsidRPr="00FB45B9">
        <w:rPr>
          <w:szCs w:val="18"/>
        </w:rPr>
        <w:t xml:space="preserve">) się </w:t>
      </w:r>
      <w:r w:rsidRPr="00FB45B9">
        <w:rPr>
          <w:szCs w:val="18"/>
        </w:rPr>
        <w:t xml:space="preserve">zawrzeć umowę w miejscu i terminie jakie zostaną wskazane przez Zamawiającego, </w:t>
      </w:r>
    </w:p>
    <w:p w14:paraId="20997535" w14:textId="77777777" w:rsidR="00ED26A0" w:rsidRPr="00FB45B9" w:rsidRDefault="00ED26A0" w:rsidP="00D66D4B">
      <w:pPr>
        <w:numPr>
          <w:ilvl w:val="1"/>
          <w:numId w:val="9"/>
        </w:numPr>
        <w:spacing w:line="360" w:lineRule="auto"/>
        <w:ind w:left="714" w:hanging="357"/>
        <w:jc w:val="both"/>
        <w:rPr>
          <w:szCs w:val="18"/>
        </w:rPr>
      </w:pPr>
      <w:r w:rsidRPr="00FB45B9">
        <w:rPr>
          <w:szCs w:val="18"/>
        </w:rPr>
        <w:lastRenderedPageBreak/>
        <w:t>składam(y) niniejszą ofertę [we własnym imieniu] / [jako Wykonawcy wspólnie ubiegający się o udzielenie zamówienia]</w:t>
      </w:r>
      <w:r w:rsidRPr="00FB45B9">
        <w:rPr>
          <w:rStyle w:val="Odwoanieprzypisudolnego"/>
          <w:szCs w:val="18"/>
        </w:rPr>
        <w:footnoteReference w:id="1"/>
      </w:r>
      <w:r w:rsidRPr="00FB45B9">
        <w:rPr>
          <w:szCs w:val="18"/>
        </w:rPr>
        <w:t xml:space="preserve">, </w:t>
      </w:r>
    </w:p>
    <w:p w14:paraId="3A3246A0" w14:textId="77777777" w:rsidR="00ED26A0" w:rsidRPr="00FB45B9" w:rsidRDefault="00ED26A0" w:rsidP="00D66D4B">
      <w:pPr>
        <w:numPr>
          <w:ilvl w:val="1"/>
          <w:numId w:val="9"/>
        </w:numPr>
        <w:spacing w:line="360" w:lineRule="auto"/>
        <w:ind w:left="714" w:hanging="357"/>
        <w:jc w:val="both"/>
        <w:rPr>
          <w:rFonts w:cs="Latha"/>
          <w:szCs w:val="18"/>
        </w:rPr>
      </w:pPr>
      <w:r w:rsidRPr="00FB45B9">
        <w:rPr>
          <w:szCs w:val="18"/>
        </w:rPr>
        <w:t xml:space="preserve"> nie uczestniczę(</w:t>
      </w:r>
      <w:proofErr w:type="spellStart"/>
      <w:r w:rsidRPr="00FB45B9">
        <w:rPr>
          <w:szCs w:val="18"/>
        </w:rPr>
        <w:t>ymy</w:t>
      </w:r>
      <w:proofErr w:type="spellEnd"/>
      <w:r w:rsidRPr="00FB45B9">
        <w:rPr>
          <w:szCs w:val="18"/>
        </w:rPr>
        <w:t xml:space="preserve">) jako Wykonawca w jakiejkolwiek innej ofercie złożonej w celu </w:t>
      </w:r>
      <w:r w:rsidRPr="00FB45B9">
        <w:rPr>
          <w:rFonts w:cs="Latha"/>
          <w:szCs w:val="18"/>
        </w:rPr>
        <w:t>udzielenia niniejszego zamówienia,</w:t>
      </w:r>
    </w:p>
    <w:p w14:paraId="35CC2FD5" w14:textId="48195EED" w:rsidR="004225D1" w:rsidRPr="00FB45B9" w:rsidRDefault="00ED26A0" w:rsidP="004225D1">
      <w:pPr>
        <w:numPr>
          <w:ilvl w:val="1"/>
          <w:numId w:val="9"/>
        </w:numPr>
        <w:tabs>
          <w:tab w:val="clear" w:pos="-1260"/>
          <w:tab w:val="num" w:pos="720"/>
        </w:tabs>
        <w:spacing w:line="360" w:lineRule="auto"/>
        <w:ind w:left="714" w:hanging="357"/>
        <w:jc w:val="both"/>
        <w:rPr>
          <w:rFonts w:cs="Latha"/>
          <w:i/>
          <w:szCs w:val="18"/>
        </w:rPr>
      </w:pPr>
      <w:r w:rsidRPr="00FB45B9">
        <w:rPr>
          <w:rFonts w:cs="Latha"/>
          <w:szCs w:val="18"/>
        </w:rPr>
        <w:t xml:space="preserve">na podstawie art. 8 ust. 3 ustawy z dnia </w:t>
      </w:r>
      <w:smartTag w:uri="urn:schemas-microsoft-com:office:smarttags" w:element="date">
        <w:smartTagPr>
          <w:attr w:name="Year" w:val="2004"/>
          <w:attr w:name="Day" w:val="29"/>
          <w:attr w:name="Month" w:val="1"/>
          <w:attr w:name="ls" w:val="trans"/>
        </w:smartTagPr>
        <w:r w:rsidRPr="00FB45B9">
          <w:rPr>
            <w:rFonts w:cs="Latha"/>
            <w:szCs w:val="18"/>
          </w:rPr>
          <w:t>29 stycznia 2004 r.</w:t>
        </w:r>
      </w:smartTag>
      <w:r w:rsidRPr="00FB45B9">
        <w:rPr>
          <w:rFonts w:cs="Latha"/>
          <w:szCs w:val="18"/>
        </w:rPr>
        <w:t xml:space="preserve"> </w:t>
      </w:r>
      <w:r w:rsidR="00F7563C">
        <w:rPr>
          <w:rFonts w:cs="Latha"/>
          <w:szCs w:val="18"/>
        </w:rPr>
        <w:t>P</w:t>
      </w:r>
      <w:r w:rsidRPr="00FB45B9">
        <w:rPr>
          <w:rFonts w:cs="Latha"/>
          <w:szCs w:val="18"/>
        </w:rPr>
        <w:t xml:space="preserve">rawo zamówień publicznych </w:t>
      </w:r>
      <w:r w:rsidRPr="00FB45B9">
        <w:rPr>
          <w:szCs w:val="18"/>
        </w:rPr>
        <w:t>(</w:t>
      </w:r>
      <w:r w:rsidR="0067734D" w:rsidRPr="00ED421B">
        <w:rPr>
          <w:rFonts w:ascii="Times New Roman" w:hAnsi="Times New Roman"/>
          <w:sz w:val="24"/>
        </w:rPr>
        <w:t>Dz. U. z 2013r., poz. 907</w:t>
      </w:r>
      <w:r w:rsidR="0067734D">
        <w:rPr>
          <w:rFonts w:ascii="Times New Roman" w:hAnsi="Times New Roman"/>
          <w:sz w:val="24"/>
        </w:rPr>
        <w:t>)</w:t>
      </w:r>
      <w:r w:rsidRPr="00FB45B9">
        <w:rPr>
          <w:rFonts w:cs="Latha"/>
          <w:szCs w:val="18"/>
        </w:rPr>
        <w:t xml:space="preserve"> [żadne z informacji zawartych w ofercie nie stanowią tajemnicy</w:t>
      </w:r>
      <w:r w:rsidRPr="00FB45B9">
        <w:rPr>
          <w:rFonts w:cs="Latha"/>
          <w:i/>
          <w:szCs w:val="18"/>
        </w:rPr>
        <w:t xml:space="preserve">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FB45B9">
        <w:rPr>
          <w:rStyle w:val="Odwoanieprzypisudolnego"/>
          <w:rFonts w:cs="Latha"/>
          <w:i/>
          <w:szCs w:val="18"/>
        </w:rPr>
        <w:footnoteReference w:id="2"/>
      </w:r>
      <w:r w:rsidRPr="00FB45B9">
        <w:rPr>
          <w:rFonts w:cs="Latha"/>
          <w:i/>
          <w:szCs w:val="18"/>
        </w:rPr>
        <w:t>:</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ED26A0" w:rsidRPr="00FB45B9" w14:paraId="36639535" w14:textId="77777777">
        <w:trPr>
          <w:cantSplit/>
          <w:trHeight w:val="360"/>
          <w:jc w:val="center"/>
        </w:trPr>
        <w:tc>
          <w:tcPr>
            <w:tcW w:w="900" w:type="dxa"/>
            <w:vMerge w:val="restart"/>
          </w:tcPr>
          <w:p w14:paraId="7553D1B2" w14:textId="77777777" w:rsidR="00ED26A0" w:rsidRPr="00FB45B9" w:rsidRDefault="00ED26A0" w:rsidP="00816066">
            <w:pPr>
              <w:pStyle w:val="Tekstpodstawowy2"/>
              <w:spacing w:line="360" w:lineRule="auto"/>
              <w:rPr>
                <w:rFonts w:ascii="Verdana" w:hAnsi="Verdana" w:cs="Latha"/>
                <w:b/>
                <w:szCs w:val="18"/>
              </w:rPr>
            </w:pPr>
            <w:r w:rsidRPr="00FB45B9">
              <w:rPr>
                <w:rFonts w:ascii="Verdana" w:hAnsi="Verdana" w:cs="Latha"/>
                <w:b/>
                <w:szCs w:val="18"/>
              </w:rPr>
              <w:t>l.p.</w:t>
            </w:r>
          </w:p>
        </w:tc>
        <w:tc>
          <w:tcPr>
            <w:tcW w:w="4140" w:type="dxa"/>
            <w:vMerge w:val="restart"/>
          </w:tcPr>
          <w:p w14:paraId="2BA09945" w14:textId="77777777" w:rsidR="00ED26A0" w:rsidRPr="00FB45B9" w:rsidRDefault="00ED26A0" w:rsidP="00816066">
            <w:pPr>
              <w:pStyle w:val="Tekstpodstawowy2"/>
              <w:spacing w:line="360" w:lineRule="auto"/>
              <w:jc w:val="center"/>
              <w:rPr>
                <w:rFonts w:ascii="Verdana" w:hAnsi="Verdana" w:cs="Latha"/>
                <w:b/>
                <w:szCs w:val="18"/>
              </w:rPr>
            </w:pPr>
            <w:r w:rsidRPr="00FB45B9">
              <w:rPr>
                <w:rFonts w:ascii="Verdana" w:hAnsi="Verdana" w:cs="Latha"/>
                <w:b/>
                <w:szCs w:val="18"/>
              </w:rPr>
              <w:t>Oznaczenie rodzaju (nazwy) informacji</w:t>
            </w:r>
          </w:p>
        </w:tc>
        <w:tc>
          <w:tcPr>
            <w:tcW w:w="3240" w:type="dxa"/>
            <w:gridSpan w:val="2"/>
          </w:tcPr>
          <w:p w14:paraId="4B24AC6E" w14:textId="77777777" w:rsidR="00ED26A0" w:rsidRPr="00FB45B9" w:rsidRDefault="00ED26A0" w:rsidP="00816066">
            <w:pPr>
              <w:pStyle w:val="Tekstpodstawowy2"/>
              <w:spacing w:line="360" w:lineRule="auto"/>
              <w:jc w:val="center"/>
              <w:rPr>
                <w:rFonts w:ascii="Verdana" w:hAnsi="Verdana" w:cs="Latha"/>
                <w:b/>
                <w:szCs w:val="18"/>
              </w:rPr>
            </w:pPr>
            <w:r w:rsidRPr="00FB45B9">
              <w:rPr>
                <w:rFonts w:ascii="Verdana" w:hAnsi="Verdana" w:cs="Latha"/>
                <w:b/>
                <w:szCs w:val="18"/>
              </w:rPr>
              <w:t xml:space="preserve">Strony w ofercie </w:t>
            </w:r>
          </w:p>
          <w:p w14:paraId="58F7D2EC" w14:textId="77777777" w:rsidR="00ED26A0" w:rsidRPr="00FB45B9" w:rsidRDefault="00ED26A0" w:rsidP="00816066">
            <w:pPr>
              <w:pStyle w:val="Tekstpodstawowy2"/>
              <w:spacing w:line="360" w:lineRule="auto"/>
              <w:jc w:val="center"/>
              <w:rPr>
                <w:rFonts w:ascii="Verdana" w:hAnsi="Verdana" w:cs="Latha"/>
                <w:b/>
                <w:szCs w:val="18"/>
              </w:rPr>
            </w:pPr>
            <w:r w:rsidRPr="00FB45B9">
              <w:rPr>
                <w:rFonts w:ascii="Verdana" w:hAnsi="Verdana" w:cs="Latha"/>
                <w:b/>
                <w:szCs w:val="18"/>
              </w:rPr>
              <w:t xml:space="preserve">(wyrażone cyfrą) </w:t>
            </w:r>
          </w:p>
        </w:tc>
      </w:tr>
      <w:tr w:rsidR="00ED26A0" w:rsidRPr="00FB45B9" w14:paraId="48355795" w14:textId="77777777">
        <w:trPr>
          <w:cantSplit/>
          <w:trHeight w:val="324"/>
          <w:jc w:val="center"/>
        </w:trPr>
        <w:tc>
          <w:tcPr>
            <w:tcW w:w="900" w:type="dxa"/>
            <w:vMerge/>
          </w:tcPr>
          <w:p w14:paraId="255FD431" w14:textId="77777777" w:rsidR="00ED26A0" w:rsidRPr="00FB45B9" w:rsidRDefault="00ED26A0" w:rsidP="00816066">
            <w:pPr>
              <w:pStyle w:val="Tekstpodstawowy2"/>
              <w:spacing w:line="360" w:lineRule="auto"/>
              <w:rPr>
                <w:rFonts w:ascii="Verdana" w:hAnsi="Verdana" w:cs="Latha"/>
                <w:b/>
                <w:szCs w:val="18"/>
              </w:rPr>
            </w:pPr>
          </w:p>
        </w:tc>
        <w:tc>
          <w:tcPr>
            <w:tcW w:w="4140" w:type="dxa"/>
            <w:vMerge/>
          </w:tcPr>
          <w:p w14:paraId="685C2FA5" w14:textId="77777777" w:rsidR="00ED26A0" w:rsidRPr="00FB45B9" w:rsidRDefault="00ED26A0" w:rsidP="00816066">
            <w:pPr>
              <w:pStyle w:val="Tekstpodstawowy2"/>
              <w:spacing w:line="360" w:lineRule="auto"/>
              <w:jc w:val="center"/>
              <w:rPr>
                <w:rFonts w:ascii="Verdana" w:hAnsi="Verdana" w:cs="Latha"/>
                <w:b/>
                <w:szCs w:val="18"/>
              </w:rPr>
            </w:pPr>
          </w:p>
        </w:tc>
        <w:tc>
          <w:tcPr>
            <w:tcW w:w="1815" w:type="dxa"/>
          </w:tcPr>
          <w:p w14:paraId="339CB099" w14:textId="77777777" w:rsidR="00ED26A0" w:rsidRPr="00FB45B9" w:rsidRDefault="00ED26A0" w:rsidP="00816066">
            <w:pPr>
              <w:pStyle w:val="Tekstpodstawowy2"/>
              <w:spacing w:line="360" w:lineRule="auto"/>
              <w:jc w:val="center"/>
              <w:rPr>
                <w:rFonts w:ascii="Verdana" w:hAnsi="Verdana" w:cs="Latha"/>
                <w:b/>
                <w:szCs w:val="18"/>
              </w:rPr>
            </w:pPr>
            <w:r w:rsidRPr="00FB45B9">
              <w:rPr>
                <w:rFonts w:ascii="Verdana" w:hAnsi="Verdana" w:cs="Latha"/>
                <w:b/>
                <w:szCs w:val="18"/>
              </w:rPr>
              <w:t>od</w:t>
            </w:r>
          </w:p>
        </w:tc>
        <w:tc>
          <w:tcPr>
            <w:tcW w:w="1425" w:type="dxa"/>
          </w:tcPr>
          <w:p w14:paraId="1D2FA764" w14:textId="77777777" w:rsidR="00ED26A0" w:rsidRPr="00FB45B9" w:rsidRDefault="00ED26A0" w:rsidP="00816066">
            <w:pPr>
              <w:pStyle w:val="Tekstpodstawowy2"/>
              <w:spacing w:line="360" w:lineRule="auto"/>
              <w:jc w:val="center"/>
              <w:rPr>
                <w:rFonts w:ascii="Verdana" w:hAnsi="Verdana" w:cs="Latha"/>
                <w:b/>
                <w:szCs w:val="18"/>
              </w:rPr>
            </w:pPr>
            <w:r w:rsidRPr="00FB45B9">
              <w:rPr>
                <w:rFonts w:ascii="Verdana" w:hAnsi="Verdana" w:cs="Latha"/>
                <w:b/>
                <w:szCs w:val="18"/>
              </w:rPr>
              <w:t>do</w:t>
            </w:r>
          </w:p>
        </w:tc>
      </w:tr>
      <w:tr w:rsidR="00ED26A0" w:rsidRPr="00FB45B9" w14:paraId="424710BD" w14:textId="77777777">
        <w:trPr>
          <w:cantSplit/>
          <w:jc w:val="center"/>
        </w:trPr>
        <w:tc>
          <w:tcPr>
            <w:tcW w:w="900" w:type="dxa"/>
          </w:tcPr>
          <w:p w14:paraId="416DC812" w14:textId="77777777" w:rsidR="00ED26A0" w:rsidRPr="00FB45B9" w:rsidRDefault="00ED26A0" w:rsidP="00955324">
            <w:pPr>
              <w:pStyle w:val="Tekstpodstawowy2"/>
              <w:numPr>
                <w:ilvl w:val="0"/>
                <w:numId w:val="13"/>
              </w:numPr>
              <w:spacing w:line="360" w:lineRule="auto"/>
              <w:rPr>
                <w:rFonts w:ascii="Verdana" w:hAnsi="Verdana" w:cs="Latha"/>
                <w:b/>
                <w:szCs w:val="18"/>
              </w:rPr>
            </w:pPr>
          </w:p>
        </w:tc>
        <w:tc>
          <w:tcPr>
            <w:tcW w:w="4140" w:type="dxa"/>
          </w:tcPr>
          <w:p w14:paraId="2BA12552" w14:textId="77777777" w:rsidR="00ED26A0" w:rsidRPr="00FB45B9" w:rsidRDefault="00ED26A0" w:rsidP="00816066">
            <w:pPr>
              <w:pStyle w:val="Tekstpodstawowy2"/>
              <w:spacing w:line="360" w:lineRule="auto"/>
              <w:rPr>
                <w:rFonts w:ascii="Verdana" w:hAnsi="Verdana" w:cs="Latha"/>
                <w:szCs w:val="18"/>
              </w:rPr>
            </w:pPr>
          </w:p>
        </w:tc>
        <w:tc>
          <w:tcPr>
            <w:tcW w:w="1815" w:type="dxa"/>
          </w:tcPr>
          <w:p w14:paraId="602178E7" w14:textId="77777777" w:rsidR="00ED26A0" w:rsidRPr="00FB45B9" w:rsidRDefault="00ED26A0" w:rsidP="00816066">
            <w:pPr>
              <w:pStyle w:val="Tekstpodstawowy2"/>
              <w:spacing w:line="360" w:lineRule="auto"/>
              <w:rPr>
                <w:rFonts w:ascii="Verdana" w:hAnsi="Verdana" w:cs="Latha"/>
                <w:szCs w:val="18"/>
              </w:rPr>
            </w:pPr>
          </w:p>
        </w:tc>
        <w:tc>
          <w:tcPr>
            <w:tcW w:w="1425" w:type="dxa"/>
          </w:tcPr>
          <w:p w14:paraId="7F282602" w14:textId="77777777" w:rsidR="00ED26A0" w:rsidRPr="00FB45B9" w:rsidRDefault="00ED26A0" w:rsidP="00816066">
            <w:pPr>
              <w:pStyle w:val="Tekstpodstawowy2"/>
              <w:spacing w:line="360" w:lineRule="auto"/>
              <w:rPr>
                <w:rFonts w:ascii="Verdana" w:hAnsi="Verdana" w:cs="Latha"/>
                <w:szCs w:val="18"/>
              </w:rPr>
            </w:pPr>
          </w:p>
        </w:tc>
      </w:tr>
    </w:tbl>
    <w:p w14:paraId="3B59FFCC" w14:textId="77777777" w:rsidR="003653C3" w:rsidRPr="003653C3" w:rsidRDefault="003653C3" w:rsidP="003653C3">
      <w:pPr>
        <w:spacing w:line="360" w:lineRule="auto"/>
        <w:ind w:left="360"/>
        <w:jc w:val="both"/>
        <w:rPr>
          <w:rFonts w:cs="Latha"/>
          <w:szCs w:val="18"/>
        </w:rPr>
      </w:pPr>
    </w:p>
    <w:p w14:paraId="06B7067C" w14:textId="77777777" w:rsidR="003653C3" w:rsidRPr="00C9153F" w:rsidRDefault="003653C3" w:rsidP="003653C3">
      <w:pPr>
        <w:numPr>
          <w:ilvl w:val="1"/>
          <w:numId w:val="9"/>
        </w:numPr>
        <w:spacing w:line="360" w:lineRule="auto"/>
        <w:ind w:left="720" w:hanging="360"/>
        <w:jc w:val="both"/>
        <w:rPr>
          <w:rFonts w:cs="Latha"/>
          <w:szCs w:val="18"/>
        </w:rPr>
      </w:pPr>
      <w:r w:rsidRPr="00C9153F">
        <w:rPr>
          <w:rFonts w:cs="Latha"/>
          <w:i/>
          <w:szCs w:val="18"/>
        </w:rPr>
        <w:t xml:space="preserve">[nie zamierzam(y) powierzać do </w:t>
      </w:r>
      <w:proofErr w:type="spellStart"/>
      <w:r w:rsidRPr="00C9153F">
        <w:rPr>
          <w:rFonts w:cs="Latha"/>
          <w:i/>
          <w:szCs w:val="18"/>
        </w:rPr>
        <w:t>podwykonania</w:t>
      </w:r>
      <w:proofErr w:type="spellEnd"/>
      <w:r w:rsidRPr="00C9153F">
        <w:rPr>
          <w:rFonts w:cs="Latha"/>
          <w:i/>
          <w:szCs w:val="18"/>
        </w:rPr>
        <w:t xml:space="preserve"> żadnej części niniejszego zamówienia / następujące części niniejszego zamówienia zamierzam(y) powierzyć podwykonawcom]</w:t>
      </w:r>
      <w:r w:rsidRPr="00C9153F">
        <w:rPr>
          <w:rStyle w:val="Odwoanieprzypisudolnego"/>
          <w:rFonts w:cs="Latha"/>
          <w:i/>
          <w:szCs w:val="18"/>
        </w:rPr>
        <w:footnoteReference w:id="3"/>
      </w:r>
      <w:r w:rsidRPr="00C9153F">
        <w:rPr>
          <w:rFonts w:cs="Latha"/>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
        <w:gridCol w:w="7816"/>
      </w:tblGrid>
      <w:tr w:rsidR="003653C3" w:rsidRPr="00C9153F" w14:paraId="3D07F76F" w14:textId="77777777">
        <w:trPr>
          <w:jc w:val="center"/>
        </w:trPr>
        <w:tc>
          <w:tcPr>
            <w:tcW w:w="547" w:type="dxa"/>
          </w:tcPr>
          <w:p w14:paraId="36808090" w14:textId="77777777" w:rsidR="003653C3" w:rsidRPr="00C9153F" w:rsidRDefault="003653C3" w:rsidP="00AC5DF7">
            <w:pPr>
              <w:pStyle w:val="Tekstpodstawowy2"/>
              <w:spacing w:line="360" w:lineRule="auto"/>
              <w:rPr>
                <w:rFonts w:ascii="Verdana" w:hAnsi="Verdana" w:cs="Latha"/>
                <w:b/>
                <w:szCs w:val="18"/>
              </w:rPr>
            </w:pPr>
            <w:r w:rsidRPr="00C9153F">
              <w:rPr>
                <w:rFonts w:ascii="Verdana" w:hAnsi="Verdana" w:cs="Latha"/>
                <w:b/>
                <w:szCs w:val="18"/>
              </w:rPr>
              <w:t>l.p.</w:t>
            </w:r>
          </w:p>
        </w:tc>
        <w:tc>
          <w:tcPr>
            <w:tcW w:w="7816" w:type="dxa"/>
          </w:tcPr>
          <w:p w14:paraId="7AD0F305" w14:textId="77777777" w:rsidR="003653C3" w:rsidRPr="00C9153F" w:rsidRDefault="003653C3" w:rsidP="00AC5DF7">
            <w:pPr>
              <w:pStyle w:val="Tekstpodstawowy2"/>
              <w:spacing w:line="360" w:lineRule="auto"/>
              <w:jc w:val="center"/>
              <w:rPr>
                <w:rFonts w:ascii="Verdana" w:hAnsi="Verdana" w:cs="Latha"/>
                <w:b/>
                <w:szCs w:val="18"/>
              </w:rPr>
            </w:pPr>
            <w:r w:rsidRPr="00C9153F">
              <w:rPr>
                <w:rFonts w:ascii="Verdana" w:hAnsi="Verdana" w:cs="Latha"/>
                <w:b/>
                <w:szCs w:val="18"/>
              </w:rPr>
              <w:t xml:space="preserve">Nazwa części zamówienia </w:t>
            </w:r>
          </w:p>
        </w:tc>
      </w:tr>
      <w:tr w:rsidR="003653C3" w:rsidRPr="00C9153F" w14:paraId="12358691" w14:textId="77777777">
        <w:trPr>
          <w:jc w:val="center"/>
        </w:trPr>
        <w:tc>
          <w:tcPr>
            <w:tcW w:w="547" w:type="dxa"/>
          </w:tcPr>
          <w:p w14:paraId="75AC3776" w14:textId="77777777" w:rsidR="003653C3" w:rsidRPr="00C9153F" w:rsidRDefault="003653C3" w:rsidP="00DB502E">
            <w:pPr>
              <w:pStyle w:val="Tekstpodstawowy2"/>
              <w:numPr>
                <w:ilvl w:val="0"/>
                <w:numId w:val="31"/>
              </w:numPr>
              <w:spacing w:line="360" w:lineRule="auto"/>
              <w:rPr>
                <w:rFonts w:ascii="Verdana" w:hAnsi="Verdana" w:cs="Latha"/>
                <w:b/>
                <w:szCs w:val="18"/>
              </w:rPr>
            </w:pPr>
          </w:p>
        </w:tc>
        <w:tc>
          <w:tcPr>
            <w:tcW w:w="7816" w:type="dxa"/>
          </w:tcPr>
          <w:p w14:paraId="6AD89769" w14:textId="77777777" w:rsidR="003653C3" w:rsidRPr="00C9153F" w:rsidRDefault="003653C3" w:rsidP="00AC5DF7">
            <w:pPr>
              <w:pStyle w:val="Tekstpodstawowy2"/>
              <w:spacing w:line="360" w:lineRule="auto"/>
              <w:rPr>
                <w:rFonts w:ascii="Verdana" w:hAnsi="Verdana" w:cs="Latha"/>
                <w:szCs w:val="18"/>
              </w:rPr>
            </w:pPr>
          </w:p>
        </w:tc>
      </w:tr>
      <w:tr w:rsidR="003653C3" w:rsidRPr="00C9153F" w14:paraId="0551F4D0" w14:textId="77777777">
        <w:trPr>
          <w:jc w:val="center"/>
        </w:trPr>
        <w:tc>
          <w:tcPr>
            <w:tcW w:w="547" w:type="dxa"/>
            <w:tcBorders>
              <w:top w:val="single" w:sz="4" w:space="0" w:color="auto"/>
              <w:left w:val="single" w:sz="4" w:space="0" w:color="auto"/>
              <w:bottom w:val="single" w:sz="4" w:space="0" w:color="auto"/>
              <w:right w:val="single" w:sz="4" w:space="0" w:color="auto"/>
            </w:tcBorders>
          </w:tcPr>
          <w:p w14:paraId="2A78200D" w14:textId="77777777" w:rsidR="003653C3" w:rsidRPr="00C9153F" w:rsidRDefault="003653C3" w:rsidP="00DB502E">
            <w:pPr>
              <w:pStyle w:val="Tekstpodstawowy2"/>
              <w:numPr>
                <w:ilvl w:val="0"/>
                <w:numId w:val="31"/>
              </w:numPr>
              <w:spacing w:line="360" w:lineRule="auto"/>
              <w:rPr>
                <w:rFonts w:ascii="Verdana" w:hAnsi="Verdana" w:cs="Latha"/>
                <w:b/>
                <w:szCs w:val="18"/>
              </w:rPr>
            </w:pPr>
          </w:p>
        </w:tc>
        <w:tc>
          <w:tcPr>
            <w:tcW w:w="7816" w:type="dxa"/>
            <w:tcBorders>
              <w:top w:val="single" w:sz="4" w:space="0" w:color="auto"/>
              <w:left w:val="single" w:sz="4" w:space="0" w:color="auto"/>
              <w:bottom w:val="single" w:sz="4" w:space="0" w:color="auto"/>
              <w:right w:val="single" w:sz="4" w:space="0" w:color="auto"/>
            </w:tcBorders>
          </w:tcPr>
          <w:p w14:paraId="5D724F1D" w14:textId="77777777" w:rsidR="003653C3" w:rsidRPr="00C9153F" w:rsidRDefault="003653C3" w:rsidP="00AC5DF7">
            <w:pPr>
              <w:pStyle w:val="Tekstpodstawowy2"/>
              <w:spacing w:line="360" w:lineRule="auto"/>
              <w:rPr>
                <w:rFonts w:ascii="Verdana" w:hAnsi="Verdana" w:cs="Latha"/>
                <w:szCs w:val="18"/>
              </w:rPr>
            </w:pPr>
          </w:p>
        </w:tc>
      </w:tr>
    </w:tbl>
    <w:p w14:paraId="34298AE8" w14:textId="77777777" w:rsidR="00056D1D" w:rsidRPr="00FB45B9" w:rsidRDefault="00056D1D" w:rsidP="00ED26A0">
      <w:pPr>
        <w:spacing w:line="360" w:lineRule="auto"/>
        <w:ind w:left="720"/>
        <w:jc w:val="both"/>
        <w:rPr>
          <w:b/>
          <w:szCs w:val="18"/>
        </w:rPr>
      </w:pPr>
    </w:p>
    <w:p w14:paraId="38C2BABA" w14:textId="77777777" w:rsidR="00056D1D" w:rsidRPr="00FB45B9" w:rsidRDefault="00056D1D" w:rsidP="00ED26A0">
      <w:pPr>
        <w:spacing w:line="360" w:lineRule="auto"/>
        <w:ind w:left="720"/>
        <w:jc w:val="both"/>
        <w:rPr>
          <w:b/>
          <w:szCs w:val="18"/>
        </w:rPr>
      </w:pPr>
    </w:p>
    <w:p w14:paraId="2182403F" w14:textId="77777777" w:rsidR="00AB7ED8" w:rsidRPr="00FB45B9" w:rsidRDefault="00AB7ED8" w:rsidP="00ED26A0">
      <w:pPr>
        <w:spacing w:line="360" w:lineRule="auto"/>
        <w:ind w:left="720"/>
        <w:jc w:val="both"/>
        <w:rPr>
          <w:b/>
          <w:szCs w:val="18"/>
        </w:rPr>
      </w:pPr>
    </w:p>
    <w:p w14:paraId="1CE78017" w14:textId="77777777" w:rsidR="00ED26A0" w:rsidRPr="00FB45B9" w:rsidRDefault="00ED26A0" w:rsidP="00ED26A0">
      <w:pPr>
        <w:spacing w:line="360" w:lineRule="auto"/>
        <w:jc w:val="both"/>
        <w:rPr>
          <w:b/>
          <w:szCs w:val="18"/>
        </w:rPr>
      </w:pPr>
      <w:r w:rsidRPr="00FB45B9">
        <w:rPr>
          <w:b/>
          <w:szCs w:val="18"/>
        </w:rPr>
        <w:t>5. Podpis(y):</w:t>
      </w: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3060"/>
        <w:gridCol w:w="1620"/>
        <w:gridCol w:w="1286"/>
      </w:tblGrid>
      <w:tr w:rsidR="00ED26A0" w:rsidRPr="00FB45B9" w14:paraId="04E27642" w14:textId="77777777">
        <w:trPr>
          <w:jc w:val="center"/>
        </w:trPr>
        <w:tc>
          <w:tcPr>
            <w:tcW w:w="540" w:type="dxa"/>
            <w:shd w:val="clear" w:color="auto" w:fill="F3F3F3"/>
          </w:tcPr>
          <w:p w14:paraId="7829A59A" w14:textId="77777777" w:rsidR="00ED26A0" w:rsidRPr="00FB45B9" w:rsidRDefault="00ED26A0" w:rsidP="00816066">
            <w:pPr>
              <w:spacing w:line="360" w:lineRule="auto"/>
              <w:rPr>
                <w:sz w:val="14"/>
                <w:szCs w:val="14"/>
              </w:rPr>
            </w:pPr>
            <w:r w:rsidRPr="00FB45B9">
              <w:rPr>
                <w:sz w:val="14"/>
                <w:szCs w:val="14"/>
              </w:rPr>
              <w:t>l.p.</w:t>
            </w:r>
          </w:p>
        </w:tc>
        <w:tc>
          <w:tcPr>
            <w:tcW w:w="1800" w:type="dxa"/>
            <w:shd w:val="clear" w:color="auto" w:fill="F3F3F3"/>
          </w:tcPr>
          <w:p w14:paraId="70C30E70" w14:textId="77777777" w:rsidR="00ED26A0" w:rsidRPr="00FB45B9" w:rsidRDefault="00C01BFC" w:rsidP="00816066">
            <w:pPr>
              <w:spacing w:line="360" w:lineRule="auto"/>
              <w:rPr>
                <w:sz w:val="14"/>
                <w:szCs w:val="14"/>
              </w:rPr>
            </w:pPr>
            <w:r>
              <w:rPr>
                <w:sz w:val="14"/>
                <w:szCs w:val="14"/>
              </w:rPr>
              <w:t>n</w:t>
            </w:r>
            <w:r w:rsidR="00ED26A0" w:rsidRPr="00FB45B9">
              <w:rPr>
                <w:sz w:val="14"/>
                <w:szCs w:val="14"/>
              </w:rPr>
              <w:t>azwa(y) Wykonawcy(ów)</w:t>
            </w:r>
          </w:p>
        </w:tc>
        <w:tc>
          <w:tcPr>
            <w:tcW w:w="2700" w:type="dxa"/>
            <w:shd w:val="clear" w:color="auto" w:fill="F3F3F3"/>
          </w:tcPr>
          <w:p w14:paraId="060DC485" w14:textId="77777777" w:rsidR="00ED26A0" w:rsidRPr="00FB45B9" w:rsidRDefault="00C01BFC" w:rsidP="00816066">
            <w:pPr>
              <w:spacing w:line="360" w:lineRule="auto"/>
              <w:rPr>
                <w:sz w:val="14"/>
                <w:szCs w:val="14"/>
              </w:rPr>
            </w:pPr>
            <w:r>
              <w:rPr>
                <w:sz w:val="14"/>
                <w:szCs w:val="14"/>
              </w:rPr>
              <w:t>n</w:t>
            </w:r>
            <w:r w:rsidR="00ED26A0" w:rsidRPr="00FB45B9">
              <w:rPr>
                <w:sz w:val="14"/>
                <w:szCs w:val="14"/>
              </w:rPr>
              <w:t>azwisko i imię osoby (osób) upoważnionej(</w:t>
            </w:r>
            <w:proofErr w:type="spellStart"/>
            <w:r w:rsidR="00ED26A0" w:rsidRPr="00FB45B9">
              <w:rPr>
                <w:sz w:val="14"/>
                <w:szCs w:val="14"/>
              </w:rPr>
              <w:t>ych</w:t>
            </w:r>
            <w:proofErr w:type="spellEnd"/>
            <w:r w:rsidR="00ED26A0" w:rsidRPr="00FB45B9">
              <w:rPr>
                <w:sz w:val="14"/>
                <w:szCs w:val="14"/>
              </w:rPr>
              <w:t xml:space="preserve">) do podpisania niniejszej oferty w imieniu Wykonawcy(ów) </w:t>
            </w:r>
          </w:p>
        </w:tc>
        <w:tc>
          <w:tcPr>
            <w:tcW w:w="3060" w:type="dxa"/>
            <w:shd w:val="clear" w:color="auto" w:fill="F3F3F3"/>
          </w:tcPr>
          <w:p w14:paraId="5938D019" w14:textId="77777777" w:rsidR="00ED26A0" w:rsidRPr="00FB45B9" w:rsidRDefault="00C01BFC" w:rsidP="00816066">
            <w:pPr>
              <w:spacing w:line="360" w:lineRule="auto"/>
              <w:rPr>
                <w:sz w:val="14"/>
                <w:szCs w:val="14"/>
              </w:rPr>
            </w:pPr>
            <w:r>
              <w:rPr>
                <w:sz w:val="14"/>
                <w:szCs w:val="14"/>
              </w:rPr>
              <w:t>p</w:t>
            </w:r>
            <w:r w:rsidR="00ED26A0" w:rsidRPr="00FB45B9">
              <w:rPr>
                <w:sz w:val="14"/>
                <w:szCs w:val="14"/>
              </w:rPr>
              <w:t>odpis(y) osoby(osób) upoważnionej(</w:t>
            </w:r>
            <w:proofErr w:type="spellStart"/>
            <w:r w:rsidR="00ED26A0" w:rsidRPr="00FB45B9">
              <w:rPr>
                <w:sz w:val="14"/>
                <w:szCs w:val="14"/>
              </w:rPr>
              <w:t>ych</w:t>
            </w:r>
            <w:proofErr w:type="spellEnd"/>
            <w:r w:rsidR="00ED26A0" w:rsidRPr="00FB45B9">
              <w:rPr>
                <w:sz w:val="14"/>
                <w:szCs w:val="14"/>
              </w:rPr>
              <w:t>) do podpisania niniejszej oferty w imieniu Wykonawcy(ów)</w:t>
            </w:r>
          </w:p>
        </w:tc>
        <w:tc>
          <w:tcPr>
            <w:tcW w:w="1620" w:type="dxa"/>
            <w:shd w:val="clear" w:color="auto" w:fill="F3F3F3"/>
          </w:tcPr>
          <w:p w14:paraId="7394283E" w14:textId="77777777" w:rsidR="00ED26A0" w:rsidRPr="00FB45B9" w:rsidRDefault="00C01BFC" w:rsidP="00816066">
            <w:pPr>
              <w:spacing w:line="360" w:lineRule="auto"/>
              <w:rPr>
                <w:sz w:val="14"/>
                <w:szCs w:val="14"/>
              </w:rPr>
            </w:pPr>
            <w:r>
              <w:rPr>
                <w:sz w:val="14"/>
                <w:szCs w:val="14"/>
              </w:rPr>
              <w:t>p</w:t>
            </w:r>
            <w:r w:rsidR="00ED26A0" w:rsidRPr="00FB45B9">
              <w:rPr>
                <w:sz w:val="14"/>
                <w:szCs w:val="14"/>
              </w:rPr>
              <w:t>ieczęć(</w:t>
            </w:r>
            <w:proofErr w:type="spellStart"/>
            <w:r w:rsidR="00ED26A0" w:rsidRPr="00FB45B9">
              <w:rPr>
                <w:sz w:val="14"/>
                <w:szCs w:val="14"/>
              </w:rPr>
              <w:t>cie</w:t>
            </w:r>
            <w:proofErr w:type="spellEnd"/>
            <w:r w:rsidR="00ED26A0" w:rsidRPr="00FB45B9">
              <w:rPr>
                <w:sz w:val="14"/>
                <w:szCs w:val="14"/>
              </w:rPr>
              <w:t xml:space="preserve">) Wykonawcy(ów) </w:t>
            </w:r>
          </w:p>
        </w:tc>
        <w:tc>
          <w:tcPr>
            <w:tcW w:w="1286" w:type="dxa"/>
            <w:shd w:val="clear" w:color="auto" w:fill="F3F3F3"/>
          </w:tcPr>
          <w:p w14:paraId="15D8D893" w14:textId="77777777" w:rsidR="00ED26A0" w:rsidRPr="00FB45B9" w:rsidRDefault="00C01BFC" w:rsidP="00816066">
            <w:pPr>
              <w:spacing w:line="360" w:lineRule="auto"/>
              <w:rPr>
                <w:sz w:val="14"/>
                <w:szCs w:val="14"/>
              </w:rPr>
            </w:pPr>
            <w:r>
              <w:rPr>
                <w:sz w:val="14"/>
                <w:szCs w:val="14"/>
              </w:rPr>
              <w:t>m</w:t>
            </w:r>
            <w:r w:rsidR="00ED26A0" w:rsidRPr="00FB45B9">
              <w:rPr>
                <w:sz w:val="14"/>
                <w:szCs w:val="14"/>
              </w:rPr>
              <w:t xml:space="preserve">iejscowość </w:t>
            </w:r>
          </w:p>
          <w:p w14:paraId="3AF9313B" w14:textId="77777777" w:rsidR="00ED26A0" w:rsidRPr="00FB45B9" w:rsidRDefault="00ED26A0" w:rsidP="00816066">
            <w:pPr>
              <w:spacing w:line="360" w:lineRule="auto"/>
              <w:rPr>
                <w:sz w:val="14"/>
                <w:szCs w:val="14"/>
              </w:rPr>
            </w:pPr>
            <w:r w:rsidRPr="00FB45B9">
              <w:rPr>
                <w:sz w:val="14"/>
                <w:szCs w:val="14"/>
              </w:rPr>
              <w:t>i data</w:t>
            </w:r>
          </w:p>
        </w:tc>
      </w:tr>
      <w:tr w:rsidR="00ED26A0" w:rsidRPr="00FB45B9" w14:paraId="2C336B10" w14:textId="77777777">
        <w:trPr>
          <w:trHeight w:val="345"/>
          <w:jc w:val="center"/>
        </w:trPr>
        <w:tc>
          <w:tcPr>
            <w:tcW w:w="540" w:type="dxa"/>
          </w:tcPr>
          <w:p w14:paraId="7EDF82F0" w14:textId="77777777" w:rsidR="00ED26A0" w:rsidRPr="00FB45B9" w:rsidRDefault="00ED26A0" w:rsidP="00816066">
            <w:pPr>
              <w:spacing w:line="360" w:lineRule="auto"/>
              <w:rPr>
                <w:sz w:val="14"/>
                <w:szCs w:val="14"/>
              </w:rPr>
            </w:pPr>
            <w:r w:rsidRPr="00FB45B9">
              <w:rPr>
                <w:sz w:val="14"/>
                <w:szCs w:val="14"/>
              </w:rPr>
              <w:t xml:space="preserve">1) </w:t>
            </w:r>
          </w:p>
        </w:tc>
        <w:tc>
          <w:tcPr>
            <w:tcW w:w="1800" w:type="dxa"/>
          </w:tcPr>
          <w:p w14:paraId="5FAF1D88" w14:textId="77777777" w:rsidR="00ED26A0" w:rsidRPr="00FB45B9" w:rsidRDefault="00ED26A0" w:rsidP="00816066">
            <w:pPr>
              <w:spacing w:line="360" w:lineRule="auto"/>
              <w:rPr>
                <w:sz w:val="14"/>
                <w:szCs w:val="14"/>
              </w:rPr>
            </w:pPr>
          </w:p>
        </w:tc>
        <w:tc>
          <w:tcPr>
            <w:tcW w:w="2700" w:type="dxa"/>
          </w:tcPr>
          <w:p w14:paraId="5C0CDD6B" w14:textId="77777777" w:rsidR="00ED26A0" w:rsidRPr="00FB45B9" w:rsidRDefault="00ED26A0" w:rsidP="00816066">
            <w:pPr>
              <w:spacing w:line="360" w:lineRule="auto"/>
              <w:rPr>
                <w:sz w:val="14"/>
                <w:szCs w:val="14"/>
              </w:rPr>
            </w:pPr>
          </w:p>
        </w:tc>
        <w:tc>
          <w:tcPr>
            <w:tcW w:w="3060" w:type="dxa"/>
          </w:tcPr>
          <w:p w14:paraId="74974B1A" w14:textId="77777777" w:rsidR="00ED26A0" w:rsidRPr="00FB45B9" w:rsidRDefault="00ED26A0" w:rsidP="00816066">
            <w:pPr>
              <w:spacing w:line="360" w:lineRule="auto"/>
              <w:rPr>
                <w:sz w:val="14"/>
                <w:szCs w:val="14"/>
              </w:rPr>
            </w:pPr>
          </w:p>
        </w:tc>
        <w:tc>
          <w:tcPr>
            <w:tcW w:w="1620" w:type="dxa"/>
          </w:tcPr>
          <w:p w14:paraId="6B292099" w14:textId="77777777" w:rsidR="00ED26A0" w:rsidRPr="00FB45B9" w:rsidRDefault="00ED26A0" w:rsidP="00816066">
            <w:pPr>
              <w:spacing w:line="360" w:lineRule="auto"/>
              <w:rPr>
                <w:sz w:val="14"/>
                <w:szCs w:val="14"/>
              </w:rPr>
            </w:pPr>
          </w:p>
        </w:tc>
        <w:tc>
          <w:tcPr>
            <w:tcW w:w="1286" w:type="dxa"/>
          </w:tcPr>
          <w:p w14:paraId="23D48D09" w14:textId="77777777" w:rsidR="00ED26A0" w:rsidRPr="00FB45B9" w:rsidRDefault="00ED26A0" w:rsidP="00816066">
            <w:pPr>
              <w:spacing w:line="360" w:lineRule="auto"/>
              <w:rPr>
                <w:sz w:val="14"/>
                <w:szCs w:val="14"/>
              </w:rPr>
            </w:pPr>
          </w:p>
        </w:tc>
      </w:tr>
      <w:tr w:rsidR="00ED26A0" w:rsidRPr="00FB45B9" w14:paraId="4240D0DD" w14:textId="77777777">
        <w:trPr>
          <w:jc w:val="center"/>
        </w:trPr>
        <w:tc>
          <w:tcPr>
            <w:tcW w:w="540" w:type="dxa"/>
          </w:tcPr>
          <w:p w14:paraId="4B9F01A7" w14:textId="77777777" w:rsidR="00ED26A0" w:rsidRPr="00FB45B9" w:rsidRDefault="00ED26A0" w:rsidP="00816066">
            <w:pPr>
              <w:spacing w:line="360" w:lineRule="auto"/>
              <w:rPr>
                <w:sz w:val="14"/>
                <w:szCs w:val="14"/>
              </w:rPr>
            </w:pPr>
            <w:r w:rsidRPr="00FB45B9">
              <w:rPr>
                <w:sz w:val="14"/>
                <w:szCs w:val="14"/>
              </w:rPr>
              <w:t xml:space="preserve">2) </w:t>
            </w:r>
          </w:p>
        </w:tc>
        <w:tc>
          <w:tcPr>
            <w:tcW w:w="1800" w:type="dxa"/>
          </w:tcPr>
          <w:p w14:paraId="2E0F5064" w14:textId="77777777" w:rsidR="00ED26A0" w:rsidRPr="00FB45B9" w:rsidRDefault="00ED26A0" w:rsidP="00816066">
            <w:pPr>
              <w:spacing w:line="360" w:lineRule="auto"/>
              <w:rPr>
                <w:sz w:val="14"/>
                <w:szCs w:val="14"/>
              </w:rPr>
            </w:pPr>
          </w:p>
        </w:tc>
        <w:tc>
          <w:tcPr>
            <w:tcW w:w="2700" w:type="dxa"/>
          </w:tcPr>
          <w:p w14:paraId="1C8BD550" w14:textId="77777777" w:rsidR="00ED26A0" w:rsidRDefault="00ED26A0" w:rsidP="00816066">
            <w:pPr>
              <w:spacing w:line="360" w:lineRule="auto"/>
              <w:rPr>
                <w:sz w:val="14"/>
                <w:szCs w:val="14"/>
              </w:rPr>
            </w:pPr>
          </w:p>
          <w:p w14:paraId="3B830E64" w14:textId="77777777" w:rsidR="00A70EA6" w:rsidRPr="00FB45B9" w:rsidRDefault="00A70EA6" w:rsidP="00816066">
            <w:pPr>
              <w:spacing w:line="360" w:lineRule="auto"/>
              <w:rPr>
                <w:sz w:val="14"/>
                <w:szCs w:val="14"/>
              </w:rPr>
            </w:pPr>
          </w:p>
        </w:tc>
        <w:tc>
          <w:tcPr>
            <w:tcW w:w="3060" w:type="dxa"/>
          </w:tcPr>
          <w:p w14:paraId="2DCBF23D" w14:textId="77777777" w:rsidR="00ED26A0" w:rsidRPr="00FB45B9" w:rsidRDefault="00ED26A0" w:rsidP="00816066">
            <w:pPr>
              <w:spacing w:line="360" w:lineRule="auto"/>
              <w:rPr>
                <w:sz w:val="14"/>
                <w:szCs w:val="14"/>
              </w:rPr>
            </w:pPr>
          </w:p>
        </w:tc>
        <w:tc>
          <w:tcPr>
            <w:tcW w:w="1620" w:type="dxa"/>
          </w:tcPr>
          <w:p w14:paraId="0418D4D2" w14:textId="77777777" w:rsidR="00ED26A0" w:rsidRPr="00FB45B9" w:rsidRDefault="00ED26A0" w:rsidP="00816066">
            <w:pPr>
              <w:spacing w:line="360" w:lineRule="auto"/>
              <w:rPr>
                <w:sz w:val="14"/>
                <w:szCs w:val="14"/>
              </w:rPr>
            </w:pPr>
          </w:p>
        </w:tc>
        <w:tc>
          <w:tcPr>
            <w:tcW w:w="1286" w:type="dxa"/>
          </w:tcPr>
          <w:p w14:paraId="47A93AC7" w14:textId="77777777" w:rsidR="00ED26A0" w:rsidRPr="00FB45B9" w:rsidRDefault="00ED26A0" w:rsidP="00816066">
            <w:pPr>
              <w:spacing w:line="360" w:lineRule="auto"/>
              <w:rPr>
                <w:sz w:val="14"/>
                <w:szCs w:val="14"/>
              </w:rPr>
            </w:pPr>
          </w:p>
        </w:tc>
      </w:tr>
    </w:tbl>
    <w:p w14:paraId="4B998FB1" w14:textId="77777777" w:rsidR="00E061E5" w:rsidRDefault="00E061E5" w:rsidP="00E061E5">
      <w:pPr>
        <w:spacing w:line="360" w:lineRule="auto"/>
        <w:ind w:right="-471"/>
        <w:jc w:val="center"/>
        <w:outlineLvl w:val="0"/>
        <w:rPr>
          <w:b/>
          <w:szCs w:val="18"/>
        </w:rPr>
      </w:pPr>
      <w:bookmarkStart w:id="88" w:name="_Toc71536300"/>
    </w:p>
    <w:p w14:paraId="5D2A583C" w14:textId="77777777" w:rsidR="00C9122C" w:rsidRDefault="00C9122C" w:rsidP="00E061E5">
      <w:pPr>
        <w:spacing w:line="360" w:lineRule="auto"/>
        <w:ind w:right="-471"/>
        <w:jc w:val="center"/>
        <w:outlineLvl w:val="0"/>
        <w:rPr>
          <w:b/>
          <w:szCs w:val="18"/>
        </w:rPr>
      </w:pPr>
    </w:p>
    <w:bookmarkEnd w:id="88"/>
    <w:p w14:paraId="3C87D4F5" w14:textId="6CAFD3BD" w:rsidR="00C9153F" w:rsidRPr="003B1104" w:rsidRDefault="00994704" w:rsidP="00C9153F">
      <w:pPr>
        <w:pStyle w:val="Nagwek4"/>
        <w:spacing w:line="360" w:lineRule="auto"/>
        <w:rPr>
          <w:rFonts w:ascii="Verdana" w:hAnsi="Verdana" w:cs="Tahoma"/>
          <w:sz w:val="18"/>
          <w:szCs w:val="18"/>
        </w:rPr>
      </w:pPr>
      <w:r w:rsidRPr="003B1104">
        <w:rPr>
          <w:rFonts w:ascii="Verdana" w:hAnsi="Verdana" w:cs="Tahoma"/>
          <w:sz w:val="18"/>
          <w:szCs w:val="18"/>
        </w:rPr>
        <w:lastRenderedPageBreak/>
        <w:t>Zał</w:t>
      </w:r>
      <w:r w:rsidR="00C9153F" w:rsidRPr="003B1104">
        <w:rPr>
          <w:rFonts w:ascii="Verdana" w:hAnsi="Verdana" w:cs="Tahoma"/>
          <w:sz w:val="18"/>
          <w:szCs w:val="18"/>
        </w:rPr>
        <w:t xml:space="preserve">ącznik nr 2 do IDW – załącznik nr 1 do oferty </w:t>
      </w:r>
    </w:p>
    <w:p w14:paraId="420188B4" w14:textId="77777777" w:rsidR="00BF2702" w:rsidRPr="003B1104" w:rsidRDefault="00BF2702" w:rsidP="00BF2702">
      <w:pPr>
        <w:jc w:val="center"/>
        <w:rPr>
          <w:b/>
          <w:sz w:val="16"/>
          <w:szCs w:val="16"/>
        </w:rPr>
      </w:pPr>
    </w:p>
    <w:p w14:paraId="4FE64917" w14:textId="77777777" w:rsidR="007D73D3" w:rsidRPr="003B1104" w:rsidRDefault="00BF2702" w:rsidP="00BF2702">
      <w:pPr>
        <w:jc w:val="center"/>
        <w:rPr>
          <w:b/>
          <w:sz w:val="16"/>
          <w:szCs w:val="16"/>
        </w:rPr>
      </w:pPr>
      <w:r w:rsidRPr="003B1104">
        <w:rPr>
          <w:b/>
          <w:sz w:val="16"/>
          <w:szCs w:val="16"/>
        </w:rPr>
        <w:t xml:space="preserve">TABELA </w:t>
      </w:r>
      <w:r w:rsidR="003B1104" w:rsidRPr="003B1104">
        <w:rPr>
          <w:b/>
          <w:sz w:val="16"/>
          <w:szCs w:val="16"/>
        </w:rPr>
        <w:t>PRZEDMIARU ROBÓT</w:t>
      </w:r>
    </w:p>
    <w:p w14:paraId="508EE02E" w14:textId="77777777" w:rsidR="00BF2702" w:rsidRPr="003B1104" w:rsidRDefault="00BF2702" w:rsidP="00BF2702">
      <w:pPr>
        <w:jc w:val="center"/>
        <w:rPr>
          <w:b/>
          <w:sz w:val="16"/>
          <w:szCs w:val="16"/>
        </w:rPr>
      </w:pPr>
    </w:p>
    <w:p w14:paraId="143B22F9" w14:textId="18B4915D" w:rsidR="0075166C" w:rsidRPr="00A16B29" w:rsidRDefault="0075166C" w:rsidP="00A16B29">
      <w:pPr>
        <w:numPr>
          <w:ilvl w:val="12"/>
          <w:numId w:val="0"/>
        </w:numPr>
        <w:spacing w:line="360" w:lineRule="auto"/>
        <w:ind w:left="426" w:hanging="426"/>
        <w:jc w:val="both"/>
        <w:rPr>
          <w:b/>
          <w:szCs w:val="18"/>
        </w:rPr>
      </w:pPr>
      <w:r w:rsidRPr="003B1104">
        <w:rPr>
          <w:sz w:val="16"/>
          <w:szCs w:val="16"/>
        </w:rPr>
        <w:t xml:space="preserve">na: </w:t>
      </w:r>
      <w:r w:rsidRPr="003B1104">
        <w:rPr>
          <w:sz w:val="16"/>
          <w:szCs w:val="16"/>
        </w:rPr>
        <w:tab/>
      </w:r>
      <w:r w:rsidRPr="003B1104">
        <w:rPr>
          <w:b/>
          <w:sz w:val="16"/>
          <w:szCs w:val="16"/>
        </w:rPr>
        <w:t>„</w:t>
      </w:r>
      <w:r w:rsidR="00DB6BDE" w:rsidRPr="00287447">
        <w:rPr>
          <w:b/>
          <w:szCs w:val="18"/>
        </w:rPr>
        <w:t xml:space="preserve">Kanalizowanie Gminy – sieć kanalizacji sanitarnej z przyłączami w miejscowości </w:t>
      </w:r>
      <w:r w:rsidR="008C3604">
        <w:rPr>
          <w:b/>
          <w:szCs w:val="18"/>
        </w:rPr>
        <w:t>Wirki</w:t>
      </w:r>
      <w:r w:rsidRPr="003B1104">
        <w:rPr>
          <w:b/>
          <w:sz w:val="16"/>
          <w:szCs w:val="16"/>
        </w:rPr>
        <w:t>”</w:t>
      </w:r>
    </w:p>
    <w:p w14:paraId="3BB97144" w14:textId="77777777" w:rsidR="0075166C" w:rsidRPr="003B1104" w:rsidRDefault="0075166C" w:rsidP="0075166C">
      <w:pPr>
        <w:pStyle w:val="Tekstpodstawowy3"/>
        <w:spacing w:line="360" w:lineRule="auto"/>
        <w:ind w:left="426" w:hanging="426"/>
        <w:jc w:val="both"/>
        <w:rPr>
          <w:rFonts w:ascii="Verdana" w:hAnsi="Verdana"/>
          <w:b/>
          <w:sz w:val="16"/>
          <w:szCs w:val="16"/>
        </w:rPr>
      </w:pPr>
    </w:p>
    <w:tbl>
      <w:tblPr>
        <w:tblW w:w="9720" w:type="dxa"/>
        <w:tblInd w:w="-290" w:type="dxa"/>
        <w:tblLayout w:type="fixed"/>
        <w:tblCellMar>
          <w:left w:w="70" w:type="dxa"/>
          <w:right w:w="70" w:type="dxa"/>
        </w:tblCellMar>
        <w:tblLook w:val="0000" w:firstRow="0" w:lastRow="0" w:firstColumn="0" w:lastColumn="0" w:noHBand="0" w:noVBand="0"/>
      </w:tblPr>
      <w:tblGrid>
        <w:gridCol w:w="6840"/>
        <w:gridCol w:w="2880"/>
      </w:tblGrid>
      <w:tr w:rsidR="0075166C" w:rsidRPr="00A16B29" w14:paraId="45149D95" w14:textId="77777777" w:rsidTr="00EC42FC">
        <w:tc>
          <w:tcPr>
            <w:tcW w:w="6840" w:type="dxa"/>
          </w:tcPr>
          <w:p w14:paraId="543B0A21" w14:textId="77777777" w:rsidR="0075166C" w:rsidRPr="00A16B29" w:rsidRDefault="0075166C" w:rsidP="00EC42FC">
            <w:pPr>
              <w:pStyle w:val="Nagwek6"/>
              <w:ind w:firstLine="290"/>
              <w:rPr>
                <w:rFonts w:ascii="Verdana" w:hAnsi="Verdana" w:cs="Arial"/>
                <w:b w:val="0"/>
                <w:sz w:val="16"/>
                <w:szCs w:val="16"/>
              </w:rPr>
            </w:pPr>
            <w:r w:rsidRPr="00A16B29">
              <w:rPr>
                <w:rFonts w:ascii="Verdana" w:hAnsi="Verdana" w:cs="Arial"/>
                <w:b w:val="0"/>
                <w:sz w:val="16"/>
                <w:szCs w:val="16"/>
              </w:rPr>
              <w:t xml:space="preserve">Nr referencyjny nadany sprawie przez Zamawiającego </w:t>
            </w:r>
          </w:p>
        </w:tc>
        <w:tc>
          <w:tcPr>
            <w:tcW w:w="2880" w:type="dxa"/>
          </w:tcPr>
          <w:p w14:paraId="78007850" w14:textId="5040F88A" w:rsidR="0075166C" w:rsidRPr="00A16B29" w:rsidRDefault="00CE0975" w:rsidP="008C3604">
            <w:pPr>
              <w:pStyle w:val="Nagwek6"/>
              <w:jc w:val="right"/>
              <w:rPr>
                <w:rFonts w:ascii="Verdana" w:hAnsi="Verdana" w:cs="Arial"/>
                <w:b w:val="0"/>
                <w:sz w:val="16"/>
                <w:szCs w:val="16"/>
              </w:rPr>
            </w:pPr>
            <w:r>
              <w:rPr>
                <w:rFonts w:ascii="Verdana" w:hAnsi="Verdana" w:cs="Arial"/>
                <w:b w:val="0"/>
                <w:sz w:val="16"/>
                <w:szCs w:val="16"/>
              </w:rPr>
              <w:t>ZUWiK.271.</w:t>
            </w:r>
            <w:r w:rsidR="00A16B29" w:rsidRPr="00A16B29">
              <w:rPr>
                <w:rFonts w:ascii="Verdana" w:hAnsi="Verdana" w:cs="Arial"/>
                <w:b w:val="0"/>
                <w:sz w:val="16"/>
                <w:szCs w:val="16"/>
              </w:rPr>
              <w:t>1</w:t>
            </w:r>
            <w:r>
              <w:rPr>
                <w:rFonts w:ascii="Verdana" w:hAnsi="Verdana" w:cs="Arial"/>
                <w:b w:val="0"/>
                <w:sz w:val="16"/>
                <w:szCs w:val="16"/>
              </w:rPr>
              <w:t>.</w:t>
            </w:r>
            <w:r w:rsidR="00A16B29" w:rsidRPr="00A16B29">
              <w:rPr>
                <w:rFonts w:ascii="Verdana" w:hAnsi="Verdana" w:cs="Arial"/>
                <w:b w:val="0"/>
                <w:sz w:val="16"/>
                <w:szCs w:val="16"/>
              </w:rPr>
              <w:t>201</w:t>
            </w:r>
            <w:r w:rsidR="008C3604">
              <w:rPr>
                <w:rFonts w:ascii="Verdana" w:hAnsi="Verdana" w:cs="Arial"/>
                <w:b w:val="0"/>
                <w:sz w:val="16"/>
                <w:szCs w:val="16"/>
              </w:rPr>
              <w:t>4</w:t>
            </w:r>
          </w:p>
        </w:tc>
      </w:tr>
    </w:tbl>
    <w:p w14:paraId="42EE352B" w14:textId="77777777" w:rsidR="0075166C" w:rsidRPr="003B1104" w:rsidRDefault="0075166C" w:rsidP="0075166C">
      <w:pPr>
        <w:pStyle w:val="Tekstpodstawowy3"/>
        <w:spacing w:line="360" w:lineRule="auto"/>
        <w:jc w:val="both"/>
        <w:rPr>
          <w:rFonts w:ascii="Verdana" w:hAnsi="Verdana"/>
          <w:sz w:val="16"/>
          <w:szCs w:val="16"/>
        </w:rPr>
      </w:pPr>
    </w:p>
    <w:p w14:paraId="477A9CDF" w14:textId="77777777" w:rsidR="0075166C" w:rsidRPr="003B1104" w:rsidRDefault="0075166C" w:rsidP="0075166C">
      <w:pPr>
        <w:numPr>
          <w:ilvl w:val="6"/>
          <w:numId w:val="16"/>
        </w:numPr>
        <w:spacing w:line="360" w:lineRule="auto"/>
        <w:ind w:left="284" w:hanging="284"/>
        <w:rPr>
          <w:b/>
          <w:sz w:val="16"/>
          <w:szCs w:val="16"/>
        </w:rPr>
      </w:pPr>
      <w:r w:rsidRPr="003B1104">
        <w:rPr>
          <w:b/>
          <w:sz w:val="16"/>
          <w:szCs w:val="16"/>
        </w:rPr>
        <w:t>ZAMAWIAJĄCY:</w:t>
      </w:r>
    </w:p>
    <w:p w14:paraId="45E0E037" w14:textId="77777777" w:rsidR="00DB6BDE" w:rsidRPr="00DB6BDE" w:rsidRDefault="00DB6BDE" w:rsidP="00DB6BDE">
      <w:pPr>
        <w:pStyle w:val="Bezodstpw"/>
        <w:rPr>
          <w:b/>
        </w:rPr>
      </w:pPr>
      <w:r w:rsidRPr="00DB6BDE">
        <w:rPr>
          <w:b/>
        </w:rPr>
        <w:t xml:space="preserve">Zakład Usług Wodnych i Komunalnych Sp. z o.o. </w:t>
      </w:r>
    </w:p>
    <w:p w14:paraId="5F068993" w14:textId="77777777" w:rsidR="00DB6BDE" w:rsidRPr="004F1A36" w:rsidRDefault="00DB6BDE" w:rsidP="00DB6BDE">
      <w:pPr>
        <w:pStyle w:val="Bezodstpw"/>
      </w:pPr>
      <w:r w:rsidRPr="004F1A36">
        <w:t xml:space="preserve">Strzelce 15A, </w:t>
      </w:r>
    </w:p>
    <w:p w14:paraId="18D8C650" w14:textId="77777777" w:rsidR="00DB6BDE" w:rsidRPr="0075166C" w:rsidRDefault="00DB6BDE" w:rsidP="00DB6BDE">
      <w:pPr>
        <w:pStyle w:val="Bezodstpw"/>
        <w:rPr>
          <w:szCs w:val="18"/>
        </w:rPr>
      </w:pPr>
      <w:r w:rsidRPr="004F1A36">
        <w:t>58-124 Marcinowice</w:t>
      </w:r>
      <w:r w:rsidRPr="0075166C">
        <w:rPr>
          <w:szCs w:val="18"/>
        </w:rPr>
        <w:t>, Polska</w:t>
      </w:r>
    </w:p>
    <w:p w14:paraId="4F3CB2D8" w14:textId="77777777" w:rsidR="00323664" w:rsidRPr="003B1104" w:rsidRDefault="00323664" w:rsidP="00323664">
      <w:pPr>
        <w:spacing w:line="360" w:lineRule="auto"/>
        <w:rPr>
          <w:rFonts w:cs="Arial"/>
          <w:sz w:val="16"/>
          <w:szCs w:val="16"/>
        </w:rPr>
      </w:pPr>
    </w:p>
    <w:p w14:paraId="66A5E2C1" w14:textId="77777777" w:rsidR="00C9153F" w:rsidRPr="003B1104" w:rsidRDefault="00C9153F" w:rsidP="0075166C">
      <w:pPr>
        <w:numPr>
          <w:ilvl w:val="6"/>
          <w:numId w:val="16"/>
        </w:numPr>
        <w:spacing w:line="360" w:lineRule="auto"/>
        <w:ind w:left="284" w:hanging="284"/>
        <w:rPr>
          <w:b/>
          <w:sz w:val="16"/>
          <w:szCs w:val="16"/>
        </w:rPr>
      </w:pPr>
      <w:r w:rsidRPr="003B1104">
        <w:rPr>
          <w:b/>
          <w:sz w:val="16"/>
          <w:szCs w:val="16"/>
        </w:rPr>
        <w:t>WYKONAWCA:</w:t>
      </w:r>
    </w:p>
    <w:p w14:paraId="04F90199" w14:textId="77777777" w:rsidR="00C9153F" w:rsidRPr="003B1104" w:rsidRDefault="00C9153F" w:rsidP="00C9153F">
      <w:pPr>
        <w:tabs>
          <w:tab w:val="num" w:pos="240"/>
        </w:tabs>
        <w:spacing w:line="360" w:lineRule="auto"/>
        <w:ind w:left="238" w:hanging="238"/>
        <w:jc w:val="both"/>
        <w:rPr>
          <w:sz w:val="16"/>
          <w:szCs w:val="16"/>
        </w:rPr>
      </w:pPr>
      <w:r w:rsidRPr="003B1104">
        <w:rPr>
          <w:sz w:val="16"/>
          <w:szCs w:val="16"/>
        </w:rPr>
        <w:t xml:space="preserve">Niniejsza oferta zostaje złożona przez: </w:t>
      </w:r>
      <w:r w:rsidRPr="003B1104">
        <w:rPr>
          <w:sz w:val="16"/>
          <w:szCs w:val="16"/>
        </w:rPr>
        <w:tab/>
      </w:r>
      <w:r w:rsidRPr="003B1104">
        <w:rPr>
          <w:sz w:val="16"/>
          <w:szCs w:val="16"/>
        </w:rPr>
        <w:tab/>
      </w:r>
      <w:r w:rsidRPr="003B1104">
        <w:rPr>
          <w:sz w:val="16"/>
          <w:szCs w:val="16"/>
        </w:rPr>
        <w:tab/>
      </w:r>
      <w:r w:rsidRPr="003B1104">
        <w:rPr>
          <w:sz w:val="16"/>
          <w:szCs w:val="16"/>
        </w:rPr>
        <w:tab/>
      </w:r>
      <w:r w:rsidRPr="003B1104">
        <w:rPr>
          <w:sz w:val="16"/>
          <w:szCs w:val="16"/>
        </w:rPr>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3960"/>
        <w:gridCol w:w="2482"/>
      </w:tblGrid>
      <w:tr w:rsidR="00C9153F" w:rsidRPr="003B1104" w14:paraId="4A380D94" w14:textId="77777777">
        <w:trPr>
          <w:jc w:val="center"/>
        </w:trPr>
        <w:tc>
          <w:tcPr>
            <w:tcW w:w="2770" w:type="dxa"/>
            <w:tcBorders>
              <w:top w:val="single" w:sz="12" w:space="0" w:color="auto"/>
              <w:bottom w:val="double" w:sz="4" w:space="0" w:color="auto"/>
            </w:tcBorders>
            <w:shd w:val="clear" w:color="auto" w:fill="F3F3F3"/>
            <w:vAlign w:val="center"/>
          </w:tcPr>
          <w:p w14:paraId="5FBF0B3E" w14:textId="77777777" w:rsidR="00C9153F" w:rsidRPr="003B1104" w:rsidRDefault="00C9153F" w:rsidP="00F76909">
            <w:pPr>
              <w:spacing w:line="360" w:lineRule="auto"/>
              <w:rPr>
                <w:b/>
                <w:sz w:val="16"/>
                <w:szCs w:val="16"/>
              </w:rPr>
            </w:pPr>
            <w:r w:rsidRPr="003B1104">
              <w:rPr>
                <w:b/>
                <w:sz w:val="16"/>
                <w:szCs w:val="16"/>
              </w:rPr>
              <w:t>Lp.</w:t>
            </w:r>
          </w:p>
        </w:tc>
        <w:tc>
          <w:tcPr>
            <w:tcW w:w="3960" w:type="dxa"/>
            <w:tcBorders>
              <w:top w:val="single" w:sz="12" w:space="0" w:color="auto"/>
              <w:bottom w:val="double" w:sz="4" w:space="0" w:color="auto"/>
            </w:tcBorders>
            <w:shd w:val="clear" w:color="auto" w:fill="F3F3F3"/>
            <w:vAlign w:val="center"/>
          </w:tcPr>
          <w:p w14:paraId="3F1F405C" w14:textId="77777777" w:rsidR="00C9153F" w:rsidRPr="003B1104" w:rsidRDefault="00C9153F" w:rsidP="00F76909">
            <w:pPr>
              <w:spacing w:line="360" w:lineRule="auto"/>
              <w:jc w:val="center"/>
              <w:rPr>
                <w:b/>
                <w:sz w:val="16"/>
                <w:szCs w:val="16"/>
              </w:rPr>
            </w:pPr>
            <w:r w:rsidRPr="003B1104">
              <w:rPr>
                <w:b/>
                <w:sz w:val="16"/>
                <w:szCs w:val="16"/>
              </w:rPr>
              <w:t>Nazwa Wykonawcy(ów)</w:t>
            </w:r>
          </w:p>
        </w:tc>
        <w:tc>
          <w:tcPr>
            <w:tcW w:w="2482" w:type="dxa"/>
            <w:tcBorders>
              <w:top w:val="single" w:sz="12" w:space="0" w:color="auto"/>
              <w:bottom w:val="double" w:sz="4" w:space="0" w:color="auto"/>
            </w:tcBorders>
            <w:shd w:val="clear" w:color="auto" w:fill="F3F3F3"/>
            <w:vAlign w:val="center"/>
          </w:tcPr>
          <w:p w14:paraId="2CF4E669" w14:textId="77777777" w:rsidR="00C9153F" w:rsidRPr="003B1104" w:rsidRDefault="00C9153F" w:rsidP="00F76909">
            <w:pPr>
              <w:spacing w:line="360" w:lineRule="auto"/>
              <w:jc w:val="center"/>
              <w:rPr>
                <w:b/>
                <w:sz w:val="16"/>
                <w:szCs w:val="16"/>
              </w:rPr>
            </w:pPr>
            <w:r w:rsidRPr="003B1104">
              <w:rPr>
                <w:b/>
                <w:sz w:val="16"/>
                <w:szCs w:val="16"/>
              </w:rPr>
              <w:t>Adres(y) Wykonawcy(ów)</w:t>
            </w:r>
          </w:p>
        </w:tc>
      </w:tr>
      <w:tr w:rsidR="00C9153F" w:rsidRPr="003B1104" w14:paraId="2E48881B" w14:textId="77777777">
        <w:trPr>
          <w:jc w:val="center"/>
        </w:trPr>
        <w:tc>
          <w:tcPr>
            <w:tcW w:w="2770" w:type="dxa"/>
          </w:tcPr>
          <w:p w14:paraId="636DD2E3" w14:textId="77777777" w:rsidR="00C9153F" w:rsidRPr="003B1104" w:rsidRDefault="00C9153F" w:rsidP="00F76909">
            <w:pPr>
              <w:spacing w:line="360" w:lineRule="auto"/>
              <w:jc w:val="both"/>
              <w:rPr>
                <w:b/>
                <w:sz w:val="16"/>
                <w:szCs w:val="16"/>
                <w:lang w:val="de-DE"/>
              </w:rPr>
            </w:pPr>
          </w:p>
        </w:tc>
        <w:tc>
          <w:tcPr>
            <w:tcW w:w="3960" w:type="dxa"/>
          </w:tcPr>
          <w:p w14:paraId="07402C6E" w14:textId="77777777" w:rsidR="00C9153F" w:rsidRPr="003B1104" w:rsidRDefault="00C9153F" w:rsidP="00F76909">
            <w:pPr>
              <w:spacing w:line="360" w:lineRule="auto"/>
              <w:jc w:val="both"/>
              <w:rPr>
                <w:b/>
                <w:sz w:val="16"/>
                <w:szCs w:val="16"/>
                <w:lang w:val="de-DE"/>
              </w:rPr>
            </w:pPr>
          </w:p>
        </w:tc>
        <w:tc>
          <w:tcPr>
            <w:tcW w:w="2482" w:type="dxa"/>
          </w:tcPr>
          <w:p w14:paraId="43F522E5" w14:textId="77777777" w:rsidR="00C9153F" w:rsidRPr="003B1104" w:rsidRDefault="00C9153F" w:rsidP="00F76909">
            <w:pPr>
              <w:spacing w:line="360" w:lineRule="auto"/>
              <w:jc w:val="both"/>
              <w:rPr>
                <w:b/>
                <w:sz w:val="16"/>
                <w:szCs w:val="16"/>
                <w:lang w:val="de-DE"/>
              </w:rPr>
            </w:pPr>
          </w:p>
        </w:tc>
      </w:tr>
    </w:tbl>
    <w:p w14:paraId="2F9A3047" w14:textId="77777777" w:rsidR="00994704" w:rsidRPr="003B1104" w:rsidRDefault="00994704" w:rsidP="00994704">
      <w:pPr>
        <w:pStyle w:val="Nagwek5"/>
        <w:spacing w:line="360" w:lineRule="auto"/>
        <w:rPr>
          <w:rFonts w:ascii="Verdana" w:hAnsi="Verdana" w:cs="Tahoma"/>
          <w:sz w:val="16"/>
          <w:szCs w:val="16"/>
        </w:rPr>
      </w:pPr>
    </w:p>
    <w:p w14:paraId="493ADDAC" w14:textId="77777777" w:rsidR="00994704" w:rsidRPr="003B1104" w:rsidRDefault="00994704" w:rsidP="00994704">
      <w:pPr>
        <w:pStyle w:val="Nagwek5"/>
        <w:spacing w:line="360" w:lineRule="auto"/>
        <w:rPr>
          <w:rFonts w:ascii="Verdana" w:hAnsi="Verdana" w:cs="Tahoma"/>
          <w:sz w:val="16"/>
          <w:szCs w:val="16"/>
        </w:rPr>
      </w:pPr>
    </w:p>
    <w:p w14:paraId="7256ED11" w14:textId="77777777" w:rsidR="009E17D2" w:rsidRPr="00B9000F" w:rsidRDefault="009E17D2" w:rsidP="009E17D2">
      <w:pPr>
        <w:spacing w:line="360" w:lineRule="auto"/>
        <w:rPr>
          <w:szCs w:val="18"/>
        </w:rPr>
      </w:pPr>
      <w:r w:rsidRPr="00B9000F">
        <w:rPr>
          <w:szCs w:val="18"/>
        </w:rPr>
        <w:t xml:space="preserve">Niniejszym Załącznikiem </w:t>
      </w:r>
      <w:r w:rsidR="002919C5">
        <w:rPr>
          <w:szCs w:val="18"/>
        </w:rPr>
        <w:t>są w</w:t>
      </w:r>
      <w:r w:rsidRPr="00B9000F">
        <w:rPr>
          <w:szCs w:val="18"/>
        </w:rPr>
        <w:t>ycenion</w:t>
      </w:r>
      <w:r>
        <w:rPr>
          <w:szCs w:val="18"/>
        </w:rPr>
        <w:t>e</w:t>
      </w:r>
      <w:r w:rsidRPr="00B9000F">
        <w:rPr>
          <w:szCs w:val="18"/>
        </w:rPr>
        <w:t>, według zapisów Części III SIWZ, Przedmiar</w:t>
      </w:r>
      <w:r>
        <w:rPr>
          <w:szCs w:val="18"/>
        </w:rPr>
        <w:t>y</w:t>
      </w:r>
      <w:r w:rsidRPr="00B9000F">
        <w:rPr>
          <w:szCs w:val="18"/>
        </w:rPr>
        <w:t xml:space="preserve"> </w:t>
      </w:r>
      <w:r>
        <w:rPr>
          <w:szCs w:val="18"/>
        </w:rPr>
        <w:t>Robót, stanowiące</w:t>
      </w:r>
      <w:r w:rsidRPr="00B9000F">
        <w:rPr>
          <w:szCs w:val="18"/>
        </w:rPr>
        <w:t xml:space="preserve"> integralną część Oferty.</w:t>
      </w:r>
    </w:p>
    <w:p w14:paraId="0BD1A05D" w14:textId="77777777" w:rsidR="009E17D2" w:rsidRDefault="009E17D2" w:rsidP="00F377B6">
      <w:pPr>
        <w:spacing w:line="360" w:lineRule="auto"/>
        <w:rPr>
          <w:b/>
          <w:sz w:val="16"/>
          <w:szCs w:val="16"/>
          <w:vertAlign w:val="superscript"/>
        </w:rPr>
      </w:pPr>
    </w:p>
    <w:p w14:paraId="0401B494" w14:textId="77777777" w:rsidR="009E17D2" w:rsidRDefault="009E17D2" w:rsidP="00F377B6">
      <w:pPr>
        <w:spacing w:line="360" w:lineRule="auto"/>
        <w:rPr>
          <w:b/>
          <w:sz w:val="16"/>
          <w:szCs w:val="16"/>
          <w:vertAlign w:val="superscript"/>
        </w:rPr>
      </w:pPr>
    </w:p>
    <w:p w14:paraId="50794C5C" w14:textId="77777777" w:rsidR="00F377B6" w:rsidRPr="00F377B6" w:rsidRDefault="00F377B6" w:rsidP="0075166C">
      <w:pPr>
        <w:spacing w:line="360" w:lineRule="auto"/>
        <w:ind w:left="284" w:hanging="284"/>
        <w:jc w:val="both"/>
        <w:rPr>
          <w:b/>
          <w:sz w:val="14"/>
          <w:szCs w:val="14"/>
        </w:rPr>
      </w:pPr>
    </w:p>
    <w:p w14:paraId="587340E8" w14:textId="77777777" w:rsidR="00994704" w:rsidRPr="00F377B6" w:rsidRDefault="00994704" w:rsidP="0075166C">
      <w:pPr>
        <w:spacing w:line="360" w:lineRule="auto"/>
        <w:ind w:left="284" w:hanging="284"/>
        <w:jc w:val="both"/>
        <w:rPr>
          <w:b/>
          <w:sz w:val="14"/>
          <w:szCs w:val="14"/>
        </w:rPr>
      </w:pPr>
      <w:r w:rsidRPr="00F377B6">
        <w:rPr>
          <w:b/>
          <w:sz w:val="14"/>
          <w:szCs w:val="14"/>
        </w:rPr>
        <w:t xml:space="preserve">3. </w:t>
      </w:r>
      <w:r w:rsidR="0075166C" w:rsidRPr="00F377B6">
        <w:rPr>
          <w:b/>
          <w:sz w:val="14"/>
          <w:szCs w:val="14"/>
        </w:rPr>
        <w:tab/>
      </w:r>
      <w:r w:rsidRPr="00F377B6">
        <w:rPr>
          <w:b/>
          <w:sz w:val="14"/>
          <w:szCs w:val="14"/>
        </w:rPr>
        <w:t>Podpis(y):</w:t>
      </w: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3060"/>
        <w:gridCol w:w="1620"/>
        <w:gridCol w:w="1286"/>
      </w:tblGrid>
      <w:tr w:rsidR="00994704" w:rsidRPr="00FB45B9" w14:paraId="7F2CD51C" w14:textId="77777777">
        <w:trPr>
          <w:jc w:val="center"/>
        </w:trPr>
        <w:tc>
          <w:tcPr>
            <w:tcW w:w="540" w:type="dxa"/>
            <w:shd w:val="clear" w:color="auto" w:fill="F3F3F3"/>
          </w:tcPr>
          <w:p w14:paraId="588DFC2A" w14:textId="77777777" w:rsidR="00994704" w:rsidRPr="00FB45B9" w:rsidRDefault="00994704" w:rsidP="00F76909">
            <w:pPr>
              <w:spacing w:line="360" w:lineRule="auto"/>
              <w:rPr>
                <w:sz w:val="14"/>
                <w:szCs w:val="14"/>
              </w:rPr>
            </w:pPr>
            <w:r w:rsidRPr="00FB45B9">
              <w:rPr>
                <w:sz w:val="14"/>
                <w:szCs w:val="14"/>
              </w:rPr>
              <w:t>l.p.</w:t>
            </w:r>
          </w:p>
        </w:tc>
        <w:tc>
          <w:tcPr>
            <w:tcW w:w="1800" w:type="dxa"/>
            <w:shd w:val="clear" w:color="auto" w:fill="F3F3F3"/>
          </w:tcPr>
          <w:p w14:paraId="5A0FC913" w14:textId="77777777" w:rsidR="00994704" w:rsidRPr="00FB45B9" w:rsidRDefault="00994704" w:rsidP="00F76909">
            <w:pPr>
              <w:spacing w:line="360" w:lineRule="auto"/>
              <w:rPr>
                <w:sz w:val="14"/>
                <w:szCs w:val="14"/>
              </w:rPr>
            </w:pPr>
            <w:r>
              <w:rPr>
                <w:sz w:val="14"/>
                <w:szCs w:val="14"/>
              </w:rPr>
              <w:t>n</w:t>
            </w:r>
            <w:r w:rsidRPr="00FB45B9">
              <w:rPr>
                <w:sz w:val="14"/>
                <w:szCs w:val="14"/>
              </w:rPr>
              <w:t>azwa(y) Wykonawcy(ów)</w:t>
            </w:r>
          </w:p>
        </w:tc>
        <w:tc>
          <w:tcPr>
            <w:tcW w:w="2700" w:type="dxa"/>
            <w:shd w:val="clear" w:color="auto" w:fill="F3F3F3"/>
          </w:tcPr>
          <w:p w14:paraId="2AA1B45F" w14:textId="77777777" w:rsidR="00994704" w:rsidRPr="00FB45B9" w:rsidRDefault="00994704" w:rsidP="00F76909">
            <w:pPr>
              <w:spacing w:line="360" w:lineRule="auto"/>
              <w:rPr>
                <w:sz w:val="14"/>
                <w:szCs w:val="14"/>
              </w:rPr>
            </w:pPr>
            <w:r>
              <w:rPr>
                <w:sz w:val="14"/>
                <w:szCs w:val="14"/>
              </w:rPr>
              <w:t>n</w:t>
            </w:r>
            <w:r w:rsidRPr="00FB45B9">
              <w:rPr>
                <w:sz w:val="14"/>
                <w:szCs w:val="14"/>
              </w:rPr>
              <w:t>azwisko i imię osoby (osób) upoważnionej(</w:t>
            </w:r>
            <w:proofErr w:type="spellStart"/>
            <w:r w:rsidRPr="00FB45B9">
              <w:rPr>
                <w:sz w:val="14"/>
                <w:szCs w:val="14"/>
              </w:rPr>
              <w:t>ych</w:t>
            </w:r>
            <w:proofErr w:type="spellEnd"/>
            <w:r w:rsidRPr="00FB45B9">
              <w:rPr>
                <w:sz w:val="14"/>
                <w:szCs w:val="14"/>
              </w:rPr>
              <w:t xml:space="preserve">) do podpisania niniejszej oferty w imieniu Wykonawcy(ów) </w:t>
            </w:r>
          </w:p>
        </w:tc>
        <w:tc>
          <w:tcPr>
            <w:tcW w:w="3060" w:type="dxa"/>
            <w:shd w:val="clear" w:color="auto" w:fill="F3F3F3"/>
          </w:tcPr>
          <w:p w14:paraId="18916B85" w14:textId="77777777" w:rsidR="00994704" w:rsidRPr="00FB45B9" w:rsidRDefault="00994704" w:rsidP="00F76909">
            <w:pPr>
              <w:spacing w:line="360" w:lineRule="auto"/>
              <w:rPr>
                <w:sz w:val="14"/>
                <w:szCs w:val="14"/>
              </w:rPr>
            </w:pPr>
            <w:r>
              <w:rPr>
                <w:sz w:val="14"/>
                <w:szCs w:val="14"/>
              </w:rPr>
              <w:t>p</w:t>
            </w:r>
            <w:r w:rsidRPr="00FB45B9">
              <w:rPr>
                <w:sz w:val="14"/>
                <w:szCs w:val="14"/>
              </w:rPr>
              <w:t>odpis(y) osoby(osób) upoważnionej(</w:t>
            </w:r>
            <w:proofErr w:type="spellStart"/>
            <w:r w:rsidRPr="00FB45B9">
              <w:rPr>
                <w:sz w:val="14"/>
                <w:szCs w:val="14"/>
              </w:rPr>
              <w:t>ych</w:t>
            </w:r>
            <w:proofErr w:type="spellEnd"/>
            <w:r w:rsidRPr="00FB45B9">
              <w:rPr>
                <w:sz w:val="14"/>
                <w:szCs w:val="14"/>
              </w:rPr>
              <w:t>) do podpisania niniejszej oferty w imieniu Wykonawcy(ów)</w:t>
            </w:r>
          </w:p>
        </w:tc>
        <w:tc>
          <w:tcPr>
            <w:tcW w:w="1620" w:type="dxa"/>
            <w:shd w:val="clear" w:color="auto" w:fill="F3F3F3"/>
          </w:tcPr>
          <w:p w14:paraId="1DD679FA" w14:textId="77777777" w:rsidR="00994704" w:rsidRPr="00FB45B9" w:rsidRDefault="00994704" w:rsidP="00F76909">
            <w:pPr>
              <w:spacing w:line="360" w:lineRule="auto"/>
              <w:rPr>
                <w:sz w:val="14"/>
                <w:szCs w:val="14"/>
              </w:rPr>
            </w:pPr>
            <w:r>
              <w:rPr>
                <w:sz w:val="14"/>
                <w:szCs w:val="14"/>
              </w:rPr>
              <w:t>p</w:t>
            </w:r>
            <w:r w:rsidRPr="00FB45B9">
              <w:rPr>
                <w:sz w:val="14"/>
                <w:szCs w:val="14"/>
              </w:rPr>
              <w:t>ieczęć(</w:t>
            </w:r>
            <w:proofErr w:type="spellStart"/>
            <w:r w:rsidRPr="00FB45B9">
              <w:rPr>
                <w:sz w:val="14"/>
                <w:szCs w:val="14"/>
              </w:rPr>
              <w:t>cie</w:t>
            </w:r>
            <w:proofErr w:type="spellEnd"/>
            <w:r w:rsidRPr="00FB45B9">
              <w:rPr>
                <w:sz w:val="14"/>
                <w:szCs w:val="14"/>
              </w:rPr>
              <w:t xml:space="preserve">) Wykonawcy(ów) </w:t>
            </w:r>
          </w:p>
        </w:tc>
        <w:tc>
          <w:tcPr>
            <w:tcW w:w="1286" w:type="dxa"/>
            <w:shd w:val="clear" w:color="auto" w:fill="F3F3F3"/>
          </w:tcPr>
          <w:p w14:paraId="48122930" w14:textId="77777777" w:rsidR="00994704" w:rsidRPr="00FB45B9" w:rsidRDefault="00994704" w:rsidP="00F76909">
            <w:pPr>
              <w:spacing w:line="360" w:lineRule="auto"/>
              <w:rPr>
                <w:sz w:val="14"/>
                <w:szCs w:val="14"/>
              </w:rPr>
            </w:pPr>
            <w:r>
              <w:rPr>
                <w:sz w:val="14"/>
                <w:szCs w:val="14"/>
              </w:rPr>
              <w:t>m</w:t>
            </w:r>
            <w:r w:rsidRPr="00FB45B9">
              <w:rPr>
                <w:sz w:val="14"/>
                <w:szCs w:val="14"/>
              </w:rPr>
              <w:t xml:space="preserve">iejscowość </w:t>
            </w:r>
          </w:p>
          <w:p w14:paraId="7BC2E735" w14:textId="77777777" w:rsidR="00994704" w:rsidRPr="00FB45B9" w:rsidRDefault="00994704" w:rsidP="00F76909">
            <w:pPr>
              <w:spacing w:line="360" w:lineRule="auto"/>
              <w:rPr>
                <w:sz w:val="14"/>
                <w:szCs w:val="14"/>
              </w:rPr>
            </w:pPr>
            <w:r w:rsidRPr="00FB45B9">
              <w:rPr>
                <w:sz w:val="14"/>
                <w:szCs w:val="14"/>
              </w:rPr>
              <w:t>i data</w:t>
            </w:r>
          </w:p>
        </w:tc>
      </w:tr>
      <w:tr w:rsidR="00994704" w:rsidRPr="00FB45B9" w14:paraId="264205F9" w14:textId="77777777">
        <w:trPr>
          <w:trHeight w:val="345"/>
          <w:jc w:val="center"/>
        </w:trPr>
        <w:tc>
          <w:tcPr>
            <w:tcW w:w="540" w:type="dxa"/>
          </w:tcPr>
          <w:p w14:paraId="75F892EC" w14:textId="77777777" w:rsidR="00994704" w:rsidRPr="00FB45B9" w:rsidRDefault="00994704" w:rsidP="00F76909">
            <w:pPr>
              <w:spacing w:line="360" w:lineRule="auto"/>
              <w:rPr>
                <w:sz w:val="14"/>
                <w:szCs w:val="14"/>
              </w:rPr>
            </w:pPr>
            <w:r w:rsidRPr="00FB45B9">
              <w:rPr>
                <w:sz w:val="14"/>
                <w:szCs w:val="14"/>
              </w:rPr>
              <w:t xml:space="preserve">1) </w:t>
            </w:r>
          </w:p>
        </w:tc>
        <w:tc>
          <w:tcPr>
            <w:tcW w:w="1800" w:type="dxa"/>
          </w:tcPr>
          <w:p w14:paraId="5C295C65" w14:textId="77777777" w:rsidR="00994704" w:rsidRPr="00FB45B9" w:rsidRDefault="00994704" w:rsidP="00F76909">
            <w:pPr>
              <w:spacing w:line="360" w:lineRule="auto"/>
              <w:rPr>
                <w:sz w:val="14"/>
                <w:szCs w:val="14"/>
              </w:rPr>
            </w:pPr>
          </w:p>
        </w:tc>
        <w:tc>
          <w:tcPr>
            <w:tcW w:w="2700" w:type="dxa"/>
          </w:tcPr>
          <w:p w14:paraId="39CA87DA" w14:textId="77777777" w:rsidR="00994704" w:rsidRPr="00FB45B9" w:rsidRDefault="00994704" w:rsidP="00F76909">
            <w:pPr>
              <w:spacing w:line="360" w:lineRule="auto"/>
              <w:rPr>
                <w:sz w:val="14"/>
                <w:szCs w:val="14"/>
              </w:rPr>
            </w:pPr>
          </w:p>
        </w:tc>
        <w:tc>
          <w:tcPr>
            <w:tcW w:w="3060" w:type="dxa"/>
          </w:tcPr>
          <w:p w14:paraId="29CA8506" w14:textId="77777777" w:rsidR="00994704" w:rsidRPr="00FB45B9" w:rsidRDefault="00994704" w:rsidP="00F76909">
            <w:pPr>
              <w:spacing w:line="360" w:lineRule="auto"/>
              <w:rPr>
                <w:sz w:val="14"/>
                <w:szCs w:val="14"/>
              </w:rPr>
            </w:pPr>
          </w:p>
        </w:tc>
        <w:tc>
          <w:tcPr>
            <w:tcW w:w="1620" w:type="dxa"/>
          </w:tcPr>
          <w:p w14:paraId="595DEDF3" w14:textId="77777777" w:rsidR="00994704" w:rsidRPr="00FB45B9" w:rsidRDefault="00994704" w:rsidP="00F76909">
            <w:pPr>
              <w:spacing w:line="360" w:lineRule="auto"/>
              <w:rPr>
                <w:sz w:val="14"/>
                <w:szCs w:val="14"/>
              </w:rPr>
            </w:pPr>
          </w:p>
        </w:tc>
        <w:tc>
          <w:tcPr>
            <w:tcW w:w="1286" w:type="dxa"/>
          </w:tcPr>
          <w:p w14:paraId="037E7B04" w14:textId="77777777" w:rsidR="00994704" w:rsidRPr="00FB45B9" w:rsidRDefault="00994704" w:rsidP="00F76909">
            <w:pPr>
              <w:spacing w:line="360" w:lineRule="auto"/>
              <w:rPr>
                <w:sz w:val="14"/>
                <w:szCs w:val="14"/>
              </w:rPr>
            </w:pPr>
          </w:p>
        </w:tc>
      </w:tr>
      <w:tr w:rsidR="00994704" w:rsidRPr="00FB45B9" w14:paraId="3FE56E08" w14:textId="77777777">
        <w:trPr>
          <w:jc w:val="center"/>
        </w:trPr>
        <w:tc>
          <w:tcPr>
            <w:tcW w:w="540" w:type="dxa"/>
          </w:tcPr>
          <w:p w14:paraId="4DEBD9CD" w14:textId="77777777" w:rsidR="00994704" w:rsidRPr="00FB45B9" w:rsidRDefault="00994704" w:rsidP="00F76909">
            <w:pPr>
              <w:spacing w:line="360" w:lineRule="auto"/>
              <w:rPr>
                <w:sz w:val="14"/>
                <w:szCs w:val="14"/>
              </w:rPr>
            </w:pPr>
            <w:r w:rsidRPr="00FB45B9">
              <w:rPr>
                <w:sz w:val="14"/>
                <w:szCs w:val="14"/>
              </w:rPr>
              <w:t xml:space="preserve">2) </w:t>
            </w:r>
          </w:p>
        </w:tc>
        <w:tc>
          <w:tcPr>
            <w:tcW w:w="1800" w:type="dxa"/>
          </w:tcPr>
          <w:p w14:paraId="6C0F7E16" w14:textId="77777777" w:rsidR="00994704" w:rsidRPr="00FB45B9" w:rsidRDefault="00994704" w:rsidP="00F76909">
            <w:pPr>
              <w:spacing w:line="360" w:lineRule="auto"/>
              <w:rPr>
                <w:sz w:val="14"/>
                <w:szCs w:val="14"/>
              </w:rPr>
            </w:pPr>
          </w:p>
        </w:tc>
        <w:tc>
          <w:tcPr>
            <w:tcW w:w="2700" w:type="dxa"/>
          </w:tcPr>
          <w:p w14:paraId="2965126C" w14:textId="77777777" w:rsidR="00994704" w:rsidRPr="00FB45B9" w:rsidRDefault="00994704" w:rsidP="00F76909">
            <w:pPr>
              <w:spacing w:line="360" w:lineRule="auto"/>
              <w:rPr>
                <w:sz w:val="14"/>
                <w:szCs w:val="14"/>
              </w:rPr>
            </w:pPr>
          </w:p>
        </w:tc>
        <w:tc>
          <w:tcPr>
            <w:tcW w:w="3060" w:type="dxa"/>
          </w:tcPr>
          <w:p w14:paraId="2580799A" w14:textId="77777777" w:rsidR="00994704" w:rsidRPr="00FB45B9" w:rsidRDefault="00994704" w:rsidP="00F76909">
            <w:pPr>
              <w:spacing w:line="360" w:lineRule="auto"/>
              <w:rPr>
                <w:sz w:val="14"/>
                <w:szCs w:val="14"/>
              </w:rPr>
            </w:pPr>
          </w:p>
        </w:tc>
        <w:tc>
          <w:tcPr>
            <w:tcW w:w="1620" w:type="dxa"/>
          </w:tcPr>
          <w:p w14:paraId="4CC5BD8B" w14:textId="77777777" w:rsidR="00994704" w:rsidRPr="00FB45B9" w:rsidRDefault="00994704" w:rsidP="00F76909">
            <w:pPr>
              <w:spacing w:line="360" w:lineRule="auto"/>
              <w:rPr>
                <w:sz w:val="14"/>
                <w:szCs w:val="14"/>
              </w:rPr>
            </w:pPr>
          </w:p>
        </w:tc>
        <w:tc>
          <w:tcPr>
            <w:tcW w:w="1286" w:type="dxa"/>
          </w:tcPr>
          <w:p w14:paraId="59056AF7" w14:textId="77777777" w:rsidR="00994704" w:rsidRPr="00FB45B9" w:rsidRDefault="00994704" w:rsidP="00F76909">
            <w:pPr>
              <w:spacing w:line="360" w:lineRule="auto"/>
              <w:rPr>
                <w:sz w:val="14"/>
                <w:szCs w:val="14"/>
              </w:rPr>
            </w:pPr>
          </w:p>
        </w:tc>
      </w:tr>
    </w:tbl>
    <w:p w14:paraId="5FBAFCC0" w14:textId="77777777" w:rsidR="00ED26A0" w:rsidRPr="00FB45B9" w:rsidRDefault="00994704" w:rsidP="00132364">
      <w:pPr>
        <w:pStyle w:val="Nagwek4"/>
        <w:spacing w:line="360" w:lineRule="auto"/>
        <w:ind w:left="1985" w:hanging="1985"/>
        <w:rPr>
          <w:rFonts w:ascii="Verdana" w:hAnsi="Verdana"/>
          <w:sz w:val="18"/>
          <w:szCs w:val="18"/>
        </w:rPr>
      </w:pPr>
      <w:r>
        <w:rPr>
          <w:rFonts w:ascii="Verdana" w:hAnsi="Verdana"/>
          <w:sz w:val="18"/>
          <w:szCs w:val="18"/>
        </w:rPr>
        <w:lastRenderedPageBreak/>
        <w:t>Załąc</w:t>
      </w:r>
      <w:r w:rsidR="00ED26A0" w:rsidRPr="00FB45B9">
        <w:rPr>
          <w:rFonts w:ascii="Verdana" w:hAnsi="Verdana"/>
          <w:sz w:val="18"/>
          <w:szCs w:val="18"/>
        </w:rPr>
        <w:t xml:space="preserve">znik nr </w:t>
      </w:r>
      <w:r>
        <w:rPr>
          <w:rFonts w:ascii="Verdana" w:hAnsi="Verdana"/>
          <w:sz w:val="18"/>
          <w:szCs w:val="18"/>
        </w:rPr>
        <w:t>3</w:t>
      </w:r>
      <w:r w:rsidR="00ED26A0" w:rsidRPr="00FB45B9">
        <w:rPr>
          <w:rFonts w:ascii="Verdana" w:hAnsi="Verdana"/>
          <w:sz w:val="18"/>
          <w:szCs w:val="18"/>
        </w:rPr>
        <w:t xml:space="preserve"> – </w:t>
      </w:r>
      <w:r w:rsidR="00132364" w:rsidRPr="00FB45B9">
        <w:rPr>
          <w:rFonts w:ascii="Verdana" w:hAnsi="Verdana" w:cs="Verdana"/>
          <w:bCs w:val="0"/>
          <w:sz w:val="18"/>
          <w:szCs w:val="18"/>
        </w:rPr>
        <w:t>Wzór oświadczenia Wykonawcy o spełnianiu warunków udziału w postępowaniu</w:t>
      </w:r>
      <w:r w:rsidR="001C2FFB">
        <w:rPr>
          <w:rFonts w:ascii="Verdana" w:hAnsi="Verdana" w:cs="Verdana"/>
          <w:bCs w:val="0"/>
          <w:sz w:val="18"/>
          <w:szCs w:val="18"/>
        </w:rPr>
        <w:t xml:space="preserve"> i nie podleganiu wykluczeniu z postępowania</w:t>
      </w:r>
    </w:p>
    <w:p w14:paraId="237F3568" w14:textId="77777777" w:rsidR="00132364" w:rsidRPr="00FB45B9" w:rsidRDefault="00132364" w:rsidP="00132364">
      <w:pPr>
        <w:spacing w:line="360" w:lineRule="auto"/>
        <w:jc w:val="center"/>
        <w:rPr>
          <w:rFonts w:cs="Verdana"/>
          <w:b/>
          <w:bCs/>
          <w:szCs w:val="18"/>
        </w:rPr>
      </w:pPr>
    </w:p>
    <w:p w14:paraId="6230A095" w14:textId="77777777" w:rsidR="00132364" w:rsidRDefault="00132364" w:rsidP="00132364">
      <w:pPr>
        <w:spacing w:line="360" w:lineRule="auto"/>
        <w:jc w:val="center"/>
        <w:rPr>
          <w:rFonts w:cs="Verdana"/>
          <w:b/>
          <w:bCs/>
          <w:szCs w:val="18"/>
        </w:rPr>
      </w:pPr>
      <w:r w:rsidRPr="00FB45B9">
        <w:rPr>
          <w:rFonts w:cs="Verdana"/>
          <w:b/>
          <w:bCs/>
          <w:szCs w:val="18"/>
        </w:rPr>
        <w:t>OŚWIADCZENIE WYKONAWCY O SPEŁNIANIU WARUNKÓW UDZIAŁU W POSTĘPOWANIU</w:t>
      </w:r>
      <w:r w:rsidR="001C2FFB">
        <w:rPr>
          <w:rFonts w:cs="Verdana"/>
          <w:b/>
          <w:bCs/>
          <w:szCs w:val="18"/>
        </w:rPr>
        <w:t xml:space="preserve"> I NIE PODLEGANIU WYKLUCZENIU Z POSTĘPOWANIA</w:t>
      </w:r>
    </w:p>
    <w:p w14:paraId="7E8D711B" w14:textId="77777777" w:rsidR="003D0F1C" w:rsidRPr="00FB45B9" w:rsidRDefault="003D0F1C" w:rsidP="003D0F1C"/>
    <w:p w14:paraId="1339181D" w14:textId="7E1536D2" w:rsidR="0075166C" w:rsidRDefault="0075166C" w:rsidP="0075166C">
      <w:pPr>
        <w:numPr>
          <w:ilvl w:val="12"/>
          <w:numId w:val="0"/>
        </w:numPr>
        <w:spacing w:line="360" w:lineRule="auto"/>
        <w:ind w:left="426" w:hanging="426"/>
        <w:jc w:val="both"/>
        <w:rPr>
          <w:b/>
          <w:szCs w:val="18"/>
        </w:rPr>
      </w:pPr>
      <w:r w:rsidRPr="004369CA">
        <w:rPr>
          <w:szCs w:val="18"/>
        </w:rPr>
        <w:t xml:space="preserve">na: </w:t>
      </w:r>
      <w:r w:rsidRPr="004369CA">
        <w:rPr>
          <w:szCs w:val="18"/>
        </w:rPr>
        <w:tab/>
      </w:r>
      <w:r w:rsidRPr="004A6972">
        <w:rPr>
          <w:b/>
          <w:szCs w:val="18"/>
        </w:rPr>
        <w:t>„</w:t>
      </w:r>
      <w:r w:rsidR="00DB6BDE">
        <w:rPr>
          <w:b/>
          <w:szCs w:val="18"/>
        </w:rPr>
        <w:t xml:space="preserve">Kanalizowanie Gminy – sieć kanalizacji sanitarnej </w:t>
      </w:r>
      <w:r w:rsidR="001341ED">
        <w:rPr>
          <w:b/>
          <w:szCs w:val="18"/>
        </w:rPr>
        <w:t>wraz z pr</w:t>
      </w:r>
      <w:r w:rsidR="008C3604">
        <w:rPr>
          <w:b/>
          <w:szCs w:val="18"/>
        </w:rPr>
        <w:t>zyłączami w miejscowości Wirki</w:t>
      </w:r>
      <w:r w:rsidRPr="004A6972">
        <w:rPr>
          <w:b/>
          <w:szCs w:val="18"/>
        </w:rPr>
        <w:t>”</w:t>
      </w:r>
    </w:p>
    <w:p w14:paraId="105EDB64" w14:textId="77777777" w:rsidR="0075166C" w:rsidRPr="00762815" w:rsidRDefault="0075166C" w:rsidP="0075166C">
      <w:pPr>
        <w:pStyle w:val="Tekstpodstawowy3"/>
        <w:spacing w:line="360" w:lineRule="auto"/>
        <w:ind w:left="426" w:hanging="426"/>
        <w:jc w:val="both"/>
        <w:rPr>
          <w:rFonts w:ascii="Verdana" w:hAnsi="Verdana"/>
          <w:b/>
          <w:sz w:val="18"/>
          <w:szCs w:val="18"/>
        </w:rPr>
      </w:pPr>
    </w:p>
    <w:tbl>
      <w:tblPr>
        <w:tblW w:w="9720" w:type="dxa"/>
        <w:tblInd w:w="-290" w:type="dxa"/>
        <w:tblLayout w:type="fixed"/>
        <w:tblCellMar>
          <w:left w:w="70" w:type="dxa"/>
          <w:right w:w="70" w:type="dxa"/>
        </w:tblCellMar>
        <w:tblLook w:val="0000" w:firstRow="0" w:lastRow="0" w:firstColumn="0" w:lastColumn="0" w:noHBand="0" w:noVBand="0"/>
      </w:tblPr>
      <w:tblGrid>
        <w:gridCol w:w="6840"/>
        <w:gridCol w:w="2880"/>
      </w:tblGrid>
      <w:tr w:rsidR="0075166C" w:rsidRPr="0075166C" w14:paraId="68A426EB" w14:textId="77777777" w:rsidTr="00EC42FC">
        <w:tc>
          <w:tcPr>
            <w:tcW w:w="6840" w:type="dxa"/>
          </w:tcPr>
          <w:p w14:paraId="2213506A" w14:textId="77777777" w:rsidR="0075166C" w:rsidRPr="00A16B29" w:rsidRDefault="0075166C" w:rsidP="00EC42FC">
            <w:pPr>
              <w:pStyle w:val="Nagwek6"/>
              <w:ind w:firstLine="290"/>
              <w:rPr>
                <w:rFonts w:ascii="Verdana" w:hAnsi="Verdana" w:cs="Arial"/>
                <w:b w:val="0"/>
                <w:szCs w:val="18"/>
              </w:rPr>
            </w:pPr>
            <w:r w:rsidRPr="00A16B29">
              <w:rPr>
                <w:rFonts w:ascii="Verdana" w:hAnsi="Verdana" w:cs="Arial"/>
                <w:b w:val="0"/>
                <w:szCs w:val="18"/>
              </w:rPr>
              <w:t xml:space="preserve">Nr referencyjny nadany sprawie przez Zamawiającego </w:t>
            </w:r>
          </w:p>
        </w:tc>
        <w:tc>
          <w:tcPr>
            <w:tcW w:w="2880" w:type="dxa"/>
          </w:tcPr>
          <w:p w14:paraId="5A00B81D" w14:textId="02669683" w:rsidR="0075166C" w:rsidRPr="00A16B29" w:rsidRDefault="00CE0975" w:rsidP="00CE0975">
            <w:pPr>
              <w:pStyle w:val="Nagwek6"/>
              <w:jc w:val="center"/>
              <w:rPr>
                <w:rFonts w:ascii="Verdana" w:hAnsi="Verdana" w:cs="Arial"/>
                <w:b w:val="0"/>
                <w:szCs w:val="18"/>
              </w:rPr>
            </w:pPr>
            <w:r>
              <w:rPr>
                <w:rFonts w:ascii="Verdana" w:hAnsi="Verdana" w:cs="Arial"/>
                <w:b w:val="0"/>
                <w:szCs w:val="18"/>
              </w:rPr>
              <w:t>ZUWiK.271.</w:t>
            </w:r>
            <w:r w:rsidR="00A16B29" w:rsidRPr="00A16B29">
              <w:rPr>
                <w:rFonts w:ascii="Verdana" w:hAnsi="Verdana" w:cs="Arial"/>
                <w:b w:val="0"/>
                <w:szCs w:val="18"/>
              </w:rPr>
              <w:t>1</w:t>
            </w:r>
            <w:r>
              <w:rPr>
                <w:rFonts w:ascii="Verdana" w:hAnsi="Verdana" w:cs="Arial"/>
                <w:b w:val="0"/>
                <w:szCs w:val="18"/>
              </w:rPr>
              <w:t>.</w:t>
            </w:r>
            <w:r w:rsidR="00A16B29" w:rsidRPr="00A16B29">
              <w:rPr>
                <w:rFonts w:ascii="Verdana" w:hAnsi="Verdana" w:cs="Arial"/>
                <w:b w:val="0"/>
                <w:szCs w:val="18"/>
              </w:rPr>
              <w:t>201</w:t>
            </w:r>
            <w:r w:rsidR="008C3604">
              <w:rPr>
                <w:rFonts w:ascii="Verdana" w:hAnsi="Verdana" w:cs="Arial"/>
                <w:b w:val="0"/>
                <w:szCs w:val="18"/>
              </w:rPr>
              <w:t>4</w:t>
            </w:r>
          </w:p>
        </w:tc>
      </w:tr>
    </w:tbl>
    <w:p w14:paraId="7C760545" w14:textId="77777777" w:rsidR="0075166C" w:rsidRPr="00FB45B9" w:rsidRDefault="0075166C" w:rsidP="0075166C">
      <w:pPr>
        <w:pStyle w:val="Tekstpodstawowy3"/>
        <w:spacing w:line="360" w:lineRule="auto"/>
        <w:jc w:val="both"/>
        <w:rPr>
          <w:rFonts w:ascii="Verdana" w:hAnsi="Verdana"/>
          <w:sz w:val="18"/>
          <w:szCs w:val="18"/>
        </w:rPr>
      </w:pPr>
    </w:p>
    <w:p w14:paraId="56B52A97" w14:textId="77777777" w:rsidR="0075166C" w:rsidRPr="00FB45B9" w:rsidRDefault="0075166C" w:rsidP="00DB502E">
      <w:pPr>
        <w:numPr>
          <w:ilvl w:val="0"/>
          <w:numId w:val="38"/>
        </w:numPr>
        <w:spacing w:line="360" w:lineRule="auto"/>
        <w:ind w:left="426" w:hanging="426"/>
        <w:rPr>
          <w:b/>
          <w:szCs w:val="18"/>
        </w:rPr>
      </w:pPr>
      <w:r w:rsidRPr="00FB45B9">
        <w:rPr>
          <w:b/>
          <w:szCs w:val="18"/>
        </w:rPr>
        <w:t>ZAMAWIAJĄCY:</w:t>
      </w:r>
    </w:p>
    <w:p w14:paraId="7F2FCCE0" w14:textId="77777777" w:rsidR="00DB6BDE" w:rsidRDefault="00DB6BDE" w:rsidP="00DB6BDE">
      <w:pPr>
        <w:pStyle w:val="Bezodstpw"/>
        <w:ind w:left="360"/>
        <w:rPr>
          <w:b/>
        </w:rPr>
      </w:pPr>
      <w:r>
        <w:rPr>
          <w:b/>
        </w:rPr>
        <w:t xml:space="preserve">Zakład Usług Wodnych i Komunalnych Sp. z o.o. </w:t>
      </w:r>
    </w:p>
    <w:p w14:paraId="67D3AE66" w14:textId="77777777" w:rsidR="00DB6BDE" w:rsidRDefault="00DB6BDE" w:rsidP="00DB6BDE">
      <w:pPr>
        <w:pStyle w:val="Bezodstpw"/>
        <w:ind w:left="360"/>
      </w:pPr>
      <w:r>
        <w:t xml:space="preserve">Strzelce 15A, </w:t>
      </w:r>
    </w:p>
    <w:p w14:paraId="3ED6772A" w14:textId="77777777" w:rsidR="00DB6BDE" w:rsidRDefault="00DB6BDE" w:rsidP="00DB6BDE">
      <w:pPr>
        <w:pStyle w:val="Bezodstpw"/>
        <w:ind w:left="360"/>
        <w:rPr>
          <w:szCs w:val="18"/>
        </w:rPr>
      </w:pPr>
      <w:r>
        <w:t>58-124 Marcinowice</w:t>
      </w:r>
      <w:r>
        <w:rPr>
          <w:szCs w:val="18"/>
        </w:rPr>
        <w:t>, Polska</w:t>
      </w:r>
    </w:p>
    <w:p w14:paraId="44A6669E" w14:textId="77777777" w:rsidR="00323664" w:rsidRPr="00FB45B9" w:rsidRDefault="00323664" w:rsidP="00323664">
      <w:pPr>
        <w:spacing w:line="360" w:lineRule="auto"/>
        <w:ind w:left="426"/>
        <w:rPr>
          <w:szCs w:val="18"/>
        </w:rPr>
      </w:pPr>
    </w:p>
    <w:p w14:paraId="3EBB8581" w14:textId="77777777" w:rsidR="00ED26A0" w:rsidRPr="00FB45B9" w:rsidRDefault="00ED26A0" w:rsidP="00DB502E">
      <w:pPr>
        <w:numPr>
          <w:ilvl w:val="0"/>
          <w:numId w:val="38"/>
        </w:numPr>
        <w:spacing w:line="360" w:lineRule="auto"/>
        <w:ind w:left="426" w:hanging="426"/>
        <w:rPr>
          <w:b/>
          <w:szCs w:val="18"/>
        </w:rPr>
      </w:pPr>
      <w:r w:rsidRPr="00FB45B9">
        <w:rPr>
          <w:b/>
          <w:szCs w:val="18"/>
        </w:rPr>
        <w:t>WYKONAWCA:</w:t>
      </w:r>
    </w:p>
    <w:p w14:paraId="3AFD71FE" w14:textId="77777777" w:rsidR="00ED26A0" w:rsidRPr="00FB45B9" w:rsidRDefault="00ED26A0" w:rsidP="00ED26A0">
      <w:pPr>
        <w:tabs>
          <w:tab w:val="num" w:pos="240"/>
        </w:tabs>
        <w:spacing w:line="360" w:lineRule="auto"/>
        <w:ind w:left="238" w:hanging="238"/>
        <w:jc w:val="both"/>
        <w:rPr>
          <w:szCs w:val="18"/>
        </w:rPr>
      </w:pPr>
      <w:r w:rsidRPr="00FB45B9">
        <w:rPr>
          <w:szCs w:val="18"/>
        </w:rPr>
        <w:t xml:space="preserve">Niniejsza oferta zostaje złożona przez: </w:t>
      </w:r>
      <w:r w:rsidRPr="00FB45B9">
        <w:rPr>
          <w:szCs w:val="18"/>
        </w:rPr>
        <w:tab/>
      </w:r>
      <w:r w:rsidRPr="00FB45B9">
        <w:rPr>
          <w:szCs w:val="18"/>
        </w:rPr>
        <w:tab/>
      </w:r>
      <w:r w:rsidRPr="00FB45B9">
        <w:rPr>
          <w:szCs w:val="18"/>
        </w:rPr>
        <w:tab/>
      </w:r>
      <w:r w:rsidRPr="00FB45B9">
        <w:rPr>
          <w:szCs w:val="18"/>
        </w:rPr>
        <w:tab/>
      </w:r>
      <w:r w:rsidRPr="00FB45B9">
        <w:rPr>
          <w:szCs w:val="18"/>
        </w:rPr>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3960"/>
        <w:gridCol w:w="2482"/>
      </w:tblGrid>
      <w:tr w:rsidR="00ED26A0" w:rsidRPr="00FB45B9" w14:paraId="3B310820" w14:textId="77777777">
        <w:trPr>
          <w:jc w:val="center"/>
        </w:trPr>
        <w:tc>
          <w:tcPr>
            <w:tcW w:w="2770" w:type="dxa"/>
            <w:tcBorders>
              <w:top w:val="single" w:sz="12" w:space="0" w:color="auto"/>
              <w:bottom w:val="double" w:sz="4" w:space="0" w:color="auto"/>
            </w:tcBorders>
            <w:shd w:val="clear" w:color="auto" w:fill="F3F3F3"/>
            <w:vAlign w:val="center"/>
          </w:tcPr>
          <w:p w14:paraId="280AE5BB" w14:textId="77777777" w:rsidR="00ED26A0" w:rsidRPr="00FB45B9" w:rsidRDefault="00ED26A0" w:rsidP="00816066">
            <w:pPr>
              <w:spacing w:line="360" w:lineRule="auto"/>
              <w:rPr>
                <w:szCs w:val="18"/>
              </w:rPr>
            </w:pPr>
            <w:r w:rsidRPr="00FB45B9">
              <w:rPr>
                <w:szCs w:val="18"/>
              </w:rPr>
              <w:t>Lp.</w:t>
            </w:r>
          </w:p>
        </w:tc>
        <w:tc>
          <w:tcPr>
            <w:tcW w:w="3960" w:type="dxa"/>
            <w:tcBorders>
              <w:top w:val="single" w:sz="12" w:space="0" w:color="auto"/>
              <w:bottom w:val="double" w:sz="4" w:space="0" w:color="auto"/>
            </w:tcBorders>
            <w:shd w:val="clear" w:color="auto" w:fill="F3F3F3"/>
            <w:vAlign w:val="center"/>
          </w:tcPr>
          <w:p w14:paraId="451C0336" w14:textId="77777777" w:rsidR="00ED26A0" w:rsidRPr="00FB45B9" w:rsidRDefault="00ED26A0" w:rsidP="00816066">
            <w:pPr>
              <w:spacing w:line="360" w:lineRule="auto"/>
              <w:jc w:val="center"/>
              <w:rPr>
                <w:szCs w:val="18"/>
              </w:rPr>
            </w:pPr>
            <w:r w:rsidRPr="00FB45B9">
              <w:rPr>
                <w:szCs w:val="18"/>
              </w:rPr>
              <w:t>Nazwa Wykonawcy(ów)</w:t>
            </w:r>
          </w:p>
        </w:tc>
        <w:tc>
          <w:tcPr>
            <w:tcW w:w="2482" w:type="dxa"/>
            <w:tcBorders>
              <w:top w:val="single" w:sz="12" w:space="0" w:color="auto"/>
              <w:bottom w:val="double" w:sz="4" w:space="0" w:color="auto"/>
            </w:tcBorders>
            <w:shd w:val="clear" w:color="auto" w:fill="F3F3F3"/>
            <w:vAlign w:val="center"/>
          </w:tcPr>
          <w:p w14:paraId="5EB40502" w14:textId="77777777" w:rsidR="00ED26A0" w:rsidRPr="00FB45B9" w:rsidRDefault="00ED26A0" w:rsidP="00816066">
            <w:pPr>
              <w:spacing w:line="360" w:lineRule="auto"/>
              <w:jc w:val="center"/>
              <w:rPr>
                <w:szCs w:val="18"/>
              </w:rPr>
            </w:pPr>
            <w:r w:rsidRPr="00FB45B9">
              <w:rPr>
                <w:szCs w:val="18"/>
              </w:rPr>
              <w:t>Adres(y) Wykonawcy(ów)</w:t>
            </w:r>
          </w:p>
        </w:tc>
      </w:tr>
      <w:tr w:rsidR="00ED26A0" w:rsidRPr="00FB45B9" w14:paraId="3263AFA0" w14:textId="77777777">
        <w:trPr>
          <w:jc w:val="center"/>
        </w:trPr>
        <w:tc>
          <w:tcPr>
            <w:tcW w:w="2770" w:type="dxa"/>
            <w:tcBorders>
              <w:top w:val="double" w:sz="4" w:space="0" w:color="auto"/>
            </w:tcBorders>
          </w:tcPr>
          <w:p w14:paraId="63118AC4" w14:textId="77777777" w:rsidR="00ED26A0" w:rsidRPr="00FB45B9" w:rsidRDefault="00ED26A0" w:rsidP="00816066">
            <w:pPr>
              <w:spacing w:line="360" w:lineRule="auto"/>
              <w:jc w:val="both"/>
              <w:rPr>
                <w:szCs w:val="18"/>
                <w:lang w:val="de-DE"/>
              </w:rPr>
            </w:pPr>
          </w:p>
        </w:tc>
        <w:tc>
          <w:tcPr>
            <w:tcW w:w="3960" w:type="dxa"/>
            <w:tcBorders>
              <w:top w:val="double" w:sz="4" w:space="0" w:color="auto"/>
            </w:tcBorders>
          </w:tcPr>
          <w:p w14:paraId="3305648F" w14:textId="77777777" w:rsidR="00ED26A0" w:rsidRPr="00FB45B9" w:rsidRDefault="00ED26A0" w:rsidP="00816066">
            <w:pPr>
              <w:spacing w:line="360" w:lineRule="auto"/>
              <w:jc w:val="both"/>
              <w:rPr>
                <w:szCs w:val="18"/>
                <w:lang w:val="de-DE"/>
              </w:rPr>
            </w:pPr>
          </w:p>
        </w:tc>
        <w:tc>
          <w:tcPr>
            <w:tcW w:w="2482" w:type="dxa"/>
            <w:tcBorders>
              <w:top w:val="double" w:sz="4" w:space="0" w:color="auto"/>
            </w:tcBorders>
          </w:tcPr>
          <w:p w14:paraId="70EF963E" w14:textId="77777777" w:rsidR="00ED26A0" w:rsidRPr="00FB45B9" w:rsidRDefault="00ED26A0" w:rsidP="00816066">
            <w:pPr>
              <w:spacing w:line="360" w:lineRule="auto"/>
              <w:jc w:val="both"/>
              <w:rPr>
                <w:szCs w:val="18"/>
                <w:lang w:val="de-DE"/>
              </w:rPr>
            </w:pPr>
          </w:p>
        </w:tc>
      </w:tr>
    </w:tbl>
    <w:p w14:paraId="35556491" w14:textId="77777777" w:rsidR="00ED26A0" w:rsidRPr="00FB45B9" w:rsidRDefault="00ED26A0" w:rsidP="00ED26A0">
      <w:pPr>
        <w:spacing w:line="360" w:lineRule="auto"/>
        <w:jc w:val="both"/>
        <w:rPr>
          <w:szCs w:val="18"/>
        </w:rPr>
      </w:pPr>
    </w:p>
    <w:p w14:paraId="27FFE78B" w14:textId="77777777" w:rsidR="00ED26A0" w:rsidRPr="00FB45B9" w:rsidRDefault="00ED26A0" w:rsidP="00ED26A0">
      <w:pPr>
        <w:pStyle w:val="Tekstpodstawowy2"/>
        <w:jc w:val="center"/>
        <w:rPr>
          <w:rFonts w:ascii="Verdana" w:hAnsi="Verdana" w:cs="Times New Roman"/>
          <w:b/>
          <w:noProof/>
          <w:szCs w:val="18"/>
        </w:rPr>
      </w:pPr>
      <w:r w:rsidRPr="00FB45B9">
        <w:rPr>
          <w:rFonts w:ascii="Verdana" w:hAnsi="Verdana" w:cs="Times New Roman"/>
          <w:b/>
          <w:noProof/>
          <w:szCs w:val="18"/>
        </w:rPr>
        <w:t>Oświadczam(y), że:</w:t>
      </w:r>
    </w:p>
    <w:p w14:paraId="1F62834F" w14:textId="77777777" w:rsidR="00C01BFC" w:rsidRPr="00AF644C" w:rsidRDefault="00C01BFC" w:rsidP="00837410">
      <w:pPr>
        <w:numPr>
          <w:ilvl w:val="0"/>
          <w:numId w:val="20"/>
        </w:numPr>
        <w:tabs>
          <w:tab w:val="clear" w:pos="2340"/>
          <w:tab w:val="num" w:pos="426"/>
        </w:tabs>
        <w:spacing w:line="360" w:lineRule="auto"/>
        <w:ind w:left="426" w:hanging="426"/>
        <w:jc w:val="both"/>
        <w:rPr>
          <w:noProof/>
          <w:color w:val="000000"/>
          <w:szCs w:val="18"/>
        </w:rPr>
      </w:pPr>
      <w:r w:rsidRPr="00AF644C">
        <w:rPr>
          <w:noProof/>
          <w:color w:val="000000"/>
          <w:szCs w:val="18"/>
        </w:rPr>
        <w:t xml:space="preserve">posiadam(y) uprawnienia do wykonywania działalności lub czynności objętych niniejszym zamówieniem, jeżeli </w:t>
      </w:r>
      <w:r>
        <w:rPr>
          <w:noProof/>
          <w:color w:val="000000"/>
          <w:szCs w:val="18"/>
        </w:rPr>
        <w:t>przepisy prawa</w:t>
      </w:r>
      <w:r w:rsidRPr="00AF644C">
        <w:rPr>
          <w:noProof/>
          <w:color w:val="000000"/>
          <w:szCs w:val="18"/>
        </w:rPr>
        <w:t xml:space="preserve"> nakładają obowiązek posiadania takich uprawnień;</w:t>
      </w:r>
    </w:p>
    <w:p w14:paraId="21542FF0" w14:textId="77777777" w:rsidR="00C01BFC" w:rsidRDefault="00C01BFC" w:rsidP="00837410">
      <w:pPr>
        <w:numPr>
          <w:ilvl w:val="0"/>
          <w:numId w:val="20"/>
        </w:numPr>
        <w:tabs>
          <w:tab w:val="num" w:pos="426"/>
        </w:tabs>
        <w:spacing w:line="360" w:lineRule="auto"/>
        <w:ind w:left="426" w:hanging="426"/>
        <w:jc w:val="both"/>
        <w:rPr>
          <w:noProof/>
          <w:color w:val="000000"/>
          <w:szCs w:val="18"/>
        </w:rPr>
      </w:pPr>
      <w:r w:rsidRPr="00E8675A">
        <w:rPr>
          <w:noProof/>
          <w:color w:val="000000"/>
          <w:szCs w:val="18"/>
        </w:rPr>
        <w:t>posiadam(y) wiedzę i doświadczenie</w:t>
      </w:r>
      <w:r>
        <w:rPr>
          <w:noProof/>
          <w:color w:val="000000"/>
          <w:szCs w:val="18"/>
        </w:rPr>
        <w:t>,</w:t>
      </w:r>
    </w:p>
    <w:p w14:paraId="35BFD38B" w14:textId="77777777" w:rsidR="003653C3" w:rsidRPr="003653C3" w:rsidRDefault="00C01BFC" w:rsidP="00837410">
      <w:pPr>
        <w:numPr>
          <w:ilvl w:val="0"/>
          <w:numId w:val="20"/>
        </w:numPr>
        <w:tabs>
          <w:tab w:val="num" w:pos="426"/>
        </w:tabs>
        <w:spacing w:line="360" w:lineRule="auto"/>
        <w:ind w:left="426" w:hanging="426"/>
        <w:jc w:val="both"/>
        <w:rPr>
          <w:rFonts w:cs="Verdana"/>
          <w:noProof/>
          <w:szCs w:val="18"/>
        </w:rPr>
      </w:pPr>
      <w:r w:rsidRPr="00E8675A">
        <w:rPr>
          <w:noProof/>
          <w:color w:val="000000"/>
          <w:szCs w:val="18"/>
        </w:rPr>
        <w:t xml:space="preserve">dysponuję(emy) </w:t>
      </w:r>
      <w:r>
        <w:rPr>
          <w:noProof/>
          <w:color w:val="000000"/>
          <w:szCs w:val="18"/>
        </w:rPr>
        <w:t xml:space="preserve">odpowiednim </w:t>
      </w:r>
      <w:r w:rsidRPr="00E8675A">
        <w:rPr>
          <w:noProof/>
          <w:color w:val="000000"/>
          <w:szCs w:val="18"/>
        </w:rPr>
        <w:t xml:space="preserve">potencjałem technicznym </w:t>
      </w:r>
      <w:r>
        <w:rPr>
          <w:noProof/>
          <w:color w:val="000000"/>
          <w:szCs w:val="18"/>
        </w:rPr>
        <w:t>oraz</w:t>
      </w:r>
      <w:r w:rsidRPr="00E8675A">
        <w:rPr>
          <w:noProof/>
          <w:color w:val="000000"/>
          <w:szCs w:val="18"/>
        </w:rPr>
        <w:t xml:space="preserve"> osobami zdolnymi do wykonania niniejszego zamówienia</w:t>
      </w:r>
      <w:r>
        <w:rPr>
          <w:noProof/>
          <w:color w:val="000000"/>
          <w:szCs w:val="18"/>
        </w:rPr>
        <w:t xml:space="preserve"> </w:t>
      </w:r>
    </w:p>
    <w:p w14:paraId="1B234EAB" w14:textId="77777777" w:rsidR="00C01BFC" w:rsidRPr="008B785A" w:rsidRDefault="00C01BFC" w:rsidP="00837410">
      <w:pPr>
        <w:numPr>
          <w:ilvl w:val="0"/>
          <w:numId w:val="20"/>
        </w:numPr>
        <w:tabs>
          <w:tab w:val="num" w:pos="426"/>
        </w:tabs>
        <w:spacing w:line="360" w:lineRule="auto"/>
        <w:ind w:left="426" w:hanging="426"/>
        <w:jc w:val="both"/>
        <w:rPr>
          <w:rFonts w:cs="Verdana"/>
          <w:noProof/>
          <w:szCs w:val="18"/>
        </w:rPr>
      </w:pPr>
      <w:r w:rsidRPr="008B785A">
        <w:rPr>
          <w:noProof/>
          <w:color w:val="000000"/>
          <w:szCs w:val="18"/>
        </w:rPr>
        <w:t>znajduję(emy) się w sytuacji ekonomicznej i finansowej zapewniającej wykonanie niniejszego zamówienia;</w:t>
      </w:r>
    </w:p>
    <w:p w14:paraId="348DC16D" w14:textId="77777777" w:rsidR="00132364" w:rsidRDefault="00132364" w:rsidP="00132364">
      <w:pPr>
        <w:autoSpaceDE w:val="0"/>
        <w:spacing w:line="360" w:lineRule="auto"/>
        <w:rPr>
          <w:rFonts w:cs="Verdana"/>
          <w:b/>
          <w:bCs/>
          <w:szCs w:val="18"/>
        </w:rPr>
      </w:pPr>
    </w:p>
    <w:p w14:paraId="3D423B21" w14:textId="77777777" w:rsidR="00132364" w:rsidRPr="00FB45B9" w:rsidRDefault="00132364" w:rsidP="00E60469">
      <w:pPr>
        <w:autoSpaceDE w:val="0"/>
        <w:spacing w:line="360" w:lineRule="auto"/>
        <w:jc w:val="both"/>
        <w:rPr>
          <w:rFonts w:cs="Verdana"/>
          <w:b/>
          <w:bCs/>
          <w:szCs w:val="18"/>
        </w:rPr>
      </w:pPr>
      <w:r w:rsidRPr="00FB45B9">
        <w:rPr>
          <w:rFonts w:cs="Verdana"/>
          <w:b/>
          <w:bCs/>
          <w:szCs w:val="18"/>
        </w:rPr>
        <w:t xml:space="preserve">Osoba składająca oświadczenie świadoma jest odpowiedzialności karnej, wynikającej </w:t>
      </w:r>
      <w:r w:rsidR="00E60469">
        <w:rPr>
          <w:rFonts w:cs="Verdana"/>
          <w:b/>
          <w:bCs/>
          <w:szCs w:val="18"/>
        </w:rPr>
        <w:br/>
      </w:r>
      <w:r w:rsidRPr="00FB45B9">
        <w:rPr>
          <w:rFonts w:cs="Verdana"/>
          <w:b/>
          <w:bCs/>
          <w:szCs w:val="18"/>
        </w:rPr>
        <w:t>z art. 297 Kodeksu Karnego.</w:t>
      </w:r>
    </w:p>
    <w:p w14:paraId="30E3343C" w14:textId="77777777" w:rsidR="00D8799D" w:rsidRPr="00FB45B9" w:rsidRDefault="00D8799D" w:rsidP="00ED26A0">
      <w:pPr>
        <w:spacing w:before="60"/>
        <w:jc w:val="both"/>
        <w:rPr>
          <w:rFonts w:cs="Arial"/>
          <w:szCs w:val="18"/>
        </w:rPr>
      </w:pPr>
    </w:p>
    <w:p w14:paraId="1757B412" w14:textId="77777777" w:rsidR="00ED26A0" w:rsidRPr="00FB45B9" w:rsidRDefault="00CA4DA6" w:rsidP="00CA4DA6">
      <w:pPr>
        <w:spacing w:line="360" w:lineRule="auto"/>
        <w:ind w:left="426" w:hanging="426"/>
        <w:rPr>
          <w:b/>
          <w:szCs w:val="18"/>
        </w:rPr>
      </w:pPr>
      <w:r>
        <w:rPr>
          <w:b/>
          <w:szCs w:val="18"/>
        </w:rPr>
        <w:t xml:space="preserve">3. </w:t>
      </w:r>
      <w:r w:rsidR="0075166C">
        <w:rPr>
          <w:b/>
          <w:szCs w:val="18"/>
        </w:rPr>
        <w:tab/>
      </w:r>
      <w:r w:rsidR="00ED26A0" w:rsidRPr="00FB45B9">
        <w:rPr>
          <w:b/>
          <w:szCs w:val="18"/>
        </w:rPr>
        <w:t>Podpis(y):</w:t>
      </w: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3060"/>
        <w:gridCol w:w="1620"/>
        <w:gridCol w:w="1286"/>
      </w:tblGrid>
      <w:tr w:rsidR="003C59CA" w:rsidRPr="00FB45B9" w14:paraId="6CD40E3E" w14:textId="77777777">
        <w:trPr>
          <w:jc w:val="center"/>
        </w:trPr>
        <w:tc>
          <w:tcPr>
            <w:tcW w:w="540" w:type="dxa"/>
            <w:shd w:val="clear" w:color="auto" w:fill="F3F3F3"/>
          </w:tcPr>
          <w:p w14:paraId="1AA3DAF4" w14:textId="77777777" w:rsidR="003C59CA" w:rsidRPr="00FB45B9" w:rsidRDefault="003C59CA" w:rsidP="005C3254">
            <w:pPr>
              <w:spacing w:line="360" w:lineRule="auto"/>
              <w:rPr>
                <w:sz w:val="14"/>
                <w:szCs w:val="14"/>
              </w:rPr>
            </w:pPr>
            <w:r w:rsidRPr="00FB45B9">
              <w:rPr>
                <w:sz w:val="14"/>
                <w:szCs w:val="14"/>
              </w:rPr>
              <w:t>l.p.</w:t>
            </w:r>
          </w:p>
        </w:tc>
        <w:tc>
          <w:tcPr>
            <w:tcW w:w="1800" w:type="dxa"/>
            <w:shd w:val="clear" w:color="auto" w:fill="F3F3F3"/>
          </w:tcPr>
          <w:p w14:paraId="1B136FE6" w14:textId="77777777" w:rsidR="003C59CA" w:rsidRPr="00FB45B9" w:rsidRDefault="00C01BFC" w:rsidP="005C3254">
            <w:pPr>
              <w:spacing w:line="360" w:lineRule="auto"/>
              <w:rPr>
                <w:sz w:val="14"/>
                <w:szCs w:val="14"/>
              </w:rPr>
            </w:pPr>
            <w:r>
              <w:rPr>
                <w:sz w:val="14"/>
                <w:szCs w:val="14"/>
              </w:rPr>
              <w:t>n</w:t>
            </w:r>
            <w:r w:rsidR="003C59CA" w:rsidRPr="00FB45B9">
              <w:rPr>
                <w:sz w:val="14"/>
                <w:szCs w:val="14"/>
              </w:rPr>
              <w:t>azwa(y) Wykonawcy(ów)</w:t>
            </w:r>
          </w:p>
        </w:tc>
        <w:tc>
          <w:tcPr>
            <w:tcW w:w="2700" w:type="dxa"/>
            <w:shd w:val="clear" w:color="auto" w:fill="F3F3F3"/>
          </w:tcPr>
          <w:p w14:paraId="53B8994E" w14:textId="77777777" w:rsidR="003C59CA" w:rsidRPr="00FB45B9" w:rsidRDefault="00C01BFC" w:rsidP="005C3254">
            <w:pPr>
              <w:spacing w:line="360" w:lineRule="auto"/>
              <w:rPr>
                <w:sz w:val="14"/>
                <w:szCs w:val="14"/>
              </w:rPr>
            </w:pPr>
            <w:r>
              <w:rPr>
                <w:sz w:val="14"/>
                <w:szCs w:val="14"/>
              </w:rPr>
              <w:t>n</w:t>
            </w:r>
            <w:r w:rsidR="003C59CA" w:rsidRPr="00FB45B9">
              <w:rPr>
                <w:sz w:val="14"/>
                <w:szCs w:val="14"/>
              </w:rPr>
              <w:t>azwisko i imię osoby (osób) upoważnionej(</w:t>
            </w:r>
            <w:proofErr w:type="spellStart"/>
            <w:r w:rsidR="003C59CA" w:rsidRPr="00FB45B9">
              <w:rPr>
                <w:sz w:val="14"/>
                <w:szCs w:val="14"/>
              </w:rPr>
              <w:t>ych</w:t>
            </w:r>
            <w:proofErr w:type="spellEnd"/>
            <w:r w:rsidR="003C59CA" w:rsidRPr="00FB45B9">
              <w:rPr>
                <w:sz w:val="14"/>
                <w:szCs w:val="14"/>
              </w:rPr>
              <w:t xml:space="preserve">) do podpisania niniejszej oferty w imieniu Wykonawcy(ów) </w:t>
            </w:r>
          </w:p>
        </w:tc>
        <w:tc>
          <w:tcPr>
            <w:tcW w:w="3060" w:type="dxa"/>
            <w:shd w:val="clear" w:color="auto" w:fill="F3F3F3"/>
          </w:tcPr>
          <w:p w14:paraId="6BDE1B80" w14:textId="77777777" w:rsidR="003C59CA" w:rsidRPr="00FB45B9" w:rsidRDefault="00C01BFC" w:rsidP="005C3254">
            <w:pPr>
              <w:spacing w:line="360" w:lineRule="auto"/>
              <w:rPr>
                <w:sz w:val="14"/>
                <w:szCs w:val="14"/>
              </w:rPr>
            </w:pPr>
            <w:r>
              <w:rPr>
                <w:sz w:val="14"/>
                <w:szCs w:val="14"/>
              </w:rPr>
              <w:t>p</w:t>
            </w:r>
            <w:r w:rsidR="003C59CA" w:rsidRPr="00FB45B9">
              <w:rPr>
                <w:sz w:val="14"/>
                <w:szCs w:val="14"/>
              </w:rPr>
              <w:t>odpis(y) osoby(osób) upoważnionej(</w:t>
            </w:r>
            <w:proofErr w:type="spellStart"/>
            <w:r w:rsidR="003C59CA" w:rsidRPr="00FB45B9">
              <w:rPr>
                <w:sz w:val="14"/>
                <w:szCs w:val="14"/>
              </w:rPr>
              <w:t>ych</w:t>
            </w:r>
            <w:proofErr w:type="spellEnd"/>
            <w:r w:rsidR="003C59CA" w:rsidRPr="00FB45B9">
              <w:rPr>
                <w:sz w:val="14"/>
                <w:szCs w:val="14"/>
              </w:rPr>
              <w:t>) do podpisania niniejszej oferty w imieniu Wykonawcy(ów)</w:t>
            </w:r>
          </w:p>
        </w:tc>
        <w:tc>
          <w:tcPr>
            <w:tcW w:w="1620" w:type="dxa"/>
            <w:shd w:val="clear" w:color="auto" w:fill="F3F3F3"/>
          </w:tcPr>
          <w:p w14:paraId="42D1F95B" w14:textId="77777777" w:rsidR="003C59CA" w:rsidRPr="00FB45B9" w:rsidRDefault="00C01BFC" w:rsidP="005C3254">
            <w:pPr>
              <w:spacing w:line="360" w:lineRule="auto"/>
              <w:rPr>
                <w:sz w:val="14"/>
                <w:szCs w:val="14"/>
              </w:rPr>
            </w:pPr>
            <w:r>
              <w:rPr>
                <w:sz w:val="14"/>
                <w:szCs w:val="14"/>
              </w:rPr>
              <w:t>p</w:t>
            </w:r>
            <w:r w:rsidR="003C59CA" w:rsidRPr="00FB45B9">
              <w:rPr>
                <w:sz w:val="14"/>
                <w:szCs w:val="14"/>
              </w:rPr>
              <w:t>ieczęć(</w:t>
            </w:r>
            <w:proofErr w:type="spellStart"/>
            <w:r w:rsidR="003C59CA" w:rsidRPr="00FB45B9">
              <w:rPr>
                <w:sz w:val="14"/>
                <w:szCs w:val="14"/>
              </w:rPr>
              <w:t>cie</w:t>
            </w:r>
            <w:proofErr w:type="spellEnd"/>
            <w:r w:rsidR="003C59CA" w:rsidRPr="00FB45B9">
              <w:rPr>
                <w:sz w:val="14"/>
                <w:szCs w:val="14"/>
              </w:rPr>
              <w:t xml:space="preserve">) Wykonawcy(ów) </w:t>
            </w:r>
          </w:p>
        </w:tc>
        <w:tc>
          <w:tcPr>
            <w:tcW w:w="1286" w:type="dxa"/>
            <w:shd w:val="clear" w:color="auto" w:fill="F3F3F3"/>
          </w:tcPr>
          <w:p w14:paraId="0C57FBA4" w14:textId="77777777" w:rsidR="003C59CA" w:rsidRPr="00FB45B9" w:rsidRDefault="00C01BFC" w:rsidP="005C3254">
            <w:pPr>
              <w:spacing w:line="360" w:lineRule="auto"/>
              <w:rPr>
                <w:sz w:val="14"/>
                <w:szCs w:val="14"/>
              </w:rPr>
            </w:pPr>
            <w:r>
              <w:rPr>
                <w:sz w:val="14"/>
                <w:szCs w:val="14"/>
              </w:rPr>
              <w:t>m</w:t>
            </w:r>
            <w:r w:rsidR="003C59CA" w:rsidRPr="00FB45B9">
              <w:rPr>
                <w:sz w:val="14"/>
                <w:szCs w:val="14"/>
              </w:rPr>
              <w:t xml:space="preserve">iejscowość </w:t>
            </w:r>
          </w:p>
          <w:p w14:paraId="265D856B" w14:textId="77777777" w:rsidR="003C59CA" w:rsidRPr="00FB45B9" w:rsidRDefault="003C59CA" w:rsidP="005C3254">
            <w:pPr>
              <w:spacing w:line="360" w:lineRule="auto"/>
              <w:rPr>
                <w:sz w:val="14"/>
                <w:szCs w:val="14"/>
              </w:rPr>
            </w:pPr>
            <w:r w:rsidRPr="00FB45B9">
              <w:rPr>
                <w:sz w:val="14"/>
                <w:szCs w:val="14"/>
              </w:rPr>
              <w:t>i data</w:t>
            </w:r>
          </w:p>
        </w:tc>
      </w:tr>
      <w:tr w:rsidR="003C59CA" w:rsidRPr="00FB45B9" w14:paraId="28C2C77D" w14:textId="77777777">
        <w:trPr>
          <w:trHeight w:val="345"/>
          <w:jc w:val="center"/>
        </w:trPr>
        <w:tc>
          <w:tcPr>
            <w:tcW w:w="540" w:type="dxa"/>
          </w:tcPr>
          <w:p w14:paraId="1E335F74" w14:textId="77777777" w:rsidR="003C59CA" w:rsidRPr="00FB45B9" w:rsidRDefault="003C59CA" w:rsidP="005C3254">
            <w:pPr>
              <w:spacing w:line="360" w:lineRule="auto"/>
              <w:rPr>
                <w:sz w:val="14"/>
                <w:szCs w:val="14"/>
              </w:rPr>
            </w:pPr>
            <w:r w:rsidRPr="00FB45B9">
              <w:rPr>
                <w:sz w:val="14"/>
                <w:szCs w:val="14"/>
              </w:rPr>
              <w:t xml:space="preserve">1) </w:t>
            </w:r>
          </w:p>
        </w:tc>
        <w:tc>
          <w:tcPr>
            <w:tcW w:w="1800" w:type="dxa"/>
          </w:tcPr>
          <w:p w14:paraId="33E1B397" w14:textId="77777777" w:rsidR="003C59CA" w:rsidRPr="00FB45B9" w:rsidRDefault="003C59CA" w:rsidP="005C3254">
            <w:pPr>
              <w:spacing w:line="360" w:lineRule="auto"/>
              <w:rPr>
                <w:sz w:val="14"/>
                <w:szCs w:val="14"/>
              </w:rPr>
            </w:pPr>
          </w:p>
        </w:tc>
        <w:tc>
          <w:tcPr>
            <w:tcW w:w="2700" w:type="dxa"/>
          </w:tcPr>
          <w:p w14:paraId="74B38883" w14:textId="77777777" w:rsidR="003C59CA" w:rsidRPr="00FB45B9" w:rsidRDefault="003C59CA" w:rsidP="005C3254">
            <w:pPr>
              <w:spacing w:line="360" w:lineRule="auto"/>
              <w:rPr>
                <w:sz w:val="14"/>
                <w:szCs w:val="14"/>
              </w:rPr>
            </w:pPr>
          </w:p>
        </w:tc>
        <w:tc>
          <w:tcPr>
            <w:tcW w:w="3060" w:type="dxa"/>
          </w:tcPr>
          <w:p w14:paraId="2688EF92" w14:textId="77777777" w:rsidR="003C59CA" w:rsidRPr="00FB45B9" w:rsidRDefault="003C59CA" w:rsidP="005C3254">
            <w:pPr>
              <w:spacing w:line="360" w:lineRule="auto"/>
              <w:rPr>
                <w:sz w:val="14"/>
                <w:szCs w:val="14"/>
              </w:rPr>
            </w:pPr>
          </w:p>
        </w:tc>
        <w:tc>
          <w:tcPr>
            <w:tcW w:w="1620" w:type="dxa"/>
          </w:tcPr>
          <w:p w14:paraId="6E5B6FC1" w14:textId="77777777" w:rsidR="003C59CA" w:rsidRPr="00FB45B9" w:rsidRDefault="003C59CA" w:rsidP="005C3254">
            <w:pPr>
              <w:spacing w:line="360" w:lineRule="auto"/>
              <w:rPr>
                <w:sz w:val="14"/>
                <w:szCs w:val="14"/>
              </w:rPr>
            </w:pPr>
          </w:p>
        </w:tc>
        <w:tc>
          <w:tcPr>
            <w:tcW w:w="1286" w:type="dxa"/>
          </w:tcPr>
          <w:p w14:paraId="44DB3666" w14:textId="77777777" w:rsidR="003C59CA" w:rsidRPr="00FB45B9" w:rsidRDefault="003C59CA" w:rsidP="005C3254">
            <w:pPr>
              <w:spacing w:line="360" w:lineRule="auto"/>
              <w:rPr>
                <w:sz w:val="14"/>
                <w:szCs w:val="14"/>
              </w:rPr>
            </w:pPr>
          </w:p>
        </w:tc>
      </w:tr>
      <w:tr w:rsidR="003C59CA" w:rsidRPr="00FB45B9" w14:paraId="38541C6D" w14:textId="77777777">
        <w:trPr>
          <w:jc w:val="center"/>
        </w:trPr>
        <w:tc>
          <w:tcPr>
            <w:tcW w:w="540" w:type="dxa"/>
          </w:tcPr>
          <w:p w14:paraId="536BD77B" w14:textId="77777777" w:rsidR="003C59CA" w:rsidRPr="00FB45B9" w:rsidRDefault="003C59CA" w:rsidP="005C3254">
            <w:pPr>
              <w:spacing w:line="360" w:lineRule="auto"/>
              <w:rPr>
                <w:sz w:val="14"/>
                <w:szCs w:val="14"/>
              </w:rPr>
            </w:pPr>
            <w:r w:rsidRPr="00FB45B9">
              <w:rPr>
                <w:sz w:val="14"/>
                <w:szCs w:val="14"/>
              </w:rPr>
              <w:t xml:space="preserve">2) </w:t>
            </w:r>
          </w:p>
        </w:tc>
        <w:tc>
          <w:tcPr>
            <w:tcW w:w="1800" w:type="dxa"/>
          </w:tcPr>
          <w:p w14:paraId="6B36780D" w14:textId="77777777" w:rsidR="003C59CA" w:rsidRPr="00FB45B9" w:rsidRDefault="003C59CA" w:rsidP="005C3254">
            <w:pPr>
              <w:spacing w:line="360" w:lineRule="auto"/>
              <w:rPr>
                <w:sz w:val="14"/>
                <w:szCs w:val="14"/>
              </w:rPr>
            </w:pPr>
          </w:p>
        </w:tc>
        <w:tc>
          <w:tcPr>
            <w:tcW w:w="2700" w:type="dxa"/>
          </w:tcPr>
          <w:p w14:paraId="23A879EB" w14:textId="77777777" w:rsidR="003C59CA" w:rsidRPr="00FB45B9" w:rsidRDefault="003C59CA" w:rsidP="005C3254">
            <w:pPr>
              <w:spacing w:line="360" w:lineRule="auto"/>
              <w:rPr>
                <w:sz w:val="14"/>
                <w:szCs w:val="14"/>
              </w:rPr>
            </w:pPr>
          </w:p>
        </w:tc>
        <w:tc>
          <w:tcPr>
            <w:tcW w:w="3060" w:type="dxa"/>
          </w:tcPr>
          <w:p w14:paraId="1159F521" w14:textId="77777777" w:rsidR="003C59CA" w:rsidRPr="00FB45B9" w:rsidRDefault="003C59CA" w:rsidP="005C3254">
            <w:pPr>
              <w:spacing w:line="360" w:lineRule="auto"/>
              <w:rPr>
                <w:sz w:val="14"/>
                <w:szCs w:val="14"/>
              </w:rPr>
            </w:pPr>
          </w:p>
        </w:tc>
        <w:tc>
          <w:tcPr>
            <w:tcW w:w="1620" w:type="dxa"/>
          </w:tcPr>
          <w:p w14:paraId="431DB4C7" w14:textId="77777777" w:rsidR="003C59CA" w:rsidRPr="00FB45B9" w:rsidRDefault="003C59CA" w:rsidP="005C3254">
            <w:pPr>
              <w:spacing w:line="360" w:lineRule="auto"/>
              <w:rPr>
                <w:sz w:val="14"/>
                <w:szCs w:val="14"/>
              </w:rPr>
            </w:pPr>
          </w:p>
        </w:tc>
        <w:tc>
          <w:tcPr>
            <w:tcW w:w="1286" w:type="dxa"/>
          </w:tcPr>
          <w:p w14:paraId="65ACFC33" w14:textId="77777777" w:rsidR="003C59CA" w:rsidRPr="00FB45B9" w:rsidRDefault="003C59CA" w:rsidP="005C3254">
            <w:pPr>
              <w:spacing w:line="360" w:lineRule="auto"/>
              <w:rPr>
                <w:sz w:val="14"/>
                <w:szCs w:val="14"/>
              </w:rPr>
            </w:pPr>
          </w:p>
        </w:tc>
      </w:tr>
    </w:tbl>
    <w:p w14:paraId="0DD34AA8" w14:textId="77777777" w:rsidR="00A168C4" w:rsidRPr="00FB45B9" w:rsidRDefault="00A168C4" w:rsidP="00A168C4">
      <w:pPr>
        <w:pStyle w:val="Nagwek4"/>
        <w:spacing w:line="360" w:lineRule="auto"/>
        <w:ind w:left="1985" w:hanging="1985"/>
        <w:rPr>
          <w:rFonts w:ascii="Verdana" w:hAnsi="Verdana"/>
          <w:sz w:val="18"/>
          <w:szCs w:val="18"/>
        </w:rPr>
      </w:pPr>
      <w:r>
        <w:rPr>
          <w:rFonts w:ascii="Verdana" w:hAnsi="Verdana"/>
          <w:sz w:val="18"/>
          <w:szCs w:val="18"/>
        </w:rPr>
        <w:lastRenderedPageBreak/>
        <w:t>Załąc</w:t>
      </w:r>
      <w:r w:rsidRPr="00FB45B9">
        <w:rPr>
          <w:rFonts w:ascii="Verdana" w:hAnsi="Verdana"/>
          <w:sz w:val="18"/>
          <w:szCs w:val="18"/>
        </w:rPr>
        <w:t xml:space="preserve">znik nr </w:t>
      </w:r>
      <w:r>
        <w:rPr>
          <w:rFonts w:ascii="Verdana" w:hAnsi="Verdana"/>
          <w:sz w:val="18"/>
          <w:szCs w:val="18"/>
        </w:rPr>
        <w:t>4</w:t>
      </w:r>
      <w:r w:rsidRPr="00FB45B9">
        <w:rPr>
          <w:rFonts w:ascii="Verdana" w:hAnsi="Verdana"/>
          <w:sz w:val="18"/>
          <w:szCs w:val="18"/>
        </w:rPr>
        <w:t xml:space="preserve"> – </w:t>
      </w:r>
      <w:r w:rsidRPr="00FB45B9">
        <w:rPr>
          <w:rFonts w:ascii="Verdana" w:hAnsi="Verdana" w:cs="Verdana"/>
          <w:bCs w:val="0"/>
          <w:sz w:val="18"/>
          <w:szCs w:val="18"/>
        </w:rPr>
        <w:t xml:space="preserve">Wzór oświadczenia Wykonawcy o </w:t>
      </w:r>
      <w:r>
        <w:rPr>
          <w:rFonts w:ascii="Verdana" w:hAnsi="Verdana" w:cs="Verdana"/>
          <w:bCs w:val="0"/>
          <w:sz w:val="18"/>
          <w:szCs w:val="18"/>
        </w:rPr>
        <w:t>braku podstaw do wykluczenia z postępowania</w:t>
      </w:r>
    </w:p>
    <w:p w14:paraId="7DE3C653" w14:textId="77777777" w:rsidR="00A168C4" w:rsidRPr="00FB45B9" w:rsidRDefault="00A168C4" w:rsidP="00A168C4">
      <w:pPr>
        <w:spacing w:line="360" w:lineRule="auto"/>
        <w:jc w:val="center"/>
        <w:rPr>
          <w:rFonts w:cs="Verdana"/>
          <w:b/>
          <w:bCs/>
          <w:szCs w:val="18"/>
        </w:rPr>
      </w:pPr>
    </w:p>
    <w:p w14:paraId="263C604E" w14:textId="77777777" w:rsidR="00A168C4" w:rsidRDefault="00A168C4" w:rsidP="00A168C4">
      <w:pPr>
        <w:spacing w:line="360" w:lineRule="auto"/>
        <w:jc w:val="center"/>
        <w:rPr>
          <w:rFonts w:cs="Verdana"/>
          <w:b/>
          <w:bCs/>
          <w:szCs w:val="18"/>
        </w:rPr>
      </w:pPr>
      <w:r w:rsidRPr="00FB45B9">
        <w:rPr>
          <w:rFonts w:cs="Verdana"/>
          <w:b/>
          <w:bCs/>
          <w:szCs w:val="18"/>
        </w:rPr>
        <w:t xml:space="preserve">OŚWIADCZENIE WYKONAWCY O </w:t>
      </w:r>
      <w:r>
        <w:rPr>
          <w:rFonts w:cs="Verdana"/>
          <w:b/>
          <w:bCs/>
          <w:szCs w:val="18"/>
        </w:rPr>
        <w:t>BRAKU PODSTAW DO WYKLUCZENIA Z POSTĘPOWANIA</w:t>
      </w:r>
    </w:p>
    <w:p w14:paraId="75475771" w14:textId="77777777" w:rsidR="003D0F1C" w:rsidRPr="00FB45B9" w:rsidRDefault="003D0F1C" w:rsidP="003D0F1C"/>
    <w:p w14:paraId="4CF2725A" w14:textId="7CF2E751" w:rsidR="0075166C" w:rsidRDefault="0075166C" w:rsidP="0075166C">
      <w:pPr>
        <w:numPr>
          <w:ilvl w:val="12"/>
          <w:numId w:val="0"/>
        </w:numPr>
        <w:spacing w:line="360" w:lineRule="auto"/>
        <w:ind w:left="426" w:hanging="426"/>
        <w:jc w:val="both"/>
        <w:rPr>
          <w:b/>
          <w:szCs w:val="18"/>
        </w:rPr>
      </w:pPr>
      <w:r w:rsidRPr="004369CA">
        <w:rPr>
          <w:szCs w:val="18"/>
        </w:rPr>
        <w:t xml:space="preserve">na: </w:t>
      </w:r>
      <w:r w:rsidRPr="004369CA">
        <w:rPr>
          <w:szCs w:val="18"/>
        </w:rPr>
        <w:tab/>
      </w:r>
      <w:r w:rsidRPr="004A6972">
        <w:rPr>
          <w:b/>
          <w:szCs w:val="18"/>
        </w:rPr>
        <w:t>„</w:t>
      </w:r>
      <w:r w:rsidR="00DB6BDE">
        <w:rPr>
          <w:b/>
          <w:szCs w:val="18"/>
        </w:rPr>
        <w:t>Kanalizowanie Gminy – sieć kanalizacji sanitarnej z przył</w:t>
      </w:r>
      <w:r w:rsidR="001341ED">
        <w:rPr>
          <w:b/>
          <w:szCs w:val="18"/>
        </w:rPr>
        <w:t>ączami w mie</w:t>
      </w:r>
      <w:r w:rsidR="008C3604">
        <w:rPr>
          <w:b/>
          <w:szCs w:val="18"/>
        </w:rPr>
        <w:t>jscowości Wirki</w:t>
      </w:r>
      <w:r w:rsidRPr="004A6972">
        <w:rPr>
          <w:b/>
          <w:szCs w:val="18"/>
        </w:rPr>
        <w:t>”</w:t>
      </w:r>
    </w:p>
    <w:p w14:paraId="0C19BA8B" w14:textId="77777777" w:rsidR="0075166C" w:rsidRPr="00762815" w:rsidRDefault="0075166C" w:rsidP="0075166C">
      <w:pPr>
        <w:pStyle w:val="Tekstpodstawowy3"/>
        <w:spacing w:line="360" w:lineRule="auto"/>
        <w:ind w:left="426" w:hanging="426"/>
        <w:jc w:val="both"/>
        <w:rPr>
          <w:rFonts w:ascii="Verdana" w:hAnsi="Verdana"/>
          <w:b/>
          <w:sz w:val="18"/>
          <w:szCs w:val="18"/>
        </w:rPr>
      </w:pPr>
    </w:p>
    <w:tbl>
      <w:tblPr>
        <w:tblW w:w="9720" w:type="dxa"/>
        <w:tblInd w:w="-290" w:type="dxa"/>
        <w:tblLayout w:type="fixed"/>
        <w:tblCellMar>
          <w:left w:w="70" w:type="dxa"/>
          <w:right w:w="70" w:type="dxa"/>
        </w:tblCellMar>
        <w:tblLook w:val="0000" w:firstRow="0" w:lastRow="0" w:firstColumn="0" w:lastColumn="0" w:noHBand="0" w:noVBand="0"/>
      </w:tblPr>
      <w:tblGrid>
        <w:gridCol w:w="6840"/>
        <w:gridCol w:w="2880"/>
      </w:tblGrid>
      <w:tr w:rsidR="0075166C" w:rsidRPr="00A16B29" w14:paraId="462AF60E" w14:textId="77777777" w:rsidTr="00EC42FC">
        <w:tc>
          <w:tcPr>
            <w:tcW w:w="6840" w:type="dxa"/>
          </w:tcPr>
          <w:p w14:paraId="521623C9" w14:textId="77777777" w:rsidR="0075166C" w:rsidRPr="00A16B29" w:rsidRDefault="0075166C" w:rsidP="00EC42FC">
            <w:pPr>
              <w:pStyle w:val="Nagwek6"/>
              <w:ind w:firstLine="290"/>
              <w:rPr>
                <w:rFonts w:ascii="Verdana" w:hAnsi="Verdana" w:cs="Arial"/>
                <w:b w:val="0"/>
                <w:szCs w:val="18"/>
              </w:rPr>
            </w:pPr>
            <w:r w:rsidRPr="00A16B29">
              <w:rPr>
                <w:rFonts w:ascii="Verdana" w:hAnsi="Verdana" w:cs="Arial"/>
                <w:b w:val="0"/>
                <w:szCs w:val="18"/>
              </w:rPr>
              <w:t xml:space="preserve">Nr referencyjny nadany sprawie przez Zamawiającego </w:t>
            </w:r>
          </w:p>
        </w:tc>
        <w:tc>
          <w:tcPr>
            <w:tcW w:w="2880" w:type="dxa"/>
          </w:tcPr>
          <w:p w14:paraId="3667C630" w14:textId="76566CAF" w:rsidR="0075166C" w:rsidRPr="00A16B29" w:rsidRDefault="00CE0975" w:rsidP="00EC42FC">
            <w:pPr>
              <w:pStyle w:val="Nagwek6"/>
              <w:jc w:val="right"/>
              <w:rPr>
                <w:rFonts w:ascii="Verdana" w:hAnsi="Verdana" w:cs="Arial"/>
                <w:b w:val="0"/>
                <w:szCs w:val="18"/>
              </w:rPr>
            </w:pPr>
            <w:r>
              <w:rPr>
                <w:rFonts w:ascii="Verdana" w:hAnsi="Verdana" w:cs="Arial"/>
                <w:b w:val="0"/>
                <w:szCs w:val="18"/>
              </w:rPr>
              <w:t>ZUWiK.271.1.</w:t>
            </w:r>
            <w:r w:rsidR="00A16B29" w:rsidRPr="00A16B29">
              <w:rPr>
                <w:rFonts w:ascii="Verdana" w:hAnsi="Verdana" w:cs="Arial"/>
                <w:b w:val="0"/>
                <w:szCs w:val="18"/>
              </w:rPr>
              <w:t>201</w:t>
            </w:r>
            <w:r w:rsidR="008C3604">
              <w:rPr>
                <w:rFonts w:ascii="Verdana" w:hAnsi="Verdana" w:cs="Arial"/>
                <w:b w:val="0"/>
                <w:szCs w:val="18"/>
              </w:rPr>
              <w:t>4</w:t>
            </w:r>
          </w:p>
        </w:tc>
      </w:tr>
    </w:tbl>
    <w:p w14:paraId="792E5006" w14:textId="77777777" w:rsidR="0075166C" w:rsidRPr="00A16B29" w:rsidRDefault="0075166C" w:rsidP="0075166C">
      <w:pPr>
        <w:pStyle w:val="Tekstpodstawowy3"/>
        <w:spacing w:line="360" w:lineRule="auto"/>
        <w:jc w:val="both"/>
        <w:rPr>
          <w:rFonts w:ascii="Verdana" w:hAnsi="Verdana"/>
          <w:sz w:val="18"/>
          <w:szCs w:val="18"/>
        </w:rPr>
      </w:pPr>
    </w:p>
    <w:p w14:paraId="00C0E753" w14:textId="77777777" w:rsidR="0075166C" w:rsidRPr="00FB45B9" w:rsidRDefault="0075166C" w:rsidP="00DB502E">
      <w:pPr>
        <w:numPr>
          <w:ilvl w:val="0"/>
          <w:numId w:val="40"/>
        </w:numPr>
        <w:spacing w:line="360" w:lineRule="auto"/>
        <w:ind w:left="426" w:hanging="426"/>
        <w:rPr>
          <w:b/>
          <w:szCs w:val="18"/>
        </w:rPr>
      </w:pPr>
      <w:r w:rsidRPr="00FB45B9">
        <w:rPr>
          <w:b/>
          <w:szCs w:val="18"/>
        </w:rPr>
        <w:t>ZAMAWIAJĄCY:</w:t>
      </w:r>
    </w:p>
    <w:p w14:paraId="0377196C" w14:textId="77777777" w:rsidR="00DB6BDE" w:rsidRDefault="00DB6BDE" w:rsidP="00DB6BDE">
      <w:pPr>
        <w:pStyle w:val="Bezodstpw"/>
        <w:ind w:left="360"/>
        <w:rPr>
          <w:b/>
        </w:rPr>
      </w:pPr>
      <w:r>
        <w:rPr>
          <w:b/>
        </w:rPr>
        <w:t xml:space="preserve">Zakład Usług Wodnych i Komunalnych Sp. z o.o. </w:t>
      </w:r>
    </w:p>
    <w:p w14:paraId="0B16F58B" w14:textId="77777777" w:rsidR="00DB6BDE" w:rsidRDefault="00DB6BDE" w:rsidP="00DB6BDE">
      <w:pPr>
        <w:pStyle w:val="Bezodstpw"/>
        <w:ind w:left="360"/>
      </w:pPr>
      <w:r>
        <w:t xml:space="preserve">Strzelce 15A, </w:t>
      </w:r>
    </w:p>
    <w:p w14:paraId="0AD6820A" w14:textId="77777777" w:rsidR="00DB6BDE" w:rsidRDefault="00DB6BDE" w:rsidP="00DB6BDE">
      <w:pPr>
        <w:pStyle w:val="Bezodstpw"/>
        <w:ind w:left="360"/>
        <w:rPr>
          <w:szCs w:val="18"/>
        </w:rPr>
      </w:pPr>
      <w:r>
        <w:t>58-124 Marcinowice</w:t>
      </w:r>
      <w:r>
        <w:rPr>
          <w:szCs w:val="18"/>
        </w:rPr>
        <w:t>, Polska</w:t>
      </w:r>
    </w:p>
    <w:p w14:paraId="6247781A" w14:textId="77777777" w:rsidR="003D0F1C" w:rsidRPr="007D73D3" w:rsidRDefault="003D0F1C" w:rsidP="00DB6BDE">
      <w:pPr>
        <w:spacing w:line="360" w:lineRule="auto"/>
        <w:rPr>
          <w:rFonts w:cs="Arial"/>
          <w:szCs w:val="18"/>
        </w:rPr>
      </w:pPr>
    </w:p>
    <w:p w14:paraId="6AD771DD" w14:textId="77777777" w:rsidR="00A168C4" w:rsidRPr="00FB45B9" w:rsidRDefault="00A168C4" w:rsidP="00DB502E">
      <w:pPr>
        <w:numPr>
          <w:ilvl w:val="0"/>
          <w:numId w:val="40"/>
        </w:numPr>
        <w:spacing w:line="360" w:lineRule="auto"/>
        <w:ind w:left="426" w:hanging="426"/>
        <w:rPr>
          <w:b/>
          <w:szCs w:val="18"/>
        </w:rPr>
      </w:pPr>
      <w:r w:rsidRPr="00FB45B9">
        <w:rPr>
          <w:b/>
          <w:szCs w:val="18"/>
        </w:rPr>
        <w:t>WYKONAWCA:</w:t>
      </w:r>
    </w:p>
    <w:p w14:paraId="66381754" w14:textId="77777777" w:rsidR="00A168C4" w:rsidRPr="00FB45B9" w:rsidRDefault="00A168C4" w:rsidP="00A168C4">
      <w:pPr>
        <w:tabs>
          <w:tab w:val="num" w:pos="240"/>
        </w:tabs>
        <w:spacing w:line="360" w:lineRule="auto"/>
        <w:ind w:left="238" w:hanging="238"/>
        <w:jc w:val="both"/>
        <w:rPr>
          <w:szCs w:val="18"/>
        </w:rPr>
      </w:pPr>
      <w:r w:rsidRPr="00FB45B9">
        <w:rPr>
          <w:szCs w:val="18"/>
        </w:rPr>
        <w:t xml:space="preserve">Niniejsza oferta zostaje złożona przez: </w:t>
      </w:r>
      <w:r w:rsidRPr="00FB45B9">
        <w:rPr>
          <w:szCs w:val="18"/>
        </w:rPr>
        <w:tab/>
      </w:r>
      <w:r w:rsidRPr="00FB45B9">
        <w:rPr>
          <w:szCs w:val="18"/>
        </w:rPr>
        <w:tab/>
      </w:r>
      <w:r w:rsidRPr="00FB45B9">
        <w:rPr>
          <w:szCs w:val="18"/>
        </w:rPr>
        <w:tab/>
      </w:r>
      <w:r w:rsidRPr="00FB45B9">
        <w:rPr>
          <w:szCs w:val="18"/>
        </w:rPr>
        <w:tab/>
      </w:r>
      <w:r w:rsidRPr="00FB45B9">
        <w:rPr>
          <w:szCs w:val="18"/>
        </w:rPr>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3960"/>
        <w:gridCol w:w="2482"/>
      </w:tblGrid>
      <w:tr w:rsidR="00A168C4" w:rsidRPr="00FB45B9" w14:paraId="23656CE5" w14:textId="77777777">
        <w:trPr>
          <w:jc w:val="center"/>
        </w:trPr>
        <w:tc>
          <w:tcPr>
            <w:tcW w:w="2770" w:type="dxa"/>
            <w:tcBorders>
              <w:top w:val="single" w:sz="12" w:space="0" w:color="auto"/>
              <w:bottom w:val="double" w:sz="4" w:space="0" w:color="auto"/>
            </w:tcBorders>
            <w:shd w:val="clear" w:color="auto" w:fill="F3F3F3"/>
            <w:vAlign w:val="center"/>
          </w:tcPr>
          <w:p w14:paraId="10E3EF06" w14:textId="77777777" w:rsidR="00A168C4" w:rsidRPr="00FB45B9" w:rsidRDefault="00A168C4" w:rsidP="001A5472">
            <w:pPr>
              <w:spacing w:line="360" w:lineRule="auto"/>
              <w:rPr>
                <w:szCs w:val="18"/>
              </w:rPr>
            </w:pPr>
            <w:r w:rsidRPr="00FB45B9">
              <w:rPr>
                <w:szCs w:val="18"/>
              </w:rPr>
              <w:t>Lp.</w:t>
            </w:r>
          </w:p>
        </w:tc>
        <w:tc>
          <w:tcPr>
            <w:tcW w:w="3960" w:type="dxa"/>
            <w:tcBorders>
              <w:top w:val="single" w:sz="12" w:space="0" w:color="auto"/>
              <w:bottom w:val="double" w:sz="4" w:space="0" w:color="auto"/>
            </w:tcBorders>
            <w:shd w:val="clear" w:color="auto" w:fill="F3F3F3"/>
            <w:vAlign w:val="center"/>
          </w:tcPr>
          <w:p w14:paraId="1355762D" w14:textId="77777777" w:rsidR="00A168C4" w:rsidRPr="00FB45B9" w:rsidRDefault="00A168C4" w:rsidP="001A5472">
            <w:pPr>
              <w:spacing w:line="360" w:lineRule="auto"/>
              <w:jc w:val="center"/>
              <w:rPr>
                <w:szCs w:val="18"/>
              </w:rPr>
            </w:pPr>
            <w:r w:rsidRPr="00FB45B9">
              <w:rPr>
                <w:szCs w:val="18"/>
              </w:rPr>
              <w:t>Nazwa Wykonawcy(ów)</w:t>
            </w:r>
          </w:p>
        </w:tc>
        <w:tc>
          <w:tcPr>
            <w:tcW w:w="2482" w:type="dxa"/>
            <w:tcBorders>
              <w:top w:val="single" w:sz="12" w:space="0" w:color="auto"/>
              <w:bottom w:val="double" w:sz="4" w:space="0" w:color="auto"/>
            </w:tcBorders>
            <w:shd w:val="clear" w:color="auto" w:fill="F3F3F3"/>
            <w:vAlign w:val="center"/>
          </w:tcPr>
          <w:p w14:paraId="50A34A47" w14:textId="77777777" w:rsidR="00A168C4" w:rsidRPr="00FB45B9" w:rsidRDefault="00A168C4" w:rsidP="001A5472">
            <w:pPr>
              <w:spacing w:line="360" w:lineRule="auto"/>
              <w:jc w:val="center"/>
              <w:rPr>
                <w:szCs w:val="18"/>
              </w:rPr>
            </w:pPr>
            <w:r w:rsidRPr="00FB45B9">
              <w:rPr>
                <w:szCs w:val="18"/>
              </w:rPr>
              <w:t>Adres(y) Wykonawcy(ów)</w:t>
            </w:r>
          </w:p>
        </w:tc>
      </w:tr>
      <w:tr w:rsidR="00A168C4" w:rsidRPr="00FB45B9" w14:paraId="5A067844" w14:textId="77777777">
        <w:trPr>
          <w:jc w:val="center"/>
        </w:trPr>
        <w:tc>
          <w:tcPr>
            <w:tcW w:w="2770" w:type="dxa"/>
            <w:tcBorders>
              <w:top w:val="double" w:sz="4" w:space="0" w:color="auto"/>
            </w:tcBorders>
          </w:tcPr>
          <w:p w14:paraId="050F64A3" w14:textId="77777777" w:rsidR="00A168C4" w:rsidRPr="00FB45B9" w:rsidRDefault="00A168C4" w:rsidP="001A5472">
            <w:pPr>
              <w:spacing w:line="360" w:lineRule="auto"/>
              <w:jc w:val="both"/>
              <w:rPr>
                <w:szCs w:val="18"/>
                <w:lang w:val="de-DE"/>
              </w:rPr>
            </w:pPr>
          </w:p>
        </w:tc>
        <w:tc>
          <w:tcPr>
            <w:tcW w:w="3960" w:type="dxa"/>
            <w:tcBorders>
              <w:top w:val="double" w:sz="4" w:space="0" w:color="auto"/>
            </w:tcBorders>
          </w:tcPr>
          <w:p w14:paraId="3A9473B8" w14:textId="77777777" w:rsidR="00A168C4" w:rsidRPr="00FB45B9" w:rsidRDefault="00A168C4" w:rsidP="001A5472">
            <w:pPr>
              <w:spacing w:line="360" w:lineRule="auto"/>
              <w:jc w:val="both"/>
              <w:rPr>
                <w:szCs w:val="18"/>
                <w:lang w:val="de-DE"/>
              </w:rPr>
            </w:pPr>
          </w:p>
        </w:tc>
        <w:tc>
          <w:tcPr>
            <w:tcW w:w="2482" w:type="dxa"/>
            <w:tcBorders>
              <w:top w:val="double" w:sz="4" w:space="0" w:color="auto"/>
            </w:tcBorders>
          </w:tcPr>
          <w:p w14:paraId="6C281DA7" w14:textId="77777777" w:rsidR="00A168C4" w:rsidRPr="00FB45B9" w:rsidRDefault="00A168C4" w:rsidP="001A5472">
            <w:pPr>
              <w:spacing w:line="360" w:lineRule="auto"/>
              <w:jc w:val="both"/>
              <w:rPr>
                <w:szCs w:val="18"/>
                <w:lang w:val="de-DE"/>
              </w:rPr>
            </w:pPr>
          </w:p>
        </w:tc>
      </w:tr>
    </w:tbl>
    <w:p w14:paraId="4540B86C" w14:textId="77777777" w:rsidR="002B6632" w:rsidRDefault="002B6632" w:rsidP="000A6ACE">
      <w:pPr>
        <w:pStyle w:val="Tekstpodstawowy2"/>
        <w:spacing w:line="360" w:lineRule="auto"/>
        <w:jc w:val="center"/>
        <w:rPr>
          <w:rFonts w:ascii="Verdana" w:hAnsi="Verdana" w:cs="Times New Roman"/>
          <w:b/>
          <w:noProof/>
          <w:szCs w:val="18"/>
        </w:rPr>
      </w:pPr>
    </w:p>
    <w:p w14:paraId="5EEFDA67" w14:textId="77777777" w:rsidR="00A168C4" w:rsidRPr="000A6ACE" w:rsidRDefault="00A168C4" w:rsidP="000A6ACE">
      <w:pPr>
        <w:pStyle w:val="Tekstpodstawowy2"/>
        <w:spacing w:line="360" w:lineRule="auto"/>
        <w:jc w:val="center"/>
        <w:rPr>
          <w:rFonts w:ascii="Verdana" w:hAnsi="Verdana" w:cs="Times New Roman"/>
          <w:b/>
          <w:noProof/>
          <w:szCs w:val="18"/>
        </w:rPr>
      </w:pPr>
      <w:r w:rsidRPr="000A6ACE">
        <w:rPr>
          <w:rFonts w:ascii="Verdana" w:hAnsi="Verdana" w:cs="Times New Roman"/>
          <w:b/>
          <w:noProof/>
          <w:szCs w:val="18"/>
        </w:rPr>
        <w:t>Oświadczam(y), że:</w:t>
      </w:r>
    </w:p>
    <w:p w14:paraId="329A9316" w14:textId="252CC9DC" w:rsidR="00A168C4" w:rsidRPr="000A6ACE" w:rsidRDefault="00A168C4" w:rsidP="001341ED">
      <w:pPr>
        <w:pStyle w:val="Tekstpodstawowy3"/>
        <w:spacing w:line="360" w:lineRule="auto"/>
        <w:jc w:val="right"/>
        <w:rPr>
          <w:rFonts w:ascii="Verdana" w:hAnsi="Verdana"/>
          <w:noProof/>
          <w:kern w:val="20"/>
          <w:sz w:val="18"/>
          <w:szCs w:val="18"/>
        </w:rPr>
      </w:pPr>
      <w:r w:rsidRPr="000A6ACE">
        <w:rPr>
          <w:rFonts w:ascii="Verdana" w:hAnsi="Verdana"/>
          <w:noProof/>
          <w:kern w:val="20"/>
          <w:sz w:val="18"/>
          <w:szCs w:val="18"/>
        </w:rPr>
        <w:t>Ja(My), niżej podpisani, przystępując do postępowania o udziel</w:t>
      </w:r>
      <w:r w:rsidR="000A6ACE" w:rsidRPr="000A6ACE">
        <w:rPr>
          <w:rFonts w:ascii="Verdana" w:hAnsi="Verdana"/>
          <w:noProof/>
          <w:kern w:val="20"/>
          <w:sz w:val="18"/>
          <w:szCs w:val="18"/>
        </w:rPr>
        <w:t xml:space="preserve">enie zamówienia publicznego, na </w:t>
      </w:r>
      <w:r w:rsidRPr="000A6ACE">
        <w:rPr>
          <w:rFonts w:ascii="Verdana" w:hAnsi="Verdana"/>
          <w:noProof/>
          <w:kern w:val="20"/>
          <w:sz w:val="18"/>
          <w:szCs w:val="18"/>
        </w:rPr>
        <w:t xml:space="preserve">dostawę </w:t>
      </w:r>
      <w:r w:rsidR="000A6ACE" w:rsidRPr="000A6ACE">
        <w:rPr>
          <w:rFonts w:ascii="Verdana" w:hAnsi="Verdana"/>
          <w:noProof/>
          <w:kern w:val="20"/>
          <w:sz w:val="18"/>
          <w:szCs w:val="18"/>
        </w:rPr>
        <w:t xml:space="preserve">pn. </w:t>
      </w:r>
      <w:r w:rsidR="00BF2702" w:rsidRPr="004A6972">
        <w:rPr>
          <w:rFonts w:ascii="Verdana" w:hAnsi="Verdana"/>
          <w:b/>
          <w:sz w:val="18"/>
          <w:szCs w:val="18"/>
        </w:rPr>
        <w:t>„</w:t>
      </w:r>
      <w:r w:rsidR="00DB6BDE">
        <w:rPr>
          <w:b/>
          <w:szCs w:val="18"/>
        </w:rPr>
        <w:t xml:space="preserve">Kanalizowanie Gminy – sieć kanalizacji sanitarnej z przyłączami w miejscowości </w:t>
      </w:r>
      <w:r w:rsidR="008C3604">
        <w:rPr>
          <w:b/>
          <w:szCs w:val="18"/>
        </w:rPr>
        <w:t>Wirki</w:t>
      </w:r>
      <w:r w:rsidR="00BF2702" w:rsidRPr="004A6972">
        <w:rPr>
          <w:rFonts w:ascii="Verdana" w:hAnsi="Verdana"/>
          <w:b/>
          <w:sz w:val="18"/>
          <w:szCs w:val="18"/>
        </w:rPr>
        <w:t>”</w:t>
      </w:r>
      <w:r w:rsidR="00BF2702">
        <w:rPr>
          <w:rFonts w:ascii="Verdana" w:hAnsi="Verdana"/>
          <w:b/>
          <w:sz w:val="18"/>
          <w:szCs w:val="18"/>
        </w:rPr>
        <w:t xml:space="preserve">, </w:t>
      </w:r>
      <w:r w:rsidRPr="000A6ACE">
        <w:rPr>
          <w:rFonts w:ascii="Verdana" w:hAnsi="Verdana"/>
          <w:noProof/>
          <w:kern w:val="20"/>
          <w:sz w:val="18"/>
          <w:szCs w:val="18"/>
        </w:rPr>
        <w:t>oświadczam/my, że nie podlegamy wykluczeniu z postępowania o udzielenie zamówienia publicznego na podstawie art. 24 ust. 1 ustawy z dnia 29 stycznia 2004 r. Prawo zamówień publicznych (</w:t>
      </w:r>
      <w:r w:rsidR="0067734D" w:rsidRPr="00ED421B">
        <w:rPr>
          <w:rFonts w:ascii="Times New Roman" w:hAnsi="Times New Roman" w:cs="Times New Roman"/>
          <w:sz w:val="24"/>
          <w:szCs w:val="24"/>
        </w:rPr>
        <w:t>Dz. U. z 2013r., poz. 907</w:t>
      </w:r>
      <w:r w:rsidR="0067734D">
        <w:rPr>
          <w:rFonts w:ascii="Times New Roman" w:hAnsi="Times New Roman" w:cs="Times New Roman"/>
          <w:sz w:val="24"/>
          <w:szCs w:val="24"/>
        </w:rPr>
        <w:t>)</w:t>
      </w:r>
    </w:p>
    <w:p w14:paraId="6F097B85" w14:textId="77777777" w:rsidR="00A168C4" w:rsidRPr="002B6632" w:rsidRDefault="00A168C4" w:rsidP="00A168C4">
      <w:pPr>
        <w:pStyle w:val="Tekstpodstawowy3"/>
        <w:spacing w:line="360" w:lineRule="auto"/>
        <w:jc w:val="both"/>
        <w:rPr>
          <w:rFonts w:ascii="Verdana" w:hAnsi="Verdana"/>
          <w:i/>
          <w:sz w:val="14"/>
          <w:szCs w:val="14"/>
        </w:rPr>
      </w:pPr>
      <w:r w:rsidRPr="002B6632">
        <w:rPr>
          <w:rFonts w:ascii="Verdana" w:hAnsi="Verdana"/>
          <w:i/>
          <w:sz w:val="14"/>
          <w:szCs w:val="14"/>
        </w:rPr>
        <w:t>Informacja dla Wykonawcy:</w:t>
      </w:r>
    </w:p>
    <w:p w14:paraId="59D496EC" w14:textId="77777777" w:rsidR="00A168C4" w:rsidRPr="002B6632" w:rsidRDefault="00A168C4" w:rsidP="00A168C4">
      <w:pPr>
        <w:pStyle w:val="Tekstpodstawowy3"/>
        <w:spacing w:line="360" w:lineRule="auto"/>
        <w:jc w:val="both"/>
        <w:rPr>
          <w:rFonts w:ascii="Verdana" w:hAnsi="Verdana"/>
          <w:i/>
          <w:sz w:val="14"/>
          <w:szCs w:val="14"/>
        </w:rPr>
      </w:pPr>
      <w:r w:rsidRPr="002B6632">
        <w:rPr>
          <w:rFonts w:ascii="Verdana" w:hAnsi="Verdana"/>
          <w:i/>
          <w:sz w:val="14"/>
          <w:szCs w:val="14"/>
        </w:rPr>
        <w:t>Oświadczenie musi być podpisane przez osobę lub osoby upełnomocnione do reprezentowania Wykonawcy.</w:t>
      </w:r>
    </w:p>
    <w:p w14:paraId="4BAED472" w14:textId="77777777" w:rsidR="00A168C4" w:rsidRDefault="00A168C4" w:rsidP="00A168C4">
      <w:pPr>
        <w:spacing w:line="360" w:lineRule="auto"/>
        <w:rPr>
          <w:b/>
          <w:szCs w:val="18"/>
        </w:rPr>
      </w:pPr>
    </w:p>
    <w:p w14:paraId="0D18E4CC" w14:textId="77777777" w:rsidR="00A168C4" w:rsidRPr="00FB45B9" w:rsidRDefault="00A168C4" w:rsidP="00A168C4">
      <w:pPr>
        <w:autoSpaceDE w:val="0"/>
        <w:spacing w:line="360" w:lineRule="auto"/>
        <w:jc w:val="both"/>
        <w:rPr>
          <w:rFonts w:cs="Verdana"/>
          <w:b/>
          <w:bCs/>
          <w:szCs w:val="18"/>
        </w:rPr>
      </w:pPr>
      <w:r w:rsidRPr="00FB45B9">
        <w:rPr>
          <w:rFonts w:cs="Verdana"/>
          <w:b/>
          <w:bCs/>
          <w:szCs w:val="18"/>
        </w:rPr>
        <w:t xml:space="preserve">Osoba składająca oświadczenie świadoma jest odpowiedzialności karnej, wynikającej </w:t>
      </w:r>
      <w:r>
        <w:rPr>
          <w:rFonts w:cs="Verdana"/>
          <w:b/>
          <w:bCs/>
          <w:szCs w:val="18"/>
        </w:rPr>
        <w:br/>
      </w:r>
      <w:r w:rsidRPr="00FB45B9">
        <w:rPr>
          <w:rFonts w:cs="Verdana"/>
          <w:b/>
          <w:bCs/>
          <w:szCs w:val="18"/>
        </w:rPr>
        <w:t>z art. 297 Kodeksu Karnego.</w:t>
      </w:r>
    </w:p>
    <w:p w14:paraId="0F0E0F40" w14:textId="77777777" w:rsidR="00A168C4" w:rsidRDefault="00A168C4" w:rsidP="00A168C4">
      <w:pPr>
        <w:spacing w:line="360" w:lineRule="auto"/>
        <w:rPr>
          <w:b/>
          <w:szCs w:val="18"/>
        </w:rPr>
      </w:pPr>
    </w:p>
    <w:p w14:paraId="296BB303" w14:textId="77777777" w:rsidR="00A168C4" w:rsidRPr="00FB45B9" w:rsidRDefault="00A168C4" w:rsidP="00DB502E">
      <w:pPr>
        <w:numPr>
          <w:ilvl w:val="0"/>
          <w:numId w:val="40"/>
        </w:numPr>
        <w:spacing w:line="360" w:lineRule="auto"/>
        <w:ind w:left="426" w:hanging="426"/>
        <w:rPr>
          <w:b/>
          <w:szCs w:val="18"/>
        </w:rPr>
      </w:pPr>
      <w:r w:rsidRPr="00FB45B9">
        <w:rPr>
          <w:b/>
          <w:szCs w:val="18"/>
        </w:rPr>
        <w:t>Podpis(y):</w:t>
      </w: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3060"/>
        <w:gridCol w:w="1620"/>
        <w:gridCol w:w="1286"/>
      </w:tblGrid>
      <w:tr w:rsidR="00A168C4" w:rsidRPr="00FB45B9" w14:paraId="494880AE" w14:textId="77777777">
        <w:trPr>
          <w:jc w:val="center"/>
        </w:trPr>
        <w:tc>
          <w:tcPr>
            <w:tcW w:w="540" w:type="dxa"/>
            <w:shd w:val="clear" w:color="auto" w:fill="F3F3F3"/>
          </w:tcPr>
          <w:p w14:paraId="23BF4CBD" w14:textId="77777777" w:rsidR="00A168C4" w:rsidRPr="00FB45B9" w:rsidRDefault="00A168C4" w:rsidP="001A5472">
            <w:pPr>
              <w:spacing w:line="360" w:lineRule="auto"/>
              <w:rPr>
                <w:sz w:val="14"/>
                <w:szCs w:val="14"/>
              </w:rPr>
            </w:pPr>
            <w:r w:rsidRPr="00FB45B9">
              <w:rPr>
                <w:sz w:val="14"/>
                <w:szCs w:val="14"/>
              </w:rPr>
              <w:t>l.p.</w:t>
            </w:r>
          </w:p>
        </w:tc>
        <w:tc>
          <w:tcPr>
            <w:tcW w:w="1800" w:type="dxa"/>
            <w:shd w:val="clear" w:color="auto" w:fill="F3F3F3"/>
          </w:tcPr>
          <w:p w14:paraId="7CEFAF8B" w14:textId="77777777" w:rsidR="00A168C4" w:rsidRPr="00FB45B9" w:rsidRDefault="00A168C4" w:rsidP="001A5472">
            <w:pPr>
              <w:spacing w:line="360" w:lineRule="auto"/>
              <w:rPr>
                <w:sz w:val="14"/>
                <w:szCs w:val="14"/>
              </w:rPr>
            </w:pPr>
            <w:r>
              <w:rPr>
                <w:sz w:val="14"/>
                <w:szCs w:val="14"/>
              </w:rPr>
              <w:t>n</w:t>
            </w:r>
            <w:r w:rsidRPr="00FB45B9">
              <w:rPr>
                <w:sz w:val="14"/>
                <w:szCs w:val="14"/>
              </w:rPr>
              <w:t>azwa(y) Wykonawcy(ów)</w:t>
            </w:r>
          </w:p>
        </w:tc>
        <w:tc>
          <w:tcPr>
            <w:tcW w:w="2700" w:type="dxa"/>
            <w:shd w:val="clear" w:color="auto" w:fill="F3F3F3"/>
          </w:tcPr>
          <w:p w14:paraId="122E733E" w14:textId="77777777" w:rsidR="00A168C4" w:rsidRPr="00FB45B9" w:rsidRDefault="00A168C4" w:rsidP="001A5472">
            <w:pPr>
              <w:spacing w:line="360" w:lineRule="auto"/>
              <w:rPr>
                <w:sz w:val="14"/>
                <w:szCs w:val="14"/>
              </w:rPr>
            </w:pPr>
            <w:r>
              <w:rPr>
                <w:sz w:val="14"/>
                <w:szCs w:val="14"/>
              </w:rPr>
              <w:t>n</w:t>
            </w:r>
            <w:r w:rsidRPr="00FB45B9">
              <w:rPr>
                <w:sz w:val="14"/>
                <w:szCs w:val="14"/>
              </w:rPr>
              <w:t>azwisko i imię osoby (osób) upoważnionej(</w:t>
            </w:r>
            <w:proofErr w:type="spellStart"/>
            <w:r w:rsidRPr="00FB45B9">
              <w:rPr>
                <w:sz w:val="14"/>
                <w:szCs w:val="14"/>
              </w:rPr>
              <w:t>ych</w:t>
            </w:r>
            <w:proofErr w:type="spellEnd"/>
            <w:r w:rsidRPr="00FB45B9">
              <w:rPr>
                <w:sz w:val="14"/>
                <w:szCs w:val="14"/>
              </w:rPr>
              <w:t xml:space="preserve">) do podpisania niniejszej oferty w imieniu Wykonawcy(ów) </w:t>
            </w:r>
          </w:p>
        </w:tc>
        <w:tc>
          <w:tcPr>
            <w:tcW w:w="3060" w:type="dxa"/>
            <w:shd w:val="clear" w:color="auto" w:fill="F3F3F3"/>
          </w:tcPr>
          <w:p w14:paraId="1B07BBDC" w14:textId="77777777" w:rsidR="00A168C4" w:rsidRPr="00FB45B9" w:rsidRDefault="00A168C4" w:rsidP="001A5472">
            <w:pPr>
              <w:spacing w:line="360" w:lineRule="auto"/>
              <w:rPr>
                <w:sz w:val="14"/>
                <w:szCs w:val="14"/>
              </w:rPr>
            </w:pPr>
            <w:r>
              <w:rPr>
                <w:sz w:val="14"/>
                <w:szCs w:val="14"/>
              </w:rPr>
              <w:t>p</w:t>
            </w:r>
            <w:r w:rsidRPr="00FB45B9">
              <w:rPr>
                <w:sz w:val="14"/>
                <w:szCs w:val="14"/>
              </w:rPr>
              <w:t>odpis(y) osoby(osób) upoważnionej(</w:t>
            </w:r>
            <w:proofErr w:type="spellStart"/>
            <w:r w:rsidRPr="00FB45B9">
              <w:rPr>
                <w:sz w:val="14"/>
                <w:szCs w:val="14"/>
              </w:rPr>
              <w:t>ych</w:t>
            </w:r>
            <w:proofErr w:type="spellEnd"/>
            <w:r w:rsidRPr="00FB45B9">
              <w:rPr>
                <w:sz w:val="14"/>
                <w:szCs w:val="14"/>
              </w:rPr>
              <w:t>) do podpisania niniejszej oferty w imieniu Wykonawcy(ów)</w:t>
            </w:r>
          </w:p>
        </w:tc>
        <w:tc>
          <w:tcPr>
            <w:tcW w:w="1620" w:type="dxa"/>
            <w:shd w:val="clear" w:color="auto" w:fill="F3F3F3"/>
          </w:tcPr>
          <w:p w14:paraId="12BEB274" w14:textId="77777777" w:rsidR="00A168C4" w:rsidRPr="00FB45B9" w:rsidRDefault="00A168C4" w:rsidP="001A5472">
            <w:pPr>
              <w:spacing w:line="360" w:lineRule="auto"/>
              <w:rPr>
                <w:sz w:val="14"/>
                <w:szCs w:val="14"/>
              </w:rPr>
            </w:pPr>
            <w:r>
              <w:rPr>
                <w:sz w:val="14"/>
                <w:szCs w:val="14"/>
              </w:rPr>
              <w:t>p</w:t>
            </w:r>
            <w:r w:rsidRPr="00FB45B9">
              <w:rPr>
                <w:sz w:val="14"/>
                <w:szCs w:val="14"/>
              </w:rPr>
              <w:t>ieczęć(</w:t>
            </w:r>
            <w:proofErr w:type="spellStart"/>
            <w:r w:rsidRPr="00FB45B9">
              <w:rPr>
                <w:sz w:val="14"/>
                <w:szCs w:val="14"/>
              </w:rPr>
              <w:t>cie</w:t>
            </w:r>
            <w:proofErr w:type="spellEnd"/>
            <w:r w:rsidRPr="00FB45B9">
              <w:rPr>
                <w:sz w:val="14"/>
                <w:szCs w:val="14"/>
              </w:rPr>
              <w:t xml:space="preserve">) Wykonawcy(ów) </w:t>
            </w:r>
          </w:p>
        </w:tc>
        <w:tc>
          <w:tcPr>
            <w:tcW w:w="1286" w:type="dxa"/>
            <w:shd w:val="clear" w:color="auto" w:fill="F3F3F3"/>
          </w:tcPr>
          <w:p w14:paraId="38D0C337" w14:textId="77777777" w:rsidR="00A168C4" w:rsidRPr="00FB45B9" w:rsidRDefault="00A168C4" w:rsidP="001A5472">
            <w:pPr>
              <w:spacing w:line="360" w:lineRule="auto"/>
              <w:rPr>
                <w:sz w:val="14"/>
                <w:szCs w:val="14"/>
              </w:rPr>
            </w:pPr>
            <w:r>
              <w:rPr>
                <w:sz w:val="14"/>
                <w:szCs w:val="14"/>
              </w:rPr>
              <w:t>m</w:t>
            </w:r>
            <w:r w:rsidRPr="00FB45B9">
              <w:rPr>
                <w:sz w:val="14"/>
                <w:szCs w:val="14"/>
              </w:rPr>
              <w:t xml:space="preserve">iejscowość </w:t>
            </w:r>
          </w:p>
          <w:p w14:paraId="3BDDDBDD" w14:textId="77777777" w:rsidR="00A168C4" w:rsidRPr="00FB45B9" w:rsidRDefault="00A168C4" w:rsidP="001A5472">
            <w:pPr>
              <w:spacing w:line="360" w:lineRule="auto"/>
              <w:rPr>
                <w:sz w:val="14"/>
                <w:szCs w:val="14"/>
              </w:rPr>
            </w:pPr>
            <w:r w:rsidRPr="00FB45B9">
              <w:rPr>
                <w:sz w:val="14"/>
                <w:szCs w:val="14"/>
              </w:rPr>
              <w:t>i data</w:t>
            </w:r>
          </w:p>
        </w:tc>
      </w:tr>
      <w:tr w:rsidR="00A168C4" w:rsidRPr="00FB45B9" w14:paraId="3DF2E303" w14:textId="77777777">
        <w:trPr>
          <w:trHeight w:val="345"/>
          <w:jc w:val="center"/>
        </w:trPr>
        <w:tc>
          <w:tcPr>
            <w:tcW w:w="540" w:type="dxa"/>
          </w:tcPr>
          <w:p w14:paraId="7D7D736A" w14:textId="77777777" w:rsidR="00A168C4" w:rsidRPr="00FB45B9" w:rsidRDefault="00A168C4" w:rsidP="001A5472">
            <w:pPr>
              <w:spacing w:line="360" w:lineRule="auto"/>
              <w:rPr>
                <w:sz w:val="14"/>
                <w:szCs w:val="14"/>
              </w:rPr>
            </w:pPr>
            <w:r w:rsidRPr="00FB45B9">
              <w:rPr>
                <w:sz w:val="14"/>
                <w:szCs w:val="14"/>
              </w:rPr>
              <w:t xml:space="preserve">1) </w:t>
            </w:r>
          </w:p>
        </w:tc>
        <w:tc>
          <w:tcPr>
            <w:tcW w:w="1800" w:type="dxa"/>
          </w:tcPr>
          <w:p w14:paraId="50C1B267" w14:textId="77777777" w:rsidR="00A168C4" w:rsidRPr="00FB45B9" w:rsidRDefault="00A168C4" w:rsidP="001A5472">
            <w:pPr>
              <w:spacing w:line="360" w:lineRule="auto"/>
              <w:rPr>
                <w:sz w:val="14"/>
                <w:szCs w:val="14"/>
              </w:rPr>
            </w:pPr>
          </w:p>
        </w:tc>
        <w:tc>
          <w:tcPr>
            <w:tcW w:w="2700" w:type="dxa"/>
          </w:tcPr>
          <w:p w14:paraId="31E5EDDD" w14:textId="77777777" w:rsidR="00A168C4" w:rsidRPr="00FB45B9" w:rsidRDefault="00A168C4" w:rsidP="001A5472">
            <w:pPr>
              <w:spacing w:line="360" w:lineRule="auto"/>
              <w:rPr>
                <w:sz w:val="14"/>
                <w:szCs w:val="14"/>
              </w:rPr>
            </w:pPr>
          </w:p>
        </w:tc>
        <w:tc>
          <w:tcPr>
            <w:tcW w:w="3060" w:type="dxa"/>
          </w:tcPr>
          <w:p w14:paraId="5CE305F5" w14:textId="77777777" w:rsidR="00A168C4" w:rsidRPr="00FB45B9" w:rsidRDefault="00A168C4" w:rsidP="001A5472">
            <w:pPr>
              <w:spacing w:line="360" w:lineRule="auto"/>
              <w:rPr>
                <w:sz w:val="14"/>
                <w:szCs w:val="14"/>
              </w:rPr>
            </w:pPr>
          </w:p>
        </w:tc>
        <w:tc>
          <w:tcPr>
            <w:tcW w:w="1620" w:type="dxa"/>
          </w:tcPr>
          <w:p w14:paraId="0C687D92" w14:textId="77777777" w:rsidR="00A168C4" w:rsidRPr="00FB45B9" w:rsidRDefault="00A168C4" w:rsidP="001A5472">
            <w:pPr>
              <w:spacing w:line="360" w:lineRule="auto"/>
              <w:rPr>
                <w:sz w:val="14"/>
                <w:szCs w:val="14"/>
              </w:rPr>
            </w:pPr>
          </w:p>
        </w:tc>
        <w:tc>
          <w:tcPr>
            <w:tcW w:w="1286" w:type="dxa"/>
          </w:tcPr>
          <w:p w14:paraId="1FA5FD4B" w14:textId="77777777" w:rsidR="00A168C4" w:rsidRPr="00FB45B9" w:rsidRDefault="00A168C4" w:rsidP="001A5472">
            <w:pPr>
              <w:spacing w:line="360" w:lineRule="auto"/>
              <w:rPr>
                <w:sz w:val="14"/>
                <w:szCs w:val="14"/>
              </w:rPr>
            </w:pPr>
          </w:p>
        </w:tc>
      </w:tr>
      <w:tr w:rsidR="00A168C4" w:rsidRPr="00FB45B9" w14:paraId="276A4CF0" w14:textId="77777777">
        <w:trPr>
          <w:jc w:val="center"/>
        </w:trPr>
        <w:tc>
          <w:tcPr>
            <w:tcW w:w="540" w:type="dxa"/>
          </w:tcPr>
          <w:p w14:paraId="29FBCFD8" w14:textId="77777777" w:rsidR="00A168C4" w:rsidRPr="00FB45B9" w:rsidRDefault="00A168C4" w:rsidP="001A5472">
            <w:pPr>
              <w:spacing w:line="360" w:lineRule="auto"/>
              <w:rPr>
                <w:sz w:val="14"/>
                <w:szCs w:val="14"/>
              </w:rPr>
            </w:pPr>
            <w:r w:rsidRPr="00FB45B9">
              <w:rPr>
                <w:sz w:val="14"/>
                <w:szCs w:val="14"/>
              </w:rPr>
              <w:t xml:space="preserve">2) </w:t>
            </w:r>
          </w:p>
        </w:tc>
        <w:tc>
          <w:tcPr>
            <w:tcW w:w="1800" w:type="dxa"/>
          </w:tcPr>
          <w:p w14:paraId="3C615E92" w14:textId="77777777" w:rsidR="00A168C4" w:rsidRPr="00FB45B9" w:rsidRDefault="00A168C4" w:rsidP="001A5472">
            <w:pPr>
              <w:spacing w:line="360" w:lineRule="auto"/>
              <w:rPr>
                <w:sz w:val="14"/>
                <w:szCs w:val="14"/>
              </w:rPr>
            </w:pPr>
          </w:p>
        </w:tc>
        <w:tc>
          <w:tcPr>
            <w:tcW w:w="2700" w:type="dxa"/>
          </w:tcPr>
          <w:p w14:paraId="7E75DD5A" w14:textId="77777777" w:rsidR="00A168C4" w:rsidRPr="00FB45B9" w:rsidRDefault="00A168C4" w:rsidP="001A5472">
            <w:pPr>
              <w:spacing w:line="360" w:lineRule="auto"/>
              <w:rPr>
                <w:sz w:val="14"/>
                <w:szCs w:val="14"/>
              </w:rPr>
            </w:pPr>
          </w:p>
        </w:tc>
        <w:tc>
          <w:tcPr>
            <w:tcW w:w="3060" w:type="dxa"/>
          </w:tcPr>
          <w:p w14:paraId="0AB9CF7E" w14:textId="77777777" w:rsidR="00A168C4" w:rsidRPr="00FB45B9" w:rsidRDefault="00A168C4" w:rsidP="001A5472">
            <w:pPr>
              <w:spacing w:line="360" w:lineRule="auto"/>
              <w:rPr>
                <w:sz w:val="14"/>
                <w:szCs w:val="14"/>
              </w:rPr>
            </w:pPr>
          </w:p>
        </w:tc>
        <w:tc>
          <w:tcPr>
            <w:tcW w:w="1620" w:type="dxa"/>
          </w:tcPr>
          <w:p w14:paraId="1559C9C0" w14:textId="77777777" w:rsidR="00A168C4" w:rsidRPr="00FB45B9" w:rsidRDefault="00A168C4" w:rsidP="001A5472">
            <w:pPr>
              <w:spacing w:line="360" w:lineRule="auto"/>
              <w:rPr>
                <w:sz w:val="14"/>
                <w:szCs w:val="14"/>
              </w:rPr>
            </w:pPr>
          </w:p>
        </w:tc>
        <w:tc>
          <w:tcPr>
            <w:tcW w:w="1286" w:type="dxa"/>
          </w:tcPr>
          <w:p w14:paraId="309D8E56" w14:textId="77777777" w:rsidR="00A168C4" w:rsidRPr="00FB45B9" w:rsidRDefault="00A168C4" w:rsidP="001A5472">
            <w:pPr>
              <w:spacing w:line="360" w:lineRule="auto"/>
              <w:rPr>
                <w:sz w:val="14"/>
                <w:szCs w:val="14"/>
              </w:rPr>
            </w:pPr>
          </w:p>
        </w:tc>
      </w:tr>
    </w:tbl>
    <w:p w14:paraId="341668E8" w14:textId="77777777" w:rsidR="0075166C" w:rsidRDefault="0075166C" w:rsidP="00ED26A0">
      <w:pPr>
        <w:spacing w:line="360" w:lineRule="auto"/>
        <w:ind w:left="540" w:hanging="540"/>
        <w:rPr>
          <w:b/>
          <w:szCs w:val="18"/>
        </w:rPr>
      </w:pPr>
    </w:p>
    <w:p w14:paraId="5AC35E54" w14:textId="77777777" w:rsidR="0075166C" w:rsidRDefault="0075166C" w:rsidP="00ED26A0">
      <w:pPr>
        <w:spacing w:line="360" w:lineRule="auto"/>
        <w:ind w:left="540" w:hanging="540"/>
        <w:rPr>
          <w:b/>
          <w:szCs w:val="18"/>
        </w:rPr>
      </w:pPr>
    </w:p>
    <w:p w14:paraId="14069263" w14:textId="77777777" w:rsidR="0075166C" w:rsidRDefault="0075166C" w:rsidP="00ED26A0">
      <w:pPr>
        <w:spacing w:line="360" w:lineRule="auto"/>
        <w:ind w:left="540" w:hanging="540"/>
        <w:rPr>
          <w:b/>
          <w:szCs w:val="18"/>
        </w:rPr>
      </w:pPr>
    </w:p>
    <w:p w14:paraId="5B2A9995" w14:textId="77777777" w:rsidR="0075166C" w:rsidRDefault="0075166C" w:rsidP="00ED26A0">
      <w:pPr>
        <w:spacing w:line="360" w:lineRule="auto"/>
        <w:ind w:left="540" w:hanging="540"/>
        <w:rPr>
          <w:b/>
          <w:szCs w:val="18"/>
        </w:rPr>
      </w:pPr>
    </w:p>
    <w:p w14:paraId="0C52DD1F" w14:textId="77777777" w:rsidR="0075166C" w:rsidRDefault="0075166C" w:rsidP="00ED26A0">
      <w:pPr>
        <w:spacing w:line="360" w:lineRule="auto"/>
        <w:ind w:left="540" w:hanging="540"/>
        <w:rPr>
          <w:b/>
          <w:szCs w:val="18"/>
        </w:rPr>
      </w:pPr>
    </w:p>
    <w:p w14:paraId="61F9A8A1" w14:textId="77777777" w:rsidR="0075166C" w:rsidRDefault="0075166C" w:rsidP="00ED26A0">
      <w:pPr>
        <w:spacing w:line="360" w:lineRule="auto"/>
        <w:ind w:left="540" w:hanging="540"/>
        <w:rPr>
          <w:b/>
          <w:szCs w:val="18"/>
        </w:rPr>
      </w:pPr>
    </w:p>
    <w:p w14:paraId="41C7156F" w14:textId="77777777" w:rsidR="0075166C" w:rsidRDefault="0075166C" w:rsidP="00ED26A0">
      <w:pPr>
        <w:spacing w:line="360" w:lineRule="auto"/>
        <w:ind w:left="540" w:hanging="540"/>
        <w:rPr>
          <w:b/>
          <w:szCs w:val="18"/>
        </w:rPr>
      </w:pPr>
    </w:p>
    <w:p w14:paraId="0D8E2136" w14:textId="77777777" w:rsidR="00A36F33" w:rsidRPr="00FB45B9" w:rsidRDefault="00A36F33" w:rsidP="00A36F33">
      <w:pPr>
        <w:pStyle w:val="Nagwek4"/>
        <w:spacing w:line="360" w:lineRule="auto"/>
        <w:ind w:left="1985" w:hanging="1985"/>
        <w:rPr>
          <w:rFonts w:ascii="Verdana" w:hAnsi="Verdana"/>
          <w:sz w:val="18"/>
          <w:szCs w:val="18"/>
        </w:rPr>
      </w:pPr>
      <w:r>
        <w:rPr>
          <w:rFonts w:ascii="Verdana" w:hAnsi="Verdana"/>
          <w:sz w:val="18"/>
          <w:szCs w:val="18"/>
        </w:rPr>
        <w:lastRenderedPageBreak/>
        <w:t>Załąc</w:t>
      </w:r>
      <w:r w:rsidRPr="00FB45B9">
        <w:rPr>
          <w:rFonts w:ascii="Verdana" w:hAnsi="Verdana"/>
          <w:sz w:val="18"/>
          <w:szCs w:val="18"/>
        </w:rPr>
        <w:t xml:space="preserve">znik nr </w:t>
      </w:r>
      <w:r>
        <w:rPr>
          <w:rFonts w:ascii="Verdana" w:hAnsi="Verdana"/>
          <w:sz w:val="18"/>
          <w:szCs w:val="18"/>
        </w:rPr>
        <w:t>4a</w:t>
      </w:r>
      <w:r w:rsidRPr="00FB45B9">
        <w:rPr>
          <w:rFonts w:ascii="Verdana" w:hAnsi="Verdana"/>
          <w:sz w:val="18"/>
          <w:szCs w:val="18"/>
        </w:rPr>
        <w:t xml:space="preserve"> – </w:t>
      </w:r>
      <w:r w:rsidRPr="00FB45B9">
        <w:rPr>
          <w:rFonts w:ascii="Verdana" w:hAnsi="Verdana" w:cs="Verdana"/>
          <w:bCs w:val="0"/>
          <w:sz w:val="18"/>
          <w:szCs w:val="18"/>
        </w:rPr>
        <w:t xml:space="preserve">Wzór oświadczenia Wykonawcy o </w:t>
      </w:r>
      <w:r>
        <w:rPr>
          <w:rFonts w:ascii="Verdana" w:hAnsi="Verdana" w:cs="Verdana"/>
          <w:bCs w:val="0"/>
          <w:sz w:val="18"/>
          <w:szCs w:val="18"/>
        </w:rPr>
        <w:t>braku podstaw do wykluczenia z postępowania dla osoby fizycznej</w:t>
      </w:r>
    </w:p>
    <w:p w14:paraId="209CDEF3" w14:textId="77777777" w:rsidR="00A36F33" w:rsidRPr="00FB45B9" w:rsidRDefault="00A36F33" w:rsidP="00A36F33">
      <w:pPr>
        <w:spacing w:line="360" w:lineRule="auto"/>
        <w:jc w:val="center"/>
        <w:rPr>
          <w:rFonts w:cs="Verdana"/>
          <w:b/>
          <w:bCs/>
          <w:szCs w:val="18"/>
        </w:rPr>
      </w:pPr>
    </w:p>
    <w:p w14:paraId="3D21CAF2" w14:textId="77777777" w:rsidR="00A36F33" w:rsidRPr="00A36F33" w:rsidRDefault="00A36F33" w:rsidP="00A36F33">
      <w:pPr>
        <w:spacing w:line="360" w:lineRule="auto"/>
        <w:jc w:val="center"/>
        <w:rPr>
          <w:rFonts w:cs="Verdana"/>
          <w:b/>
          <w:bCs/>
          <w:sz w:val="16"/>
          <w:szCs w:val="16"/>
        </w:rPr>
      </w:pPr>
      <w:r w:rsidRPr="00A36F33">
        <w:rPr>
          <w:rFonts w:cs="Verdana"/>
          <w:b/>
          <w:bCs/>
          <w:sz w:val="16"/>
          <w:szCs w:val="16"/>
        </w:rPr>
        <w:t>OŚWIADCZENIE WYKONAWCY O BRAKU PODSTAW DO WYKLUCZENIA Z POSTĘPOWANIA OSOBA FIZYCZNA</w:t>
      </w:r>
    </w:p>
    <w:p w14:paraId="5473885E" w14:textId="77777777" w:rsidR="00A36F33" w:rsidRPr="00A36F33" w:rsidRDefault="00A36F33" w:rsidP="00A36F33">
      <w:pPr>
        <w:rPr>
          <w:sz w:val="16"/>
          <w:szCs w:val="16"/>
        </w:rPr>
      </w:pPr>
    </w:p>
    <w:p w14:paraId="6F4371E9" w14:textId="7EDB1EF6" w:rsidR="00A36F33" w:rsidRPr="00A36F33" w:rsidRDefault="00A36F33" w:rsidP="00A36F33">
      <w:pPr>
        <w:numPr>
          <w:ilvl w:val="12"/>
          <w:numId w:val="0"/>
        </w:numPr>
        <w:spacing w:line="360" w:lineRule="auto"/>
        <w:ind w:left="426" w:hanging="426"/>
        <w:jc w:val="both"/>
        <w:rPr>
          <w:b/>
          <w:sz w:val="16"/>
          <w:szCs w:val="16"/>
        </w:rPr>
      </w:pPr>
      <w:r w:rsidRPr="00A36F33">
        <w:rPr>
          <w:sz w:val="16"/>
          <w:szCs w:val="16"/>
        </w:rPr>
        <w:t xml:space="preserve">na: </w:t>
      </w:r>
      <w:r w:rsidRPr="00A36F33">
        <w:rPr>
          <w:sz w:val="16"/>
          <w:szCs w:val="16"/>
        </w:rPr>
        <w:tab/>
      </w:r>
      <w:r w:rsidRPr="00A36F33">
        <w:rPr>
          <w:b/>
          <w:sz w:val="16"/>
          <w:szCs w:val="16"/>
        </w:rPr>
        <w:t>„</w:t>
      </w:r>
      <w:r w:rsidR="00DB6BDE">
        <w:rPr>
          <w:b/>
          <w:szCs w:val="18"/>
        </w:rPr>
        <w:t xml:space="preserve">Kanalizowanie Gminy – sieć kanalizacji sanitarnej z przyłączami w miejscowości </w:t>
      </w:r>
      <w:r w:rsidR="008C3604">
        <w:rPr>
          <w:b/>
          <w:szCs w:val="18"/>
        </w:rPr>
        <w:t>Wirki</w:t>
      </w:r>
      <w:r w:rsidRPr="00A36F33">
        <w:rPr>
          <w:b/>
          <w:sz w:val="16"/>
          <w:szCs w:val="16"/>
        </w:rPr>
        <w:t>”</w:t>
      </w:r>
    </w:p>
    <w:p w14:paraId="0975E9D7" w14:textId="77777777" w:rsidR="00A36F33" w:rsidRPr="00A36F33" w:rsidRDefault="00A36F33" w:rsidP="00A36F33">
      <w:pPr>
        <w:pStyle w:val="Tekstpodstawowy3"/>
        <w:spacing w:line="360" w:lineRule="auto"/>
        <w:ind w:left="426" w:hanging="426"/>
        <w:jc w:val="both"/>
        <w:rPr>
          <w:rFonts w:ascii="Verdana" w:hAnsi="Verdana"/>
          <w:b/>
          <w:sz w:val="16"/>
          <w:szCs w:val="16"/>
        </w:rPr>
      </w:pPr>
    </w:p>
    <w:tbl>
      <w:tblPr>
        <w:tblW w:w="9720" w:type="dxa"/>
        <w:tblInd w:w="-290" w:type="dxa"/>
        <w:tblLayout w:type="fixed"/>
        <w:tblCellMar>
          <w:left w:w="70" w:type="dxa"/>
          <w:right w:w="70" w:type="dxa"/>
        </w:tblCellMar>
        <w:tblLook w:val="0000" w:firstRow="0" w:lastRow="0" w:firstColumn="0" w:lastColumn="0" w:noHBand="0" w:noVBand="0"/>
      </w:tblPr>
      <w:tblGrid>
        <w:gridCol w:w="6840"/>
        <w:gridCol w:w="2880"/>
      </w:tblGrid>
      <w:tr w:rsidR="00A36F33" w:rsidRPr="00A16B29" w14:paraId="3A3904EC" w14:textId="77777777" w:rsidTr="00A36F33">
        <w:tc>
          <w:tcPr>
            <w:tcW w:w="6840" w:type="dxa"/>
          </w:tcPr>
          <w:p w14:paraId="0B9889B1" w14:textId="77777777" w:rsidR="00A36F33" w:rsidRPr="00A16B29" w:rsidRDefault="00A36F33" w:rsidP="00A36F33">
            <w:pPr>
              <w:pStyle w:val="Nagwek6"/>
              <w:ind w:firstLine="290"/>
              <w:rPr>
                <w:rFonts w:ascii="Verdana" w:hAnsi="Verdana" w:cs="Arial"/>
                <w:b w:val="0"/>
                <w:sz w:val="16"/>
                <w:szCs w:val="16"/>
              </w:rPr>
            </w:pPr>
            <w:r w:rsidRPr="00A16B29">
              <w:rPr>
                <w:rFonts w:ascii="Verdana" w:hAnsi="Verdana" w:cs="Arial"/>
                <w:b w:val="0"/>
                <w:sz w:val="16"/>
                <w:szCs w:val="16"/>
              </w:rPr>
              <w:t xml:space="preserve">Nr referencyjny nadany sprawie przez Zamawiającego </w:t>
            </w:r>
          </w:p>
        </w:tc>
        <w:tc>
          <w:tcPr>
            <w:tcW w:w="2880" w:type="dxa"/>
          </w:tcPr>
          <w:p w14:paraId="75E701B2" w14:textId="5B771635" w:rsidR="00A36F33" w:rsidRPr="00A16B29" w:rsidRDefault="00CE0975" w:rsidP="003F2680">
            <w:pPr>
              <w:pStyle w:val="Nagwek6"/>
              <w:jc w:val="right"/>
              <w:rPr>
                <w:rFonts w:ascii="Verdana" w:hAnsi="Verdana" w:cs="Arial"/>
                <w:b w:val="0"/>
                <w:sz w:val="16"/>
                <w:szCs w:val="16"/>
              </w:rPr>
            </w:pPr>
            <w:r>
              <w:rPr>
                <w:rFonts w:ascii="Verdana" w:hAnsi="Verdana" w:cs="Arial"/>
                <w:b w:val="0"/>
                <w:sz w:val="16"/>
                <w:szCs w:val="16"/>
              </w:rPr>
              <w:t>ZUWiK.271.</w:t>
            </w:r>
            <w:r w:rsidR="00A16B29" w:rsidRPr="00A16B29">
              <w:rPr>
                <w:rFonts w:ascii="Verdana" w:hAnsi="Verdana" w:cs="Arial"/>
                <w:b w:val="0"/>
                <w:sz w:val="16"/>
                <w:szCs w:val="16"/>
              </w:rPr>
              <w:t>1</w:t>
            </w:r>
            <w:r>
              <w:rPr>
                <w:rFonts w:ascii="Verdana" w:hAnsi="Verdana" w:cs="Arial"/>
                <w:b w:val="0"/>
                <w:sz w:val="16"/>
                <w:szCs w:val="16"/>
              </w:rPr>
              <w:t>.</w:t>
            </w:r>
            <w:r w:rsidR="00A16B29" w:rsidRPr="00A16B29">
              <w:rPr>
                <w:rFonts w:ascii="Verdana" w:hAnsi="Verdana" w:cs="Arial"/>
                <w:b w:val="0"/>
                <w:sz w:val="16"/>
                <w:szCs w:val="16"/>
              </w:rPr>
              <w:t>201</w:t>
            </w:r>
            <w:r w:rsidR="003F2680">
              <w:rPr>
                <w:rFonts w:ascii="Verdana" w:hAnsi="Verdana" w:cs="Arial"/>
                <w:b w:val="0"/>
                <w:sz w:val="16"/>
                <w:szCs w:val="16"/>
              </w:rPr>
              <w:t>4</w:t>
            </w:r>
          </w:p>
        </w:tc>
      </w:tr>
    </w:tbl>
    <w:p w14:paraId="387EA3EE" w14:textId="77777777" w:rsidR="00A36F33" w:rsidRPr="00A16B29" w:rsidRDefault="00A36F33" w:rsidP="00A36F33">
      <w:pPr>
        <w:pStyle w:val="Tekstpodstawowy3"/>
        <w:spacing w:line="360" w:lineRule="auto"/>
        <w:jc w:val="both"/>
        <w:rPr>
          <w:rFonts w:ascii="Verdana" w:hAnsi="Verdana"/>
          <w:sz w:val="16"/>
          <w:szCs w:val="16"/>
        </w:rPr>
      </w:pPr>
    </w:p>
    <w:p w14:paraId="6D63C543" w14:textId="77777777" w:rsidR="00A36F33" w:rsidRPr="00A36F33" w:rsidRDefault="00A36F33" w:rsidP="00A36F33">
      <w:pPr>
        <w:numPr>
          <w:ilvl w:val="0"/>
          <w:numId w:val="40"/>
        </w:numPr>
        <w:spacing w:line="360" w:lineRule="auto"/>
        <w:ind w:left="426" w:hanging="426"/>
        <w:rPr>
          <w:b/>
          <w:sz w:val="16"/>
          <w:szCs w:val="16"/>
        </w:rPr>
      </w:pPr>
      <w:r w:rsidRPr="00A36F33">
        <w:rPr>
          <w:b/>
          <w:sz w:val="16"/>
          <w:szCs w:val="16"/>
        </w:rPr>
        <w:t>ZAMAWIAJĄCY:</w:t>
      </w:r>
    </w:p>
    <w:p w14:paraId="27939972" w14:textId="77777777" w:rsidR="00DB6BDE" w:rsidRDefault="00DB6BDE" w:rsidP="00DB6BDE">
      <w:pPr>
        <w:pStyle w:val="Bezodstpw"/>
        <w:ind w:left="360"/>
        <w:rPr>
          <w:b/>
        </w:rPr>
      </w:pPr>
      <w:r>
        <w:rPr>
          <w:b/>
        </w:rPr>
        <w:t xml:space="preserve">Zakład Usług Wodnych i Komunalnych Sp. z o.o. </w:t>
      </w:r>
    </w:p>
    <w:p w14:paraId="647278DD" w14:textId="77777777" w:rsidR="00DB6BDE" w:rsidRDefault="00DB6BDE" w:rsidP="00DB6BDE">
      <w:pPr>
        <w:pStyle w:val="Bezodstpw"/>
        <w:ind w:left="360"/>
      </w:pPr>
      <w:r>
        <w:t xml:space="preserve">Strzelce 15A, </w:t>
      </w:r>
    </w:p>
    <w:p w14:paraId="169396F2" w14:textId="77777777" w:rsidR="00DB6BDE" w:rsidRDefault="00DB6BDE" w:rsidP="00DB6BDE">
      <w:pPr>
        <w:pStyle w:val="Bezodstpw"/>
        <w:ind w:left="360"/>
        <w:rPr>
          <w:szCs w:val="18"/>
        </w:rPr>
      </w:pPr>
      <w:r>
        <w:t>58-124 Marcinowice</w:t>
      </w:r>
      <w:r>
        <w:rPr>
          <w:szCs w:val="18"/>
        </w:rPr>
        <w:t>, Polska</w:t>
      </w:r>
    </w:p>
    <w:p w14:paraId="37128187" w14:textId="77777777" w:rsidR="00A36F33" w:rsidRPr="00A36F33" w:rsidRDefault="00A36F33" w:rsidP="00DB6BDE">
      <w:pPr>
        <w:spacing w:line="360" w:lineRule="auto"/>
        <w:rPr>
          <w:rFonts w:cs="Arial"/>
          <w:sz w:val="16"/>
          <w:szCs w:val="16"/>
        </w:rPr>
      </w:pPr>
    </w:p>
    <w:p w14:paraId="5BFFFA0C" w14:textId="77777777" w:rsidR="00A36F33" w:rsidRPr="00A36F33" w:rsidRDefault="00A36F33" w:rsidP="00A36F33">
      <w:pPr>
        <w:numPr>
          <w:ilvl w:val="0"/>
          <w:numId w:val="40"/>
        </w:numPr>
        <w:spacing w:line="360" w:lineRule="auto"/>
        <w:ind w:left="426" w:hanging="426"/>
        <w:rPr>
          <w:b/>
          <w:sz w:val="16"/>
          <w:szCs w:val="16"/>
        </w:rPr>
      </w:pPr>
      <w:r w:rsidRPr="00A36F33">
        <w:rPr>
          <w:b/>
          <w:sz w:val="16"/>
          <w:szCs w:val="16"/>
        </w:rPr>
        <w:t>WYKONAWCA:</w:t>
      </w:r>
    </w:p>
    <w:p w14:paraId="06288EAE" w14:textId="77777777" w:rsidR="00A36F33" w:rsidRPr="00A36F33" w:rsidRDefault="00A36F33" w:rsidP="00A36F33">
      <w:pPr>
        <w:tabs>
          <w:tab w:val="num" w:pos="240"/>
        </w:tabs>
        <w:spacing w:line="360" w:lineRule="auto"/>
        <w:ind w:left="238" w:hanging="238"/>
        <w:jc w:val="both"/>
        <w:rPr>
          <w:sz w:val="16"/>
          <w:szCs w:val="16"/>
        </w:rPr>
      </w:pPr>
      <w:r w:rsidRPr="00A36F33">
        <w:rPr>
          <w:sz w:val="16"/>
          <w:szCs w:val="16"/>
        </w:rPr>
        <w:t xml:space="preserve">Niniejsza oferta zostaje złożona przez: </w:t>
      </w:r>
      <w:r w:rsidRPr="00A36F33">
        <w:rPr>
          <w:sz w:val="16"/>
          <w:szCs w:val="16"/>
        </w:rPr>
        <w:tab/>
      </w:r>
      <w:r w:rsidRPr="00A36F33">
        <w:rPr>
          <w:sz w:val="16"/>
          <w:szCs w:val="16"/>
        </w:rPr>
        <w:tab/>
      </w:r>
      <w:r w:rsidRPr="00A36F33">
        <w:rPr>
          <w:sz w:val="16"/>
          <w:szCs w:val="16"/>
        </w:rPr>
        <w:tab/>
      </w:r>
      <w:r w:rsidRPr="00A36F33">
        <w:rPr>
          <w:sz w:val="16"/>
          <w:szCs w:val="16"/>
        </w:rPr>
        <w:tab/>
      </w:r>
      <w:r w:rsidRPr="00A36F33">
        <w:rPr>
          <w:sz w:val="16"/>
          <w:szCs w:val="16"/>
        </w:rPr>
        <w:tab/>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A36F33" w:rsidRPr="00A36F33" w14:paraId="46991827" w14:textId="77777777" w:rsidTr="00A36F33">
        <w:tc>
          <w:tcPr>
            <w:tcW w:w="4536" w:type="dxa"/>
            <w:tcBorders>
              <w:top w:val="single" w:sz="12" w:space="0" w:color="auto"/>
              <w:bottom w:val="double" w:sz="4" w:space="0" w:color="auto"/>
            </w:tcBorders>
            <w:shd w:val="clear" w:color="auto" w:fill="F3F3F3"/>
          </w:tcPr>
          <w:p w14:paraId="5CF66766" w14:textId="77777777" w:rsidR="00A36F33" w:rsidRPr="00A36F33" w:rsidRDefault="00A36F33" w:rsidP="00A36F33">
            <w:pPr>
              <w:spacing w:line="360" w:lineRule="auto"/>
              <w:rPr>
                <w:sz w:val="16"/>
                <w:szCs w:val="16"/>
              </w:rPr>
            </w:pPr>
            <w:r w:rsidRPr="00A36F33">
              <w:rPr>
                <w:sz w:val="16"/>
                <w:szCs w:val="16"/>
              </w:rPr>
              <w:t>Imię i Nazwisko Wykonawcy:</w:t>
            </w:r>
          </w:p>
          <w:p w14:paraId="73E9AB1D" w14:textId="77777777" w:rsidR="00A36F33" w:rsidRPr="00A36F33" w:rsidRDefault="00A36F33" w:rsidP="00A36F33">
            <w:pPr>
              <w:spacing w:line="360" w:lineRule="auto"/>
              <w:rPr>
                <w:sz w:val="16"/>
                <w:szCs w:val="16"/>
                <w:lang w:val="de-DE"/>
              </w:rPr>
            </w:pPr>
          </w:p>
        </w:tc>
        <w:tc>
          <w:tcPr>
            <w:tcW w:w="4536" w:type="dxa"/>
            <w:tcBorders>
              <w:top w:val="single" w:sz="12" w:space="0" w:color="auto"/>
              <w:bottom w:val="double" w:sz="4" w:space="0" w:color="auto"/>
            </w:tcBorders>
            <w:shd w:val="clear" w:color="auto" w:fill="F3F3F3"/>
            <w:vAlign w:val="center"/>
          </w:tcPr>
          <w:p w14:paraId="6656696D" w14:textId="77777777" w:rsidR="00A36F33" w:rsidRPr="00A36F33" w:rsidRDefault="00A36F33" w:rsidP="00A36F33">
            <w:pPr>
              <w:spacing w:line="360" w:lineRule="auto"/>
              <w:rPr>
                <w:sz w:val="16"/>
                <w:szCs w:val="16"/>
              </w:rPr>
            </w:pPr>
            <w:r w:rsidRPr="00A36F33">
              <w:rPr>
                <w:sz w:val="16"/>
                <w:szCs w:val="16"/>
              </w:rPr>
              <w:t>Adres zameldowania Wykonawcy:</w:t>
            </w:r>
          </w:p>
          <w:p w14:paraId="1C175809" w14:textId="77777777" w:rsidR="00A36F33" w:rsidRPr="00A36F33" w:rsidRDefault="00A36F33" w:rsidP="00A36F33">
            <w:pPr>
              <w:spacing w:line="360" w:lineRule="auto"/>
              <w:rPr>
                <w:sz w:val="16"/>
                <w:szCs w:val="16"/>
              </w:rPr>
            </w:pPr>
          </w:p>
        </w:tc>
      </w:tr>
      <w:tr w:rsidR="00A36F33" w:rsidRPr="00A36F33" w14:paraId="6843EC33" w14:textId="77777777" w:rsidTr="00A36F33">
        <w:tc>
          <w:tcPr>
            <w:tcW w:w="4536" w:type="dxa"/>
            <w:tcBorders>
              <w:top w:val="single" w:sz="12" w:space="0" w:color="auto"/>
              <w:bottom w:val="double" w:sz="4" w:space="0" w:color="auto"/>
            </w:tcBorders>
            <w:shd w:val="clear" w:color="auto" w:fill="F3F3F3"/>
          </w:tcPr>
          <w:p w14:paraId="7A40638F" w14:textId="77777777" w:rsidR="00A36F33" w:rsidRPr="00A36F33" w:rsidRDefault="00A36F33" w:rsidP="00A36F33">
            <w:pPr>
              <w:spacing w:line="360" w:lineRule="auto"/>
              <w:rPr>
                <w:sz w:val="16"/>
                <w:szCs w:val="16"/>
              </w:rPr>
            </w:pPr>
            <w:r w:rsidRPr="00A36F33">
              <w:rPr>
                <w:sz w:val="16"/>
                <w:szCs w:val="16"/>
              </w:rPr>
              <w:t>Zarejestrowana nazwa Wykonawcy:</w:t>
            </w:r>
          </w:p>
        </w:tc>
        <w:tc>
          <w:tcPr>
            <w:tcW w:w="4536" w:type="dxa"/>
            <w:tcBorders>
              <w:top w:val="single" w:sz="12" w:space="0" w:color="auto"/>
              <w:bottom w:val="double" w:sz="4" w:space="0" w:color="auto"/>
            </w:tcBorders>
            <w:shd w:val="clear" w:color="auto" w:fill="F3F3F3"/>
            <w:vAlign w:val="center"/>
          </w:tcPr>
          <w:p w14:paraId="13386B86" w14:textId="77777777" w:rsidR="00A36F33" w:rsidRPr="00A36F33" w:rsidRDefault="00A36F33" w:rsidP="00A36F33">
            <w:pPr>
              <w:spacing w:line="360" w:lineRule="auto"/>
              <w:rPr>
                <w:sz w:val="16"/>
                <w:szCs w:val="16"/>
              </w:rPr>
            </w:pPr>
            <w:r w:rsidRPr="00A36F33">
              <w:rPr>
                <w:sz w:val="16"/>
                <w:szCs w:val="16"/>
              </w:rPr>
              <w:t>Zarejestrowany adres Wykonawcy:</w:t>
            </w:r>
          </w:p>
          <w:p w14:paraId="7681AFD8" w14:textId="77777777" w:rsidR="00A36F33" w:rsidRPr="00A36F33" w:rsidRDefault="00A36F33" w:rsidP="00A36F33">
            <w:pPr>
              <w:spacing w:line="360" w:lineRule="auto"/>
              <w:rPr>
                <w:sz w:val="16"/>
                <w:szCs w:val="16"/>
              </w:rPr>
            </w:pPr>
          </w:p>
        </w:tc>
      </w:tr>
      <w:tr w:rsidR="00A36F33" w:rsidRPr="00A36F33" w14:paraId="20DD48F1" w14:textId="77777777" w:rsidTr="00A36F33">
        <w:tc>
          <w:tcPr>
            <w:tcW w:w="9072" w:type="dxa"/>
            <w:gridSpan w:val="2"/>
            <w:tcBorders>
              <w:top w:val="double" w:sz="4" w:space="0" w:color="auto"/>
              <w:bottom w:val="double" w:sz="4" w:space="0" w:color="auto"/>
            </w:tcBorders>
          </w:tcPr>
          <w:p w14:paraId="10C94EC0" w14:textId="77777777" w:rsidR="00A36F33" w:rsidRPr="00A36F33" w:rsidRDefault="00A36F33" w:rsidP="00A36F33">
            <w:pPr>
              <w:spacing w:line="360" w:lineRule="auto"/>
              <w:jc w:val="both"/>
              <w:rPr>
                <w:sz w:val="16"/>
                <w:szCs w:val="16"/>
                <w:lang w:val="de-DE"/>
              </w:rPr>
            </w:pPr>
            <w:proofErr w:type="spellStart"/>
            <w:r w:rsidRPr="00A36F33">
              <w:rPr>
                <w:sz w:val="16"/>
                <w:szCs w:val="16"/>
                <w:lang w:val="de-DE"/>
              </w:rPr>
              <w:t>Nr</w:t>
            </w:r>
            <w:proofErr w:type="spellEnd"/>
            <w:r w:rsidRPr="00A36F33">
              <w:rPr>
                <w:sz w:val="16"/>
                <w:szCs w:val="16"/>
                <w:lang w:val="de-DE"/>
              </w:rPr>
              <w:t xml:space="preserve"> </w:t>
            </w:r>
            <w:proofErr w:type="spellStart"/>
            <w:r w:rsidRPr="00A36F33">
              <w:rPr>
                <w:sz w:val="16"/>
                <w:szCs w:val="16"/>
                <w:lang w:val="de-DE"/>
              </w:rPr>
              <w:t>wpisu</w:t>
            </w:r>
            <w:proofErr w:type="spellEnd"/>
            <w:r w:rsidRPr="00A36F33">
              <w:rPr>
                <w:sz w:val="16"/>
                <w:szCs w:val="16"/>
                <w:lang w:val="de-DE"/>
              </w:rPr>
              <w:t>:</w:t>
            </w:r>
          </w:p>
          <w:p w14:paraId="15DED6A6" w14:textId="77777777" w:rsidR="00A36F33" w:rsidRPr="00A36F33" w:rsidRDefault="00A36F33" w:rsidP="00A36F33">
            <w:pPr>
              <w:spacing w:line="360" w:lineRule="auto"/>
              <w:jc w:val="both"/>
              <w:rPr>
                <w:sz w:val="16"/>
                <w:szCs w:val="16"/>
                <w:lang w:val="de-DE"/>
              </w:rPr>
            </w:pPr>
          </w:p>
        </w:tc>
      </w:tr>
      <w:tr w:rsidR="00A36F33" w:rsidRPr="00A36F33" w14:paraId="250F1C95" w14:textId="77777777" w:rsidTr="00A36F33">
        <w:tc>
          <w:tcPr>
            <w:tcW w:w="9072" w:type="dxa"/>
            <w:gridSpan w:val="2"/>
            <w:tcBorders>
              <w:top w:val="double" w:sz="4" w:space="0" w:color="auto"/>
            </w:tcBorders>
          </w:tcPr>
          <w:p w14:paraId="64440696" w14:textId="13FBB91F" w:rsidR="00A36F33" w:rsidRPr="00A36F33" w:rsidRDefault="00A36F33" w:rsidP="00A36F33">
            <w:pPr>
              <w:spacing w:line="360" w:lineRule="auto"/>
              <w:jc w:val="both"/>
              <w:rPr>
                <w:sz w:val="16"/>
                <w:szCs w:val="16"/>
                <w:lang w:val="de-DE"/>
              </w:rPr>
            </w:pPr>
            <w:proofErr w:type="spellStart"/>
            <w:r w:rsidRPr="00A36F33">
              <w:rPr>
                <w:sz w:val="16"/>
                <w:szCs w:val="16"/>
                <w:lang w:val="de-DE"/>
              </w:rPr>
              <w:t>wpis</w:t>
            </w:r>
            <w:proofErr w:type="spellEnd"/>
            <w:r w:rsidRPr="00A36F33">
              <w:rPr>
                <w:sz w:val="16"/>
                <w:szCs w:val="16"/>
                <w:lang w:val="de-DE"/>
              </w:rPr>
              <w:t xml:space="preserve"> </w:t>
            </w:r>
            <w:r w:rsidRPr="00A36F33">
              <w:rPr>
                <w:sz w:val="16"/>
                <w:szCs w:val="16"/>
              </w:rPr>
              <w:t>do ewidencji działa</w:t>
            </w:r>
            <w:r w:rsidR="007E704F">
              <w:rPr>
                <w:sz w:val="16"/>
                <w:szCs w:val="16"/>
              </w:rPr>
              <w:t>lności gospodarczej prowadzonej</w:t>
            </w:r>
            <w:r w:rsidRPr="00A36F33">
              <w:rPr>
                <w:sz w:val="16"/>
                <w:szCs w:val="16"/>
                <w:lang w:val="de-DE"/>
              </w:rPr>
              <w:t xml:space="preserve"> </w:t>
            </w:r>
            <w:proofErr w:type="spellStart"/>
            <w:r w:rsidRPr="00A36F33">
              <w:rPr>
                <w:sz w:val="16"/>
                <w:szCs w:val="16"/>
                <w:lang w:val="de-DE"/>
              </w:rPr>
              <w:t>przez</w:t>
            </w:r>
            <w:proofErr w:type="spellEnd"/>
            <w:r w:rsidRPr="00A36F33">
              <w:rPr>
                <w:sz w:val="16"/>
                <w:szCs w:val="16"/>
                <w:lang w:val="de-DE"/>
              </w:rPr>
              <w:t xml:space="preserve">: </w:t>
            </w:r>
          </w:p>
          <w:p w14:paraId="20BD9BCF" w14:textId="77777777" w:rsidR="00A36F33" w:rsidRPr="00A36F33" w:rsidRDefault="00A36F33" w:rsidP="00A36F33">
            <w:pPr>
              <w:spacing w:line="360" w:lineRule="auto"/>
              <w:jc w:val="both"/>
              <w:rPr>
                <w:sz w:val="16"/>
                <w:szCs w:val="16"/>
                <w:lang w:val="de-DE"/>
              </w:rPr>
            </w:pPr>
          </w:p>
        </w:tc>
      </w:tr>
    </w:tbl>
    <w:p w14:paraId="4FC84570" w14:textId="77777777" w:rsidR="00A36F33" w:rsidRDefault="00A36F33" w:rsidP="00A36F33">
      <w:pPr>
        <w:pStyle w:val="Tekstpodstawowy2"/>
        <w:spacing w:line="360" w:lineRule="auto"/>
        <w:jc w:val="center"/>
        <w:rPr>
          <w:rFonts w:ascii="Verdana" w:hAnsi="Verdana" w:cs="Times New Roman"/>
          <w:b/>
          <w:noProof/>
          <w:szCs w:val="18"/>
        </w:rPr>
      </w:pPr>
    </w:p>
    <w:p w14:paraId="511CB433" w14:textId="77777777" w:rsidR="00A36F33" w:rsidRPr="000A6ACE" w:rsidRDefault="00A36F33" w:rsidP="00A36F33">
      <w:pPr>
        <w:pStyle w:val="Tekstpodstawowy2"/>
        <w:spacing w:line="360" w:lineRule="auto"/>
        <w:jc w:val="center"/>
        <w:rPr>
          <w:rFonts w:ascii="Verdana" w:hAnsi="Verdana" w:cs="Times New Roman"/>
          <w:b/>
          <w:noProof/>
          <w:szCs w:val="18"/>
        </w:rPr>
      </w:pPr>
      <w:r w:rsidRPr="000A6ACE">
        <w:rPr>
          <w:rFonts w:ascii="Verdana" w:hAnsi="Verdana" w:cs="Times New Roman"/>
          <w:b/>
          <w:noProof/>
          <w:szCs w:val="18"/>
        </w:rPr>
        <w:t>Oświadczam, że:</w:t>
      </w:r>
    </w:p>
    <w:p w14:paraId="5539F28D" w14:textId="2C0F8D1B" w:rsidR="00A36F33" w:rsidRPr="000A6ACE" w:rsidRDefault="00A36F33" w:rsidP="00A36F33">
      <w:pPr>
        <w:pStyle w:val="Tekstpodstawowy3"/>
        <w:spacing w:line="360" w:lineRule="auto"/>
        <w:jc w:val="both"/>
        <w:rPr>
          <w:rFonts w:ascii="Verdana" w:hAnsi="Verdana"/>
          <w:noProof/>
          <w:kern w:val="20"/>
          <w:sz w:val="18"/>
          <w:szCs w:val="18"/>
        </w:rPr>
      </w:pPr>
      <w:r w:rsidRPr="000A6ACE">
        <w:rPr>
          <w:rFonts w:ascii="Verdana" w:hAnsi="Verdana"/>
          <w:noProof/>
          <w:kern w:val="20"/>
          <w:sz w:val="18"/>
          <w:szCs w:val="18"/>
        </w:rPr>
        <w:t>Ja, niżej podpisan</w:t>
      </w:r>
      <w:r>
        <w:rPr>
          <w:rFonts w:ascii="Verdana" w:hAnsi="Verdana"/>
          <w:noProof/>
          <w:kern w:val="20"/>
          <w:sz w:val="18"/>
          <w:szCs w:val="18"/>
        </w:rPr>
        <w:t>y</w:t>
      </w:r>
      <w:r w:rsidRPr="000A6ACE">
        <w:rPr>
          <w:rFonts w:ascii="Verdana" w:hAnsi="Verdana"/>
          <w:noProof/>
          <w:kern w:val="20"/>
          <w:sz w:val="18"/>
          <w:szCs w:val="18"/>
        </w:rPr>
        <w:t xml:space="preserve">, przystępując do postępowania o udzielenie zamówienia publicznego, na dostawę pn. </w:t>
      </w:r>
      <w:r w:rsidRPr="004A6972">
        <w:rPr>
          <w:rFonts w:ascii="Verdana" w:hAnsi="Verdana"/>
          <w:b/>
          <w:sz w:val="18"/>
          <w:szCs w:val="18"/>
        </w:rPr>
        <w:t>„</w:t>
      </w:r>
      <w:r w:rsidR="00DB6BDE">
        <w:rPr>
          <w:b/>
          <w:szCs w:val="18"/>
        </w:rPr>
        <w:t>Kanalizowanie Gminy – sieć kanalizacji sanitarnej z przył</w:t>
      </w:r>
      <w:r w:rsidR="001341ED">
        <w:rPr>
          <w:b/>
          <w:szCs w:val="18"/>
        </w:rPr>
        <w:t xml:space="preserve">ączami w miejscowości </w:t>
      </w:r>
      <w:r w:rsidR="003F2680">
        <w:rPr>
          <w:b/>
          <w:szCs w:val="18"/>
        </w:rPr>
        <w:t>Wirki</w:t>
      </w:r>
      <w:r w:rsidRPr="004A6972">
        <w:rPr>
          <w:rFonts w:ascii="Verdana" w:hAnsi="Verdana"/>
          <w:b/>
          <w:sz w:val="18"/>
          <w:szCs w:val="18"/>
        </w:rPr>
        <w:t>”</w:t>
      </w:r>
      <w:r>
        <w:rPr>
          <w:rFonts w:ascii="Verdana" w:hAnsi="Verdana"/>
          <w:b/>
          <w:sz w:val="18"/>
          <w:szCs w:val="18"/>
        </w:rPr>
        <w:t xml:space="preserve">, </w:t>
      </w:r>
      <w:r w:rsidRPr="000A6ACE">
        <w:rPr>
          <w:rFonts w:ascii="Verdana" w:hAnsi="Verdana"/>
          <w:noProof/>
          <w:kern w:val="20"/>
          <w:sz w:val="18"/>
          <w:szCs w:val="18"/>
        </w:rPr>
        <w:t>oświadczam, że nie podlegamy wykluczeniu z postępowania o udzielenie zamówienia publicznego na podstawie art. 24 ust. 1 ustawy z dnia 29 stycznia 2004 r. Prawo zamówień publicznych (</w:t>
      </w:r>
      <w:r w:rsidR="00FD7E7A" w:rsidRPr="00ED421B">
        <w:rPr>
          <w:rFonts w:ascii="Times New Roman" w:hAnsi="Times New Roman" w:cs="Times New Roman"/>
          <w:sz w:val="24"/>
          <w:szCs w:val="24"/>
        </w:rPr>
        <w:t>Dz. U. z 2013r., poz. 907</w:t>
      </w:r>
      <w:r w:rsidRPr="000A6ACE">
        <w:rPr>
          <w:rFonts w:ascii="Verdana" w:hAnsi="Verdana"/>
          <w:noProof/>
          <w:kern w:val="20"/>
          <w:sz w:val="18"/>
          <w:szCs w:val="18"/>
        </w:rPr>
        <w:t>.).</w:t>
      </w:r>
    </w:p>
    <w:p w14:paraId="2B1AE5E3" w14:textId="77777777" w:rsidR="00A36F33" w:rsidRPr="002B6632" w:rsidRDefault="00A36F33" w:rsidP="00A36F33">
      <w:pPr>
        <w:pStyle w:val="Tekstpodstawowy3"/>
        <w:spacing w:line="360" w:lineRule="auto"/>
        <w:jc w:val="both"/>
        <w:rPr>
          <w:rFonts w:ascii="Verdana" w:hAnsi="Verdana"/>
          <w:i/>
          <w:sz w:val="14"/>
          <w:szCs w:val="14"/>
        </w:rPr>
      </w:pPr>
      <w:r w:rsidRPr="002B6632">
        <w:rPr>
          <w:rFonts w:ascii="Verdana" w:hAnsi="Verdana"/>
          <w:i/>
          <w:sz w:val="14"/>
          <w:szCs w:val="14"/>
        </w:rPr>
        <w:t>Informacja dla Wykonawcy:</w:t>
      </w:r>
    </w:p>
    <w:p w14:paraId="41F20710" w14:textId="77777777" w:rsidR="00A36F33" w:rsidRPr="002B6632" w:rsidRDefault="00A36F33" w:rsidP="00A36F33">
      <w:pPr>
        <w:pStyle w:val="Tekstpodstawowy3"/>
        <w:spacing w:line="360" w:lineRule="auto"/>
        <w:jc w:val="both"/>
        <w:rPr>
          <w:rFonts w:ascii="Verdana" w:hAnsi="Verdana"/>
          <w:i/>
          <w:sz w:val="14"/>
          <w:szCs w:val="14"/>
        </w:rPr>
      </w:pPr>
      <w:r w:rsidRPr="002B6632">
        <w:rPr>
          <w:rFonts w:ascii="Verdana" w:hAnsi="Verdana"/>
          <w:i/>
          <w:sz w:val="14"/>
          <w:szCs w:val="14"/>
        </w:rPr>
        <w:t>Oświadczenie musi być podpisane przez osobę lub osoby upełnomocnione do reprezentowania Wykonawcy.</w:t>
      </w:r>
    </w:p>
    <w:p w14:paraId="7D05C33B" w14:textId="77777777" w:rsidR="00A36F33" w:rsidRDefault="00A36F33" w:rsidP="00A36F33">
      <w:pPr>
        <w:spacing w:line="360" w:lineRule="auto"/>
        <w:rPr>
          <w:b/>
          <w:szCs w:val="18"/>
        </w:rPr>
      </w:pPr>
    </w:p>
    <w:p w14:paraId="611FA724" w14:textId="77777777" w:rsidR="00A36F33" w:rsidRPr="00FB45B9" w:rsidRDefault="00A36F33" w:rsidP="00A36F33">
      <w:pPr>
        <w:autoSpaceDE w:val="0"/>
        <w:spacing w:line="360" w:lineRule="auto"/>
        <w:jc w:val="both"/>
        <w:rPr>
          <w:rFonts w:cs="Verdana"/>
          <w:b/>
          <w:bCs/>
          <w:szCs w:val="18"/>
        </w:rPr>
      </w:pPr>
      <w:r w:rsidRPr="00FB45B9">
        <w:rPr>
          <w:rFonts w:cs="Verdana"/>
          <w:b/>
          <w:bCs/>
          <w:szCs w:val="18"/>
        </w:rPr>
        <w:t xml:space="preserve">Osoba składająca oświadczenie świadoma jest odpowiedzialności karnej, wynikającej </w:t>
      </w:r>
      <w:r>
        <w:rPr>
          <w:rFonts w:cs="Verdana"/>
          <w:b/>
          <w:bCs/>
          <w:szCs w:val="18"/>
        </w:rPr>
        <w:br/>
      </w:r>
      <w:r w:rsidRPr="00FB45B9">
        <w:rPr>
          <w:rFonts w:cs="Verdana"/>
          <w:b/>
          <w:bCs/>
          <w:szCs w:val="18"/>
        </w:rPr>
        <w:t>z art. 297 Kodeksu Karnego.</w:t>
      </w:r>
    </w:p>
    <w:p w14:paraId="165C01E6" w14:textId="77777777" w:rsidR="00A36F33" w:rsidRDefault="00A36F33" w:rsidP="00A36F33">
      <w:pPr>
        <w:spacing w:line="360" w:lineRule="auto"/>
        <w:rPr>
          <w:b/>
          <w:szCs w:val="18"/>
        </w:rPr>
      </w:pPr>
    </w:p>
    <w:p w14:paraId="62C184A8" w14:textId="77777777" w:rsidR="00A36F33" w:rsidRPr="00FB45B9" w:rsidRDefault="00A36F33" w:rsidP="00A36F33">
      <w:pPr>
        <w:numPr>
          <w:ilvl w:val="0"/>
          <w:numId w:val="40"/>
        </w:numPr>
        <w:spacing w:line="360" w:lineRule="auto"/>
        <w:ind w:left="426" w:hanging="426"/>
        <w:rPr>
          <w:b/>
          <w:szCs w:val="18"/>
        </w:rPr>
      </w:pPr>
      <w:r w:rsidRPr="00FB45B9">
        <w:rPr>
          <w:b/>
          <w:szCs w:val="18"/>
        </w:rPr>
        <w:t>Podpis(y):</w:t>
      </w: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3060"/>
        <w:gridCol w:w="1620"/>
        <w:gridCol w:w="1286"/>
      </w:tblGrid>
      <w:tr w:rsidR="00A36F33" w:rsidRPr="00FB45B9" w14:paraId="4EFBACA1" w14:textId="77777777" w:rsidTr="00A36F33">
        <w:trPr>
          <w:jc w:val="center"/>
        </w:trPr>
        <w:tc>
          <w:tcPr>
            <w:tcW w:w="540" w:type="dxa"/>
            <w:shd w:val="clear" w:color="auto" w:fill="F3F3F3"/>
          </w:tcPr>
          <w:p w14:paraId="350B1266" w14:textId="77777777" w:rsidR="00A36F33" w:rsidRPr="00FB45B9" w:rsidRDefault="00A36F33" w:rsidP="00A36F33">
            <w:pPr>
              <w:spacing w:line="360" w:lineRule="auto"/>
              <w:rPr>
                <w:sz w:val="14"/>
                <w:szCs w:val="14"/>
              </w:rPr>
            </w:pPr>
            <w:r w:rsidRPr="00FB45B9">
              <w:rPr>
                <w:sz w:val="14"/>
                <w:szCs w:val="14"/>
              </w:rPr>
              <w:t>l.p.</w:t>
            </w:r>
          </w:p>
        </w:tc>
        <w:tc>
          <w:tcPr>
            <w:tcW w:w="1800" w:type="dxa"/>
            <w:shd w:val="clear" w:color="auto" w:fill="F3F3F3"/>
          </w:tcPr>
          <w:p w14:paraId="04CDA614" w14:textId="77777777" w:rsidR="00A36F33" w:rsidRPr="00FB45B9" w:rsidRDefault="00A36F33" w:rsidP="00A36F33">
            <w:pPr>
              <w:spacing w:line="360" w:lineRule="auto"/>
              <w:rPr>
                <w:sz w:val="14"/>
                <w:szCs w:val="14"/>
              </w:rPr>
            </w:pPr>
            <w:r>
              <w:rPr>
                <w:sz w:val="14"/>
                <w:szCs w:val="14"/>
              </w:rPr>
              <w:t>n</w:t>
            </w:r>
            <w:r w:rsidRPr="00FB45B9">
              <w:rPr>
                <w:sz w:val="14"/>
                <w:szCs w:val="14"/>
              </w:rPr>
              <w:t>azwa(y) Wykonawcy(ów)</w:t>
            </w:r>
          </w:p>
        </w:tc>
        <w:tc>
          <w:tcPr>
            <w:tcW w:w="2700" w:type="dxa"/>
            <w:shd w:val="clear" w:color="auto" w:fill="F3F3F3"/>
          </w:tcPr>
          <w:p w14:paraId="60690AA1" w14:textId="77777777" w:rsidR="00A36F33" w:rsidRPr="00FB45B9" w:rsidRDefault="00A36F33" w:rsidP="00F377B6">
            <w:pPr>
              <w:spacing w:line="360" w:lineRule="auto"/>
              <w:rPr>
                <w:sz w:val="14"/>
                <w:szCs w:val="14"/>
              </w:rPr>
            </w:pPr>
            <w:r>
              <w:rPr>
                <w:sz w:val="14"/>
                <w:szCs w:val="14"/>
              </w:rPr>
              <w:t>n</w:t>
            </w:r>
            <w:r w:rsidRPr="00FB45B9">
              <w:rPr>
                <w:sz w:val="14"/>
                <w:szCs w:val="14"/>
              </w:rPr>
              <w:t>azwisko i imię osoby upoważnionej</w:t>
            </w:r>
            <w:r w:rsidR="00F377B6">
              <w:rPr>
                <w:sz w:val="14"/>
                <w:szCs w:val="14"/>
              </w:rPr>
              <w:t xml:space="preserve"> </w:t>
            </w:r>
            <w:r w:rsidRPr="00FB45B9">
              <w:rPr>
                <w:sz w:val="14"/>
                <w:szCs w:val="14"/>
              </w:rPr>
              <w:t xml:space="preserve">do podpisania niniejszej oferty w imieniu Wykonawcy </w:t>
            </w:r>
          </w:p>
        </w:tc>
        <w:tc>
          <w:tcPr>
            <w:tcW w:w="3060" w:type="dxa"/>
            <w:shd w:val="clear" w:color="auto" w:fill="F3F3F3"/>
          </w:tcPr>
          <w:p w14:paraId="38C9B9A0" w14:textId="77777777" w:rsidR="00A36F33" w:rsidRPr="00FB45B9" w:rsidRDefault="00A36F33" w:rsidP="00F377B6">
            <w:pPr>
              <w:spacing w:line="360" w:lineRule="auto"/>
              <w:rPr>
                <w:sz w:val="14"/>
                <w:szCs w:val="14"/>
              </w:rPr>
            </w:pPr>
            <w:r>
              <w:rPr>
                <w:sz w:val="14"/>
                <w:szCs w:val="14"/>
              </w:rPr>
              <w:t>p</w:t>
            </w:r>
            <w:r w:rsidRPr="00FB45B9">
              <w:rPr>
                <w:sz w:val="14"/>
                <w:szCs w:val="14"/>
              </w:rPr>
              <w:t>odpis) osoby</w:t>
            </w:r>
            <w:r w:rsidR="00F377B6">
              <w:rPr>
                <w:sz w:val="14"/>
                <w:szCs w:val="14"/>
              </w:rPr>
              <w:t xml:space="preserve"> </w:t>
            </w:r>
            <w:r w:rsidRPr="00FB45B9">
              <w:rPr>
                <w:sz w:val="14"/>
                <w:szCs w:val="14"/>
              </w:rPr>
              <w:t>upoważnionej do podpisania niniejszej oferty w imieniu Wykonawcy</w:t>
            </w:r>
          </w:p>
        </w:tc>
        <w:tc>
          <w:tcPr>
            <w:tcW w:w="1620" w:type="dxa"/>
            <w:shd w:val="clear" w:color="auto" w:fill="F3F3F3"/>
          </w:tcPr>
          <w:p w14:paraId="2DE3019F" w14:textId="77777777" w:rsidR="00A36F33" w:rsidRPr="00FB45B9" w:rsidRDefault="00A36F33" w:rsidP="00F377B6">
            <w:pPr>
              <w:spacing w:line="360" w:lineRule="auto"/>
              <w:rPr>
                <w:sz w:val="14"/>
                <w:szCs w:val="14"/>
              </w:rPr>
            </w:pPr>
            <w:r>
              <w:rPr>
                <w:sz w:val="14"/>
                <w:szCs w:val="14"/>
              </w:rPr>
              <w:t>p</w:t>
            </w:r>
            <w:r w:rsidRPr="00FB45B9">
              <w:rPr>
                <w:sz w:val="14"/>
                <w:szCs w:val="14"/>
              </w:rPr>
              <w:t xml:space="preserve">ieczęć Wykonawcy </w:t>
            </w:r>
          </w:p>
        </w:tc>
        <w:tc>
          <w:tcPr>
            <w:tcW w:w="1286" w:type="dxa"/>
            <w:shd w:val="clear" w:color="auto" w:fill="F3F3F3"/>
          </w:tcPr>
          <w:p w14:paraId="78C20A13" w14:textId="77777777" w:rsidR="00A36F33" w:rsidRPr="00FB45B9" w:rsidRDefault="00A36F33" w:rsidP="00A36F33">
            <w:pPr>
              <w:spacing w:line="360" w:lineRule="auto"/>
              <w:rPr>
                <w:sz w:val="14"/>
                <w:szCs w:val="14"/>
              </w:rPr>
            </w:pPr>
            <w:r>
              <w:rPr>
                <w:sz w:val="14"/>
                <w:szCs w:val="14"/>
              </w:rPr>
              <w:t>m</w:t>
            </w:r>
            <w:r w:rsidRPr="00FB45B9">
              <w:rPr>
                <w:sz w:val="14"/>
                <w:szCs w:val="14"/>
              </w:rPr>
              <w:t xml:space="preserve">iejscowość </w:t>
            </w:r>
          </w:p>
          <w:p w14:paraId="47096886" w14:textId="77777777" w:rsidR="00A36F33" w:rsidRPr="00FB45B9" w:rsidRDefault="00A36F33" w:rsidP="00A36F33">
            <w:pPr>
              <w:spacing w:line="360" w:lineRule="auto"/>
              <w:rPr>
                <w:sz w:val="14"/>
                <w:szCs w:val="14"/>
              </w:rPr>
            </w:pPr>
            <w:r w:rsidRPr="00FB45B9">
              <w:rPr>
                <w:sz w:val="14"/>
                <w:szCs w:val="14"/>
              </w:rPr>
              <w:t>i data</w:t>
            </w:r>
          </w:p>
        </w:tc>
      </w:tr>
      <w:tr w:rsidR="00A36F33" w:rsidRPr="00FB45B9" w14:paraId="4B9A885C" w14:textId="77777777" w:rsidTr="00A36F33">
        <w:trPr>
          <w:trHeight w:val="345"/>
          <w:jc w:val="center"/>
        </w:trPr>
        <w:tc>
          <w:tcPr>
            <w:tcW w:w="540" w:type="dxa"/>
          </w:tcPr>
          <w:p w14:paraId="281A6F10" w14:textId="77777777" w:rsidR="00A36F33" w:rsidRPr="00FB45B9" w:rsidRDefault="00A36F33" w:rsidP="00A36F33">
            <w:pPr>
              <w:spacing w:line="360" w:lineRule="auto"/>
              <w:rPr>
                <w:sz w:val="14"/>
                <w:szCs w:val="14"/>
              </w:rPr>
            </w:pPr>
            <w:r w:rsidRPr="00FB45B9">
              <w:rPr>
                <w:sz w:val="14"/>
                <w:szCs w:val="14"/>
              </w:rPr>
              <w:t xml:space="preserve">1) </w:t>
            </w:r>
          </w:p>
        </w:tc>
        <w:tc>
          <w:tcPr>
            <w:tcW w:w="1800" w:type="dxa"/>
          </w:tcPr>
          <w:p w14:paraId="192372BC" w14:textId="77777777" w:rsidR="00A36F33" w:rsidRPr="00FB45B9" w:rsidRDefault="00A36F33" w:rsidP="00A36F33">
            <w:pPr>
              <w:spacing w:line="360" w:lineRule="auto"/>
              <w:rPr>
                <w:sz w:val="14"/>
                <w:szCs w:val="14"/>
              </w:rPr>
            </w:pPr>
          </w:p>
        </w:tc>
        <w:tc>
          <w:tcPr>
            <w:tcW w:w="2700" w:type="dxa"/>
          </w:tcPr>
          <w:p w14:paraId="7FF5596E" w14:textId="77777777" w:rsidR="00A36F33" w:rsidRPr="00FB45B9" w:rsidRDefault="00A36F33" w:rsidP="00A36F33">
            <w:pPr>
              <w:spacing w:line="360" w:lineRule="auto"/>
              <w:rPr>
                <w:sz w:val="14"/>
                <w:szCs w:val="14"/>
              </w:rPr>
            </w:pPr>
          </w:p>
        </w:tc>
        <w:tc>
          <w:tcPr>
            <w:tcW w:w="3060" w:type="dxa"/>
          </w:tcPr>
          <w:p w14:paraId="0274C794" w14:textId="77777777" w:rsidR="00A36F33" w:rsidRPr="00FB45B9" w:rsidRDefault="00A36F33" w:rsidP="00A36F33">
            <w:pPr>
              <w:spacing w:line="360" w:lineRule="auto"/>
              <w:rPr>
                <w:sz w:val="14"/>
                <w:szCs w:val="14"/>
              </w:rPr>
            </w:pPr>
          </w:p>
        </w:tc>
        <w:tc>
          <w:tcPr>
            <w:tcW w:w="1620" w:type="dxa"/>
          </w:tcPr>
          <w:p w14:paraId="55191A8F" w14:textId="77777777" w:rsidR="00A36F33" w:rsidRPr="00FB45B9" w:rsidRDefault="00A36F33" w:rsidP="00A36F33">
            <w:pPr>
              <w:spacing w:line="360" w:lineRule="auto"/>
              <w:rPr>
                <w:sz w:val="14"/>
                <w:szCs w:val="14"/>
              </w:rPr>
            </w:pPr>
          </w:p>
        </w:tc>
        <w:tc>
          <w:tcPr>
            <w:tcW w:w="1286" w:type="dxa"/>
          </w:tcPr>
          <w:p w14:paraId="3F1CB6B8" w14:textId="77777777" w:rsidR="00A36F33" w:rsidRPr="00FB45B9" w:rsidRDefault="00A36F33" w:rsidP="00A36F33">
            <w:pPr>
              <w:spacing w:line="360" w:lineRule="auto"/>
              <w:rPr>
                <w:sz w:val="14"/>
                <w:szCs w:val="14"/>
              </w:rPr>
            </w:pPr>
          </w:p>
        </w:tc>
      </w:tr>
      <w:tr w:rsidR="00A36F33" w:rsidRPr="00FB45B9" w14:paraId="7A87CC64" w14:textId="77777777" w:rsidTr="00A36F33">
        <w:trPr>
          <w:jc w:val="center"/>
        </w:trPr>
        <w:tc>
          <w:tcPr>
            <w:tcW w:w="540" w:type="dxa"/>
          </w:tcPr>
          <w:p w14:paraId="026E1142" w14:textId="77777777" w:rsidR="00A36F33" w:rsidRPr="00FB45B9" w:rsidRDefault="00A36F33" w:rsidP="00A36F33">
            <w:pPr>
              <w:spacing w:line="360" w:lineRule="auto"/>
              <w:rPr>
                <w:sz w:val="14"/>
                <w:szCs w:val="14"/>
              </w:rPr>
            </w:pPr>
            <w:r w:rsidRPr="00FB45B9">
              <w:rPr>
                <w:sz w:val="14"/>
                <w:szCs w:val="14"/>
              </w:rPr>
              <w:t xml:space="preserve">2) </w:t>
            </w:r>
          </w:p>
        </w:tc>
        <w:tc>
          <w:tcPr>
            <w:tcW w:w="1800" w:type="dxa"/>
          </w:tcPr>
          <w:p w14:paraId="5398D0AA" w14:textId="77777777" w:rsidR="00A36F33" w:rsidRPr="00FB45B9" w:rsidRDefault="00A36F33" w:rsidP="00A36F33">
            <w:pPr>
              <w:spacing w:line="360" w:lineRule="auto"/>
              <w:rPr>
                <w:sz w:val="14"/>
                <w:szCs w:val="14"/>
              </w:rPr>
            </w:pPr>
          </w:p>
        </w:tc>
        <w:tc>
          <w:tcPr>
            <w:tcW w:w="2700" w:type="dxa"/>
          </w:tcPr>
          <w:p w14:paraId="2889F2BD" w14:textId="77777777" w:rsidR="00A36F33" w:rsidRPr="00FB45B9" w:rsidRDefault="00A36F33" w:rsidP="00A36F33">
            <w:pPr>
              <w:spacing w:line="360" w:lineRule="auto"/>
              <w:rPr>
                <w:sz w:val="14"/>
                <w:szCs w:val="14"/>
              </w:rPr>
            </w:pPr>
          </w:p>
        </w:tc>
        <w:tc>
          <w:tcPr>
            <w:tcW w:w="3060" w:type="dxa"/>
          </w:tcPr>
          <w:p w14:paraId="4F31F322" w14:textId="77777777" w:rsidR="00A36F33" w:rsidRPr="00FB45B9" w:rsidRDefault="00A36F33" w:rsidP="00A36F33">
            <w:pPr>
              <w:spacing w:line="360" w:lineRule="auto"/>
              <w:rPr>
                <w:sz w:val="14"/>
                <w:szCs w:val="14"/>
              </w:rPr>
            </w:pPr>
          </w:p>
        </w:tc>
        <w:tc>
          <w:tcPr>
            <w:tcW w:w="1620" w:type="dxa"/>
          </w:tcPr>
          <w:p w14:paraId="4A493B37" w14:textId="77777777" w:rsidR="00A36F33" w:rsidRPr="00FB45B9" w:rsidRDefault="00A36F33" w:rsidP="00A36F33">
            <w:pPr>
              <w:spacing w:line="360" w:lineRule="auto"/>
              <w:rPr>
                <w:sz w:val="14"/>
                <w:szCs w:val="14"/>
              </w:rPr>
            </w:pPr>
          </w:p>
        </w:tc>
        <w:tc>
          <w:tcPr>
            <w:tcW w:w="1286" w:type="dxa"/>
          </w:tcPr>
          <w:p w14:paraId="76717AFA" w14:textId="77777777" w:rsidR="00A36F33" w:rsidRPr="00FB45B9" w:rsidRDefault="00A36F33" w:rsidP="00A36F33">
            <w:pPr>
              <w:spacing w:line="360" w:lineRule="auto"/>
              <w:rPr>
                <w:sz w:val="14"/>
                <w:szCs w:val="14"/>
              </w:rPr>
            </w:pPr>
          </w:p>
        </w:tc>
      </w:tr>
    </w:tbl>
    <w:p w14:paraId="46B91708" w14:textId="77777777" w:rsidR="00A36F33" w:rsidRDefault="00A36F33" w:rsidP="00A36F33">
      <w:pPr>
        <w:spacing w:line="360" w:lineRule="auto"/>
        <w:ind w:left="540" w:hanging="540"/>
        <w:rPr>
          <w:b/>
          <w:szCs w:val="18"/>
        </w:rPr>
      </w:pPr>
    </w:p>
    <w:p w14:paraId="45B56DBD" w14:textId="77777777" w:rsidR="00A36F33" w:rsidRDefault="00A36F33" w:rsidP="00A36F33">
      <w:pPr>
        <w:spacing w:line="360" w:lineRule="auto"/>
        <w:ind w:left="540" w:hanging="540"/>
        <w:rPr>
          <w:b/>
          <w:szCs w:val="18"/>
        </w:rPr>
      </w:pPr>
    </w:p>
    <w:p w14:paraId="5C3FD1B6" w14:textId="77777777" w:rsidR="00A36F33" w:rsidRDefault="00A36F33" w:rsidP="00ED26A0">
      <w:pPr>
        <w:spacing w:line="360" w:lineRule="auto"/>
        <w:ind w:left="540" w:hanging="540"/>
        <w:rPr>
          <w:b/>
          <w:szCs w:val="18"/>
        </w:rPr>
      </w:pPr>
    </w:p>
    <w:p w14:paraId="175D1C18" w14:textId="77777777" w:rsidR="00DB6BDE" w:rsidRDefault="00DB6BDE" w:rsidP="00ED26A0">
      <w:pPr>
        <w:spacing w:line="360" w:lineRule="auto"/>
        <w:ind w:left="540" w:hanging="540"/>
        <w:rPr>
          <w:b/>
          <w:szCs w:val="18"/>
        </w:rPr>
      </w:pPr>
    </w:p>
    <w:p w14:paraId="6A0B8A8D" w14:textId="77777777" w:rsidR="00DB6BDE" w:rsidRDefault="00DB6BDE" w:rsidP="00ED26A0">
      <w:pPr>
        <w:spacing w:line="360" w:lineRule="auto"/>
        <w:ind w:left="540" w:hanging="540"/>
        <w:rPr>
          <w:b/>
          <w:szCs w:val="18"/>
        </w:rPr>
      </w:pPr>
    </w:p>
    <w:p w14:paraId="57CF2826" w14:textId="77777777" w:rsidR="00ED26A0" w:rsidRPr="00FB45B9" w:rsidRDefault="00A168C4" w:rsidP="00ED26A0">
      <w:pPr>
        <w:spacing w:line="360" w:lineRule="auto"/>
        <w:ind w:left="540" w:hanging="540"/>
        <w:rPr>
          <w:b/>
          <w:szCs w:val="18"/>
        </w:rPr>
      </w:pPr>
      <w:r>
        <w:rPr>
          <w:b/>
          <w:szCs w:val="18"/>
        </w:rPr>
        <w:t>Załącznik nr 5</w:t>
      </w:r>
      <w:r w:rsidR="00ED26A0" w:rsidRPr="00FB45B9">
        <w:rPr>
          <w:b/>
          <w:szCs w:val="18"/>
        </w:rPr>
        <w:t xml:space="preserve"> - </w:t>
      </w:r>
      <w:r w:rsidR="00C01BFC">
        <w:rPr>
          <w:b/>
          <w:szCs w:val="18"/>
        </w:rPr>
        <w:t>wzór</w:t>
      </w:r>
      <w:r w:rsidR="00ED26A0" w:rsidRPr="00FB45B9">
        <w:rPr>
          <w:b/>
          <w:szCs w:val="18"/>
        </w:rPr>
        <w:t xml:space="preserve"> Wykazu wykonanych </w:t>
      </w:r>
      <w:r w:rsidR="009E7F99">
        <w:rPr>
          <w:b/>
          <w:szCs w:val="18"/>
        </w:rPr>
        <w:t xml:space="preserve">robót budowlanych </w:t>
      </w:r>
    </w:p>
    <w:p w14:paraId="41442D58" w14:textId="77777777" w:rsidR="0048177C" w:rsidRPr="00FB45B9" w:rsidRDefault="0048177C" w:rsidP="0048177C">
      <w:pPr>
        <w:pStyle w:val="NormalnyWeb"/>
        <w:spacing w:before="0" w:beforeAutospacing="0" w:after="0" w:afterAutospacing="0" w:line="360" w:lineRule="auto"/>
        <w:ind w:left="539" w:hanging="539"/>
        <w:jc w:val="center"/>
        <w:rPr>
          <w:b/>
          <w:sz w:val="18"/>
          <w:szCs w:val="18"/>
        </w:rPr>
      </w:pPr>
    </w:p>
    <w:p w14:paraId="6F8C6640" w14:textId="77777777" w:rsidR="003C59CA" w:rsidRDefault="0048177C" w:rsidP="0048177C">
      <w:pPr>
        <w:pStyle w:val="NormalnyWeb"/>
        <w:spacing w:before="0" w:beforeAutospacing="0" w:after="0" w:afterAutospacing="0" w:line="360" w:lineRule="auto"/>
        <w:ind w:left="539" w:hanging="539"/>
        <w:jc w:val="center"/>
        <w:rPr>
          <w:b/>
          <w:sz w:val="18"/>
          <w:szCs w:val="18"/>
        </w:rPr>
      </w:pPr>
      <w:r w:rsidRPr="00FB45B9">
        <w:rPr>
          <w:b/>
          <w:sz w:val="18"/>
          <w:szCs w:val="18"/>
        </w:rPr>
        <w:t xml:space="preserve">WYKAZ WYKONANYCH </w:t>
      </w:r>
      <w:r w:rsidR="00CA4DA6">
        <w:rPr>
          <w:b/>
          <w:sz w:val="18"/>
          <w:szCs w:val="18"/>
        </w:rPr>
        <w:t>ROBÓT BUDOWLANYCH</w:t>
      </w:r>
    </w:p>
    <w:p w14:paraId="783BAAEB" w14:textId="77777777" w:rsidR="00CA4DA6" w:rsidRDefault="00CA4DA6" w:rsidP="0048177C">
      <w:pPr>
        <w:pStyle w:val="NormalnyWeb"/>
        <w:spacing w:before="0" w:beforeAutospacing="0" w:after="0" w:afterAutospacing="0" w:line="360" w:lineRule="auto"/>
        <w:ind w:left="539" w:hanging="539"/>
        <w:jc w:val="center"/>
        <w:rPr>
          <w:b/>
          <w:sz w:val="18"/>
          <w:szCs w:val="18"/>
        </w:rPr>
      </w:pPr>
    </w:p>
    <w:p w14:paraId="2418FB60" w14:textId="082F7598" w:rsidR="0075166C" w:rsidRDefault="0075166C" w:rsidP="0075166C">
      <w:pPr>
        <w:numPr>
          <w:ilvl w:val="12"/>
          <w:numId w:val="0"/>
        </w:numPr>
        <w:spacing w:line="360" w:lineRule="auto"/>
        <w:ind w:left="426" w:hanging="426"/>
        <w:jc w:val="both"/>
        <w:rPr>
          <w:b/>
          <w:szCs w:val="18"/>
        </w:rPr>
      </w:pPr>
      <w:r w:rsidRPr="004369CA">
        <w:rPr>
          <w:szCs w:val="18"/>
        </w:rPr>
        <w:t xml:space="preserve">na: </w:t>
      </w:r>
      <w:r w:rsidRPr="004369CA">
        <w:rPr>
          <w:szCs w:val="18"/>
        </w:rPr>
        <w:tab/>
      </w:r>
      <w:r w:rsidRPr="004A6972">
        <w:rPr>
          <w:b/>
          <w:szCs w:val="18"/>
        </w:rPr>
        <w:t>„</w:t>
      </w:r>
      <w:r w:rsidR="00DB6BDE">
        <w:rPr>
          <w:b/>
          <w:szCs w:val="18"/>
        </w:rPr>
        <w:t>Kanalizowanie Gminy – sieć kanalizacji sanitarnej z przył</w:t>
      </w:r>
      <w:r w:rsidR="006F00EB">
        <w:rPr>
          <w:b/>
          <w:szCs w:val="18"/>
        </w:rPr>
        <w:t>ączami w mie</w:t>
      </w:r>
      <w:r w:rsidR="00BB6B0E">
        <w:rPr>
          <w:b/>
          <w:szCs w:val="18"/>
        </w:rPr>
        <w:t>jscowości Wirki</w:t>
      </w:r>
      <w:r w:rsidRPr="004A6972">
        <w:rPr>
          <w:b/>
          <w:szCs w:val="18"/>
        </w:rPr>
        <w:t>”</w:t>
      </w:r>
    </w:p>
    <w:p w14:paraId="6D704B0B" w14:textId="77777777" w:rsidR="0075166C" w:rsidRPr="00762815" w:rsidRDefault="0075166C" w:rsidP="0075166C">
      <w:pPr>
        <w:pStyle w:val="Tekstpodstawowy3"/>
        <w:spacing w:line="360" w:lineRule="auto"/>
        <w:ind w:left="426" w:hanging="426"/>
        <w:jc w:val="both"/>
        <w:rPr>
          <w:rFonts w:ascii="Verdana" w:hAnsi="Verdana"/>
          <w:b/>
          <w:sz w:val="18"/>
          <w:szCs w:val="18"/>
        </w:rPr>
      </w:pPr>
    </w:p>
    <w:tbl>
      <w:tblPr>
        <w:tblW w:w="9720" w:type="dxa"/>
        <w:tblInd w:w="-290" w:type="dxa"/>
        <w:tblLayout w:type="fixed"/>
        <w:tblCellMar>
          <w:left w:w="70" w:type="dxa"/>
          <w:right w:w="70" w:type="dxa"/>
        </w:tblCellMar>
        <w:tblLook w:val="0000" w:firstRow="0" w:lastRow="0" w:firstColumn="0" w:lastColumn="0" w:noHBand="0" w:noVBand="0"/>
      </w:tblPr>
      <w:tblGrid>
        <w:gridCol w:w="6840"/>
        <w:gridCol w:w="2880"/>
      </w:tblGrid>
      <w:tr w:rsidR="0075166C" w:rsidRPr="006F00EB" w14:paraId="0B687583" w14:textId="77777777" w:rsidTr="00EC42FC">
        <w:tc>
          <w:tcPr>
            <w:tcW w:w="6840" w:type="dxa"/>
          </w:tcPr>
          <w:p w14:paraId="07FBD58B" w14:textId="77777777" w:rsidR="0075166C" w:rsidRPr="006F00EB" w:rsidRDefault="0075166C" w:rsidP="00EC42FC">
            <w:pPr>
              <w:pStyle w:val="Nagwek6"/>
              <w:ind w:firstLine="290"/>
              <w:rPr>
                <w:rFonts w:ascii="Verdana" w:hAnsi="Verdana" w:cs="Arial"/>
                <w:b w:val="0"/>
                <w:szCs w:val="18"/>
              </w:rPr>
            </w:pPr>
            <w:r w:rsidRPr="006F00EB">
              <w:rPr>
                <w:rFonts w:ascii="Verdana" w:hAnsi="Verdana" w:cs="Arial"/>
                <w:b w:val="0"/>
                <w:szCs w:val="18"/>
              </w:rPr>
              <w:t xml:space="preserve">Nr referencyjny nadany sprawie przez Zamawiającego </w:t>
            </w:r>
          </w:p>
        </w:tc>
        <w:tc>
          <w:tcPr>
            <w:tcW w:w="2880" w:type="dxa"/>
          </w:tcPr>
          <w:p w14:paraId="633BE260" w14:textId="7BA85A65" w:rsidR="0075166C" w:rsidRPr="006F00EB" w:rsidRDefault="00CE0975" w:rsidP="00CE0975">
            <w:pPr>
              <w:pStyle w:val="Nagwek6"/>
              <w:jc w:val="right"/>
              <w:rPr>
                <w:rFonts w:ascii="Verdana" w:hAnsi="Verdana" w:cs="Arial"/>
                <w:b w:val="0"/>
                <w:szCs w:val="18"/>
              </w:rPr>
            </w:pPr>
            <w:r>
              <w:rPr>
                <w:rFonts w:ascii="Verdana" w:hAnsi="Verdana" w:cs="Arial"/>
                <w:b w:val="0"/>
                <w:szCs w:val="18"/>
              </w:rPr>
              <w:t>ZUWiK.271.</w:t>
            </w:r>
            <w:r w:rsidR="006F00EB" w:rsidRPr="006F00EB">
              <w:rPr>
                <w:rFonts w:ascii="Verdana" w:hAnsi="Verdana" w:cs="Arial"/>
                <w:b w:val="0"/>
                <w:szCs w:val="18"/>
              </w:rPr>
              <w:t>1</w:t>
            </w:r>
            <w:r>
              <w:rPr>
                <w:rFonts w:ascii="Verdana" w:hAnsi="Verdana" w:cs="Arial"/>
                <w:b w:val="0"/>
                <w:szCs w:val="18"/>
              </w:rPr>
              <w:t>.</w:t>
            </w:r>
            <w:r w:rsidR="006F00EB" w:rsidRPr="006F00EB">
              <w:rPr>
                <w:rFonts w:ascii="Verdana" w:hAnsi="Verdana" w:cs="Arial"/>
                <w:b w:val="0"/>
                <w:szCs w:val="18"/>
              </w:rPr>
              <w:t>201</w:t>
            </w:r>
            <w:r w:rsidR="00BB6B0E">
              <w:rPr>
                <w:rFonts w:ascii="Verdana" w:hAnsi="Verdana" w:cs="Arial"/>
                <w:b w:val="0"/>
                <w:szCs w:val="18"/>
              </w:rPr>
              <w:t>4</w:t>
            </w:r>
          </w:p>
        </w:tc>
      </w:tr>
    </w:tbl>
    <w:p w14:paraId="4170E700" w14:textId="77777777" w:rsidR="0075166C" w:rsidRPr="006F00EB" w:rsidRDefault="0075166C" w:rsidP="0075166C">
      <w:pPr>
        <w:pStyle w:val="Tekstpodstawowy3"/>
        <w:spacing w:line="360" w:lineRule="auto"/>
        <w:jc w:val="both"/>
        <w:rPr>
          <w:rFonts w:ascii="Verdana" w:hAnsi="Verdana"/>
          <w:sz w:val="18"/>
          <w:szCs w:val="18"/>
        </w:rPr>
      </w:pPr>
    </w:p>
    <w:p w14:paraId="235ABE9F" w14:textId="77777777" w:rsidR="0075166C" w:rsidRPr="00FB45B9" w:rsidRDefault="0075166C" w:rsidP="00DB502E">
      <w:pPr>
        <w:numPr>
          <w:ilvl w:val="3"/>
          <w:numId w:val="37"/>
        </w:numPr>
        <w:spacing w:line="360" w:lineRule="auto"/>
        <w:ind w:left="426" w:hanging="426"/>
        <w:rPr>
          <w:b/>
          <w:szCs w:val="18"/>
        </w:rPr>
      </w:pPr>
      <w:r w:rsidRPr="00FB45B9">
        <w:rPr>
          <w:b/>
          <w:szCs w:val="18"/>
        </w:rPr>
        <w:t>ZAMAWIAJĄCY:</w:t>
      </w:r>
    </w:p>
    <w:p w14:paraId="6B4FA882" w14:textId="77777777" w:rsidR="00DB6BDE" w:rsidRDefault="00DB6BDE" w:rsidP="00DB6BDE">
      <w:pPr>
        <w:pStyle w:val="Bezodstpw"/>
        <w:ind w:left="360"/>
        <w:rPr>
          <w:b/>
        </w:rPr>
      </w:pPr>
      <w:r>
        <w:rPr>
          <w:b/>
        </w:rPr>
        <w:t xml:space="preserve">Zakład Usług Wodnych i Komunalnych Sp. z o.o. </w:t>
      </w:r>
    </w:p>
    <w:p w14:paraId="6A007FC1" w14:textId="77777777" w:rsidR="00DB6BDE" w:rsidRDefault="00DB6BDE" w:rsidP="00DB6BDE">
      <w:pPr>
        <w:pStyle w:val="Bezodstpw"/>
        <w:ind w:left="360"/>
      </w:pPr>
      <w:r>
        <w:t xml:space="preserve">Strzelce 15A, </w:t>
      </w:r>
    </w:p>
    <w:p w14:paraId="30320B1F" w14:textId="77777777" w:rsidR="00DB6BDE" w:rsidRDefault="00DB6BDE" w:rsidP="00DB6BDE">
      <w:pPr>
        <w:pStyle w:val="Bezodstpw"/>
        <w:ind w:left="360"/>
        <w:rPr>
          <w:szCs w:val="18"/>
        </w:rPr>
      </w:pPr>
      <w:r>
        <w:t>58-124 Marcinowice</w:t>
      </w:r>
      <w:r>
        <w:rPr>
          <w:szCs w:val="18"/>
        </w:rPr>
        <w:t>, Polska</w:t>
      </w:r>
    </w:p>
    <w:p w14:paraId="0AE16F58" w14:textId="77777777" w:rsidR="0067726F" w:rsidRPr="00FB45B9" w:rsidRDefault="0067726F" w:rsidP="0067726F">
      <w:pPr>
        <w:tabs>
          <w:tab w:val="num" w:pos="240"/>
        </w:tabs>
        <w:spacing w:line="360" w:lineRule="auto"/>
        <w:ind w:left="238" w:hanging="238"/>
        <w:jc w:val="right"/>
        <w:rPr>
          <w:szCs w:val="18"/>
        </w:rPr>
      </w:pPr>
    </w:p>
    <w:p w14:paraId="05793699" w14:textId="77777777" w:rsidR="0067726F" w:rsidRPr="00FB45B9" w:rsidRDefault="0067726F" w:rsidP="00DB502E">
      <w:pPr>
        <w:numPr>
          <w:ilvl w:val="3"/>
          <w:numId w:val="37"/>
        </w:numPr>
        <w:spacing w:line="360" w:lineRule="auto"/>
        <w:ind w:left="426" w:hanging="426"/>
        <w:rPr>
          <w:b/>
          <w:szCs w:val="18"/>
        </w:rPr>
      </w:pPr>
      <w:r w:rsidRPr="00FB45B9">
        <w:rPr>
          <w:b/>
          <w:szCs w:val="18"/>
        </w:rPr>
        <w:t>WYKONAWCA:</w:t>
      </w:r>
    </w:p>
    <w:p w14:paraId="163044D5" w14:textId="77777777" w:rsidR="0067726F" w:rsidRPr="00FB45B9" w:rsidRDefault="0067726F" w:rsidP="0067726F">
      <w:pPr>
        <w:tabs>
          <w:tab w:val="num" w:pos="240"/>
        </w:tabs>
        <w:spacing w:line="360" w:lineRule="auto"/>
        <w:ind w:left="238" w:hanging="238"/>
        <w:jc w:val="both"/>
        <w:rPr>
          <w:szCs w:val="18"/>
        </w:rPr>
      </w:pPr>
      <w:r w:rsidRPr="00FB45B9">
        <w:rPr>
          <w:szCs w:val="18"/>
        </w:rPr>
        <w:t xml:space="preserve">Niniejsza oferta zostaje złożona przez: </w:t>
      </w:r>
      <w:r w:rsidRPr="00FB45B9">
        <w:rPr>
          <w:szCs w:val="18"/>
        </w:rPr>
        <w:tab/>
      </w:r>
      <w:r w:rsidRPr="00FB45B9">
        <w:rPr>
          <w:szCs w:val="18"/>
        </w:rPr>
        <w:tab/>
      </w:r>
      <w:r w:rsidRPr="00FB45B9">
        <w:rPr>
          <w:szCs w:val="18"/>
        </w:rPr>
        <w:tab/>
      </w:r>
      <w:r w:rsidRPr="00FB45B9">
        <w:rPr>
          <w:szCs w:val="18"/>
        </w:rPr>
        <w:tab/>
      </w:r>
      <w:r w:rsidRPr="00FB45B9">
        <w:rPr>
          <w:szCs w:val="18"/>
        </w:rPr>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3960"/>
        <w:gridCol w:w="2482"/>
      </w:tblGrid>
      <w:tr w:rsidR="0067726F" w:rsidRPr="00FB45B9" w14:paraId="76D79A5B" w14:textId="77777777">
        <w:trPr>
          <w:jc w:val="center"/>
        </w:trPr>
        <w:tc>
          <w:tcPr>
            <w:tcW w:w="2770" w:type="dxa"/>
            <w:tcBorders>
              <w:top w:val="single" w:sz="12" w:space="0" w:color="auto"/>
              <w:bottom w:val="double" w:sz="4" w:space="0" w:color="auto"/>
            </w:tcBorders>
            <w:shd w:val="clear" w:color="auto" w:fill="F3F3F3"/>
            <w:vAlign w:val="center"/>
          </w:tcPr>
          <w:p w14:paraId="54CD4A29" w14:textId="77777777" w:rsidR="0067726F" w:rsidRPr="00FB45B9" w:rsidRDefault="0067726F" w:rsidP="005C3254">
            <w:pPr>
              <w:spacing w:line="360" w:lineRule="auto"/>
              <w:rPr>
                <w:szCs w:val="18"/>
              </w:rPr>
            </w:pPr>
            <w:r w:rsidRPr="00FB45B9">
              <w:rPr>
                <w:szCs w:val="18"/>
              </w:rPr>
              <w:t>Lp.</w:t>
            </w:r>
          </w:p>
        </w:tc>
        <w:tc>
          <w:tcPr>
            <w:tcW w:w="3960" w:type="dxa"/>
            <w:tcBorders>
              <w:top w:val="single" w:sz="12" w:space="0" w:color="auto"/>
              <w:bottom w:val="double" w:sz="4" w:space="0" w:color="auto"/>
            </w:tcBorders>
            <w:shd w:val="clear" w:color="auto" w:fill="F3F3F3"/>
            <w:vAlign w:val="center"/>
          </w:tcPr>
          <w:p w14:paraId="62A2FC3B" w14:textId="77777777" w:rsidR="0067726F" w:rsidRPr="00FB45B9" w:rsidRDefault="0067726F" w:rsidP="005C3254">
            <w:pPr>
              <w:spacing w:line="360" w:lineRule="auto"/>
              <w:jc w:val="center"/>
              <w:rPr>
                <w:szCs w:val="18"/>
              </w:rPr>
            </w:pPr>
            <w:r w:rsidRPr="00FB45B9">
              <w:rPr>
                <w:szCs w:val="18"/>
              </w:rPr>
              <w:t>Nazwa Wykonawcy(ów)</w:t>
            </w:r>
          </w:p>
        </w:tc>
        <w:tc>
          <w:tcPr>
            <w:tcW w:w="2482" w:type="dxa"/>
            <w:tcBorders>
              <w:top w:val="single" w:sz="12" w:space="0" w:color="auto"/>
              <w:bottom w:val="double" w:sz="4" w:space="0" w:color="auto"/>
            </w:tcBorders>
            <w:shd w:val="clear" w:color="auto" w:fill="F3F3F3"/>
            <w:vAlign w:val="center"/>
          </w:tcPr>
          <w:p w14:paraId="21B34E82" w14:textId="77777777" w:rsidR="0067726F" w:rsidRPr="00FB45B9" w:rsidRDefault="0067726F" w:rsidP="005C3254">
            <w:pPr>
              <w:spacing w:line="360" w:lineRule="auto"/>
              <w:jc w:val="center"/>
              <w:rPr>
                <w:szCs w:val="18"/>
              </w:rPr>
            </w:pPr>
            <w:r w:rsidRPr="00FB45B9">
              <w:rPr>
                <w:szCs w:val="18"/>
              </w:rPr>
              <w:t>Adres(y) Wykonawcy(ów)</w:t>
            </w:r>
          </w:p>
        </w:tc>
      </w:tr>
      <w:tr w:rsidR="0067726F" w:rsidRPr="00FB45B9" w14:paraId="17059D2F" w14:textId="77777777">
        <w:trPr>
          <w:jc w:val="center"/>
        </w:trPr>
        <w:tc>
          <w:tcPr>
            <w:tcW w:w="2770" w:type="dxa"/>
            <w:tcBorders>
              <w:top w:val="double" w:sz="4" w:space="0" w:color="auto"/>
            </w:tcBorders>
          </w:tcPr>
          <w:p w14:paraId="484979B0" w14:textId="77777777" w:rsidR="0067726F" w:rsidRPr="00FB45B9" w:rsidRDefault="0067726F" w:rsidP="005C3254">
            <w:pPr>
              <w:spacing w:line="360" w:lineRule="auto"/>
              <w:jc w:val="both"/>
              <w:rPr>
                <w:szCs w:val="18"/>
                <w:lang w:val="de-DE"/>
              </w:rPr>
            </w:pPr>
          </w:p>
        </w:tc>
        <w:tc>
          <w:tcPr>
            <w:tcW w:w="3960" w:type="dxa"/>
            <w:tcBorders>
              <w:top w:val="double" w:sz="4" w:space="0" w:color="auto"/>
            </w:tcBorders>
          </w:tcPr>
          <w:p w14:paraId="45CE2CAE" w14:textId="77777777" w:rsidR="0067726F" w:rsidRPr="00FB45B9" w:rsidRDefault="0067726F" w:rsidP="005C3254">
            <w:pPr>
              <w:spacing w:line="360" w:lineRule="auto"/>
              <w:jc w:val="both"/>
              <w:rPr>
                <w:szCs w:val="18"/>
                <w:lang w:val="de-DE"/>
              </w:rPr>
            </w:pPr>
          </w:p>
        </w:tc>
        <w:tc>
          <w:tcPr>
            <w:tcW w:w="2482" w:type="dxa"/>
            <w:tcBorders>
              <w:top w:val="double" w:sz="4" w:space="0" w:color="auto"/>
            </w:tcBorders>
          </w:tcPr>
          <w:p w14:paraId="1194DD97" w14:textId="77777777" w:rsidR="0067726F" w:rsidRPr="00FB45B9" w:rsidRDefault="0067726F" w:rsidP="005C3254">
            <w:pPr>
              <w:spacing w:line="360" w:lineRule="auto"/>
              <w:jc w:val="both"/>
              <w:rPr>
                <w:szCs w:val="18"/>
                <w:lang w:val="de-DE"/>
              </w:rPr>
            </w:pPr>
          </w:p>
        </w:tc>
      </w:tr>
    </w:tbl>
    <w:p w14:paraId="4D6BD7CF" w14:textId="77777777" w:rsidR="0067726F" w:rsidRPr="00FB45B9" w:rsidRDefault="0067726F" w:rsidP="0067726F">
      <w:pPr>
        <w:spacing w:line="360" w:lineRule="auto"/>
        <w:jc w:val="both"/>
        <w:rPr>
          <w:szCs w:val="18"/>
        </w:rPr>
      </w:pPr>
    </w:p>
    <w:p w14:paraId="3D4301D5" w14:textId="77777777" w:rsidR="00ED26A0" w:rsidRPr="00FB45B9" w:rsidRDefault="00ED26A0" w:rsidP="0048177C">
      <w:pPr>
        <w:pStyle w:val="Tekstpodstawowy2"/>
        <w:spacing w:line="360" w:lineRule="auto"/>
        <w:jc w:val="center"/>
        <w:rPr>
          <w:rFonts w:ascii="Verdana" w:hAnsi="Verdana" w:cs="Times New Roman"/>
          <w:b/>
          <w:noProof/>
          <w:szCs w:val="18"/>
        </w:rPr>
      </w:pPr>
      <w:r w:rsidRPr="00FB45B9">
        <w:rPr>
          <w:rFonts w:ascii="Verdana" w:hAnsi="Verdana" w:cs="Times New Roman"/>
          <w:b/>
          <w:noProof/>
          <w:szCs w:val="18"/>
        </w:rPr>
        <w:t>Oświadczam(y), że:</w:t>
      </w:r>
    </w:p>
    <w:p w14:paraId="4EAA15DB" w14:textId="77777777" w:rsidR="00ED26A0" w:rsidRPr="00FB45B9" w:rsidRDefault="00ED26A0" w:rsidP="0048177C">
      <w:pPr>
        <w:spacing w:line="360" w:lineRule="auto"/>
        <w:jc w:val="both"/>
        <w:rPr>
          <w:rFonts w:cs="Arial"/>
          <w:szCs w:val="18"/>
          <w:vertAlign w:val="superscript"/>
        </w:rPr>
      </w:pPr>
      <w:r w:rsidRPr="00FB45B9">
        <w:rPr>
          <w:rFonts w:cs="Arial"/>
          <w:szCs w:val="18"/>
        </w:rPr>
        <w:t xml:space="preserve">Wykonałem (wykonaliśmy) następujące </w:t>
      </w:r>
      <w:r w:rsidR="00CA4DA6">
        <w:rPr>
          <w:rFonts w:cs="Arial"/>
          <w:szCs w:val="18"/>
        </w:rPr>
        <w:t>roboty budowlane</w:t>
      </w:r>
      <w:r w:rsidRPr="00FB45B9">
        <w:rPr>
          <w:rFonts w:cs="Arial"/>
          <w:szCs w:val="18"/>
        </w:rPr>
        <w:t xml:space="preserve"> w okresie ostatnich </w:t>
      </w:r>
      <w:r w:rsidR="00CA4DA6">
        <w:rPr>
          <w:rFonts w:cs="Arial"/>
          <w:b/>
          <w:bCs/>
          <w:szCs w:val="18"/>
        </w:rPr>
        <w:t>pięciu</w:t>
      </w:r>
      <w:r w:rsidRPr="00FB45B9">
        <w:rPr>
          <w:rFonts w:cs="Arial"/>
          <w:b/>
          <w:bCs/>
          <w:szCs w:val="18"/>
        </w:rPr>
        <w:t xml:space="preserve"> lat </w:t>
      </w:r>
      <w:r w:rsidRPr="00FB45B9">
        <w:rPr>
          <w:rFonts w:cs="Arial"/>
          <w:bCs/>
          <w:szCs w:val="18"/>
        </w:rPr>
        <w:t>przed dniem wszczęcia</w:t>
      </w:r>
      <w:r w:rsidRPr="00FB45B9">
        <w:rPr>
          <w:rFonts w:cs="Arial"/>
          <w:szCs w:val="18"/>
        </w:rPr>
        <w:t xml:space="preserve"> postę</w:t>
      </w:r>
      <w:r w:rsidR="00C01BFC">
        <w:rPr>
          <w:rFonts w:cs="Arial"/>
          <w:szCs w:val="18"/>
        </w:rPr>
        <w:t>powania o udzielenie zamówienia</w:t>
      </w:r>
    </w:p>
    <w:tbl>
      <w:tblPr>
        <w:tblW w:w="95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
        <w:gridCol w:w="1120"/>
        <w:gridCol w:w="2693"/>
        <w:gridCol w:w="1276"/>
        <w:gridCol w:w="1276"/>
        <w:gridCol w:w="2835"/>
      </w:tblGrid>
      <w:tr w:rsidR="00ED192E" w:rsidRPr="00FB45B9" w14:paraId="2007D304" w14:textId="77777777" w:rsidTr="00D54FB1">
        <w:trPr>
          <w:cantSplit/>
          <w:trHeight w:val="1008"/>
        </w:trPr>
        <w:tc>
          <w:tcPr>
            <w:tcW w:w="368" w:type="dxa"/>
            <w:tcBorders>
              <w:top w:val="single" w:sz="12" w:space="0" w:color="auto"/>
            </w:tcBorders>
            <w:shd w:val="clear" w:color="auto" w:fill="F3F3F3"/>
            <w:vAlign w:val="center"/>
          </w:tcPr>
          <w:p w14:paraId="6E15455A" w14:textId="77777777" w:rsidR="00ED192E" w:rsidRPr="00FB45B9" w:rsidRDefault="00ED192E" w:rsidP="005C3254">
            <w:pPr>
              <w:spacing w:line="360" w:lineRule="auto"/>
              <w:jc w:val="center"/>
              <w:rPr>
                <w:rFonts w:cs="Verdana"/>
                <w:sz w:val="16"/>
                <w:szCs w:val="16"/>
              </w:rPr>
            </w:pPr>
            <w:proofErr w:type="spellStart"/>
            <w:r w:rsidRPr="00FB45B9">
              <w:rPr>
                <w:rFonts w:cs="Verdana"/>
                <w:sz w:val="16"/>
                <w:szCs w:val="16"/>
              </w:rPr>
              <w:t>Lp</w:t>
            </w:r>
            <w:proofErr w:type="spellEnd"/>
          </w:p>
          <w:p w14:paraId="411282E2" w14:textId="77777777" w:rsidR="00ED192E" w:rsidRPr="00FB45B9" w:rsidRDefault="00ED192E" w:rsidP="005C3254">
            <w:pPr>
              <w:spacing w:line="360" w:lineRule="auto"/>
              <w:jc w:val="center"/>
              <w:rPr>
                <w:rFonts w:cs="Verdana"/>
                <w:sz w:val="16"/>
                <w:szCs w:val="16"/>
              </w:rPr>
            </w:pPr>
          </w:p>
        </w:tc>
        <w:tc>
          <w:tcPr>
            <w:tcW w:w="1120" w:type="dxa"/>
            <w:tcBorders>
              <w:top w:val="single" w:sz="12" w:space="0" w:color="auto"/>
            </w:tcBorders>
            <w:shd w:val="clear" w:color="auto" w:fill="F3F3F3"/>
            <w:vAlign w:val="center"/>
          </w:tcPr>
          <w:p w14:paraId="7E33F53C" w14:textId="77777777" w:rsidR="00ED192E" w:rsidRPr="00FB45B9" w:rsidRDefault="00C01BFC" w:rsidP="005C3254">
            <w:pPr>
              <w:spacing w:line="360" w:lineRule="auto"/>
              <w:jc w:val="center"/>
              <w:rPr>
                <w:rFonts w:cs="Verdana"/>
                <w:sz w:val="16"/>
                <w:szCs w:val="16"/>
              </w:rPr>
            </w:pPr>
            <w:r>
              <w:rPr>
                <w:rFonts w:cs="Verdana"/>
                <w:sz w:val="16"/>
                <w:szCs w:val="16"/>
              </w:rPr>
              <w:t>n</w:t>
            </w:r>
            <w:r w:rsidR="00ED192E" w:rsidRPr="00FB45B9">
              <w:rPr>
                <w:rFonts w:cs="Verdana"/>
                <w:sz w:val="16"/>
                <w:szCs w:val="16"/>
              </w:rPr>
              <w:t>azwa zamówienia</w:t>
            </w:r>
          </w:p>
        </w:tc>
        <w:tc>
          <w:tcPr>
            <w:tcW w:w="2693" w:type="dxa"/>
            <w:tcBorders>
              <w:top w:val="single" w:sz="12" w:space="0" w:color="auto"/>
              <w:right w:val="single" w:sz="4" w:space="0" w:color="auto"/>
            </w:tcBorders>
            <w:shd w:val="clear" w:color="auto" w:fill="F3F3F3"/>
            <w:vAlign w:val="center"/>
          </w:tcPr>
          <w:p w14:paraId="2A53F689" w14:textId="77777777" w:rsidR="00ED192E" w:rsidRPr="00FB45B9" w:rsidRDefault="00C01BFC" w:rsidP="005C3254">
            <w:pPr>
              <w:spacing w:line="360" w:lineRule="auto"/>
              <w:jc w:val="center"/>
              <w:rPr>
                <w:rFonts w:cs="Verdana"/>
                <w:sz w:val="16"/>
                <w:szCs w:val="16"/>
              </w:rPr>
            </w:pPr>
            <w:r>
              <w:rPr>
                <w:rFonts w:cs="Verdana"/>
                <w:sz w:val="16"/>
                <w:szCs w:val="16"/>
              </w:rPr>
              <w:t>o</w:t>
            </w:r>
            <w:r w:rsidR="00ED192E" w:rsidRPr="00FB45B9">
              <w:rPr>
                <w:rFonts w:cs="Verdana"/>
                <w:sz w:val="16"/>
                <w:szCs w:val="16"/>
              </w:rPr>
              <w:t xml:space="preserve">pis </w:t>
            </w:r>
            <w:r w:rsidR="00D54FB1">
              <w:rPr>
                <w:rFonts w:cs="Verdana"/>
                <w:sz w:val="16"/>
                <w:szCs w:val="16"/>
              </w:rPr>
              <w:t xml:space="preserve">wykonanego </w:t>
            </w:r>
            <w:r>
              <w:rPr>
                <w:rFonts w:cs="Verdana"/>
                <w:sz w:val="16"/>
                <w:szCs w:val="16"/>
              </w:rPr>
              <w:t>p</w:t>
            </w:r>
            <w:r w:rsidR="00ED192E" w:rsidRPr="00FB45B9">
              <w:rPr>
                <w:rFonts w:cs="Verdana"/>
                <w:sz w:val="16"/>
                <w:szCs w:val="16"/>
              </w:rPr>
              <w:t>rzedmiotu zamówienia</w:t>
            </w:r>
          </w:p>
        </w:tc>
        <w:tc>
          <w:tcPr>
            <w:tcW w:w="1276" w:type="dxa"/>
            <w:tcBorders>
              <w:top w:val="single" w:sz="12" w:space="0" w:color="auto"/>
              <w:left w:val="single" w:sz="4" w:space="0" w:color="auto"/>
              <w:right w:val="single" w:sz="4" w:space="0" w:color="auto"/>
            </w:tcBorders>
            <w:shd w:val="clear" w:color="auto" w:fill="F3F3F3"/>
          </w:tcPr>
          <w:p w14:paraId="7225A36F" w14:textId="77777777" w:rsidR="00ED192E" w:rsidRPr="00FB45B9" w:rsidRDefault="00ED192E" w:rsidP="005C3254">
            <w:pPr>
              <w:autoSpaceDE w:val="0"/>
              <w:spacing w:line="360" w:lineRule="auto"/>
              <w:jc w:val="center"/>
              <w:rPr>
                <w:rFonts w:cs="Verdana"/>
                <w:sz w:val="16"/>
                <w:szCs w:val="16"/>
              </w:rPr>
            </w:pPr>
          </w:p>
          <w:p w14:paraId="28FBC5F9" w14:textId="77777777" w:rsidR="00ED192E" w:rsidRDefault="00D54FB1" w:rsidP="00D54FB1">
            <w:pPr>
              <w:autoSpaceDE w:val="0"/>
              <w:spacing w:line="360" w:lineRule="auto"/>
              <w:jc w:val="center"/>
              <w:rPr>
                <w:rFonts w:cs="Verdana"/>
                <w:sz w:val="16"/>
                <w:szCs w:val="16"/>
              </w:rPr>
            </w:pPr>
            <w:r>
              <w:rPr>
                <w:rFonts w:cs="Verdana"/>
                <w:sz w:val="16"/>
                <w:szCs w:val="16"/>
              </w:rPr>
              <w:t>cena robót</w:t>
            </w:r>
          </w:p>
          <w:p w14:paraId="5DE6A39E" w14:textId="77777777" w:rsidR="00D54FB1" w:rsidRPr="00FB45B9" w:rsidRDefault="00D54FB1" w:rsidP="00D54FB1">
            <w:pPr>
              <w:autoSpaceDE w:val="0"/>
              <w:spacing w:line="360" w:lineRule="auto"/>
              <w:jc w:val="center"/>
              <w:rPr>
                <w:rFonts w:cs="Verdana"/>
                <w:sz w:val="16"/>
                <w:szCs w:val="16"/>
              </w:rPr>
            </w:pPr>
            <w:r>
              <w:rPr>
                <w:rFonts w:cs="Verdana"/>
                <w:sz w:val="16"/>
                <w:szCs w:val="16"/>
              </w:rPr>
              <w:t>(brutto)</w:t>
            </w:r>
          </w:p>
        </w:tc>
        <w:tc>
          <w:tcPr>
            <w:tcW w:w="1276" w:type="dxa"/>
            <w:tcBorders>
              <w:top w:val="single" w:sz="12" w:space="0" w:color="auto"/>
              <w:left w:val="single" w:sz="4" w:space="0" w:color="auto"/>
              <w:right w:val="single" w:sz="4" w:space="0" w:color="auto"/>
            </w:tcBorders>
            <w:shd w:val="clear" w:color="auto" w:fill="F3F3F3"/>
            <w:vAlign w:val="center"/>
          </w:tcPr>
          <w:p w14:paraId="741FCD25" w14:textId="77777777" w:rsidR="00ED192E" w:rsidRPr="00FB45B9" w:rsidRDefault="00C01BFC" w:rsidP="005C3254">
            <w:pPr>
              <w:spacing w:line="360" w:lineRule="auto"/>
              <w:jc w:val="center"/>
              <w:rPr>
                <w:rFonts w:cs="Verdana"/>
                <w:sz w:val="16"/>
                <w:szCs w:val="16"/>
              </w:rPr>
            </w:pPr>
            <w:r>
              <w:rPr>
                <w:rFonts w:cs="Verdana"/>
                <w:sz w:val="16"/>
                <w:szCs w:val="16"/>
              </w:rPr>
              <w:t>d</w:t>
            </w:r>
            <w:r w:rsidR="00ED192E" w:rsidRPr="00FB45B9">
              <w:rPr>
                <w:rFonts w:cs="Verdana"/>
                <w:sz w:val="16"/>
                <w:szCs w:val="16"/>
              </w:rPr>
              <w:t>ata wykonania</w:t>
            </w:r>
          </w:p>
          <w:p w14:paraId="030E021A" w14:textId="77777777" w:rsidR="00ED192E" w:rsidRPr="00FB45B9" w:rsidRDefault="00ED192E" w:rsidP="005C3254">
            <w:pPr>
              <w:spacing w:line="360" w:lineRule="auto"/>
              <w:jc w:val="center"/>
              <w:rPr>
                <w:rFonts w:cs="Verdana"/>
                <w:sz w:val="16"/>
                <w:szCs w:val="16"/>
              </w:rPr>
            </w:pPr>
            <w:r w:rsidRPr="00FB45B9">
              <w:rPr>
                <w:rFonts w:cs="Verdana"/>
                <w:sz w:val="16"/>
                <w:szCs w:val="16"/>
              </w:rPr>
              <w:t>(zakończenia)</w:t>
            </w:r>
          </w:p>
        </w:tc>
        <w:tc>
          <w:tcPr>
            <w:tcW w:w="2835" w:type="dxa"/>
            <w:tcBorders>
              <w:top w:val="single" w:sz="12" w:space="0" w:color="auto"/>
              <w:left w:val="single" w:sz="4" w:space="0" w:color="auto"/>
              <w:right w:val="single" w:sz="4" w:space="0" w:color="auto"/>
            </w:tcBorders>
            <w:shd w:val="clear" w:color="auto" w:fill="F3F3F3"/>
            <w:vAlign w:val="center"/>
          </w:tcPr>
          <w:p w14:paraId="4B734416" w14:textId="77777777" w:rsidR="00ED192E" w:rsidRPr="00FB45B9" w:rsidRDefault="00ED192E" w:rsidP="005C3254">
            <w:pPr>
              <w:spacing w:line="360" w:lineRule="auto"/>
              <w:jc w:val="center"/>
              <w:rPr>
                <w:rFonts w:cs="Verdana"/>
                <w:sz w:val="16"/>
                <w:szCs w:val="16"/>
              </w:rPr>
            </w:pPr>
            <w:r w:rsidRPr="00FB45B9">
              <w:rPr>
                <w:rFonts w:cs="Verdana"/>
                <w:sz w:val="16"/>
                <w:szCs w:val="16"/>
              </w:rPr>
              <w:t>Zamawiający (nazwa, adres, nr telefonu do kontaktu)</w:t>
            </w:r>
          </w:p>
        </w:tc>
      </w:tr>
      <w:tr w:rsidR="00D54FB1" w:rsidRPr="00FB45B9" w14:paraId="599DBE4B" w14:textId="77777777" w:rsidTr="00D54FB1">
        <w:trPr>
          <w:cantSplit/>
        </w:trPr>
        <w:tc>
          <w:tcPr>
            <w:tcW w:w="368" w:type="dxa"/>
          </w:tcPr>
          <w:p w14:paraId="673714D2" w14:textId="77777777" w:rsidR="00D54FB1" w:rsidRPr="00FB45B9" w:rsidRDefault="00D54FB1" w:rsidP="005C3254">
            <w:pPr>
              <w:spacing w:line="360" w:lineRule="auto"/>
              <w:jc w:val="both"/>
              <w:rPr>
                <w:rFonts w:cs="Verdana"/>
                <w:szCs w:val="18"/>
              </w:rPr>
            </w:pPr>
            <w:r w:rsidRPr="00FB45B9">
              <w:rPr>
                <w:rFonts w:cs="Verdana"/>
                <w:szCs w:val="18"/>
              </w:rPr>
              <w:t>..</w:t>
            </w:r>
          </w:p>
        </w:tc>
        <w:tc>
          <w:tcPr>
            <w:tcW w:w="1120" w:type="dxa"/>
          </w:tcPr>
          <w:p w14:paraId="4726AA5C" w14:textId="77777777" w:rsidR="00D54FB1" w:rsidRPr="00FB45B9" w:rsidRDefault="00D54FB1" w:rsidP="005C3254">
            <w:pPr>
              <w:spacing w:line="360" w:lineRule="auto"/>
              <w:jc w:val="both"/>
              <w:rPr>
                <w:rFonts w:cs="Verdana"/>
                <w:szCs w:val="18"/>
              </w:rPr>
            </w:pPr>
          </w:p>
        </w:tc>
        <w:tc>
          <w:tcPr>
            <w:tcW w:w="2693" w:type="dxa"/>
            <w:tcBorders>
              <w:right w:val="single" w:sz="4" w:space="0" w:color="auto"/>
            </w:tcBorders>
          </w:tcPr>
          <w:p w14:paraId="31625EBE" w14:textId="77777777" w:rsidR="00D54FB1" w:rsidRPr="00FB45B9" w:rsidRDefault="00D54FB1" w:rsidP="005C3254">
            <w:pPr>
              <w:spacing w:line="360" w:lineRule="auto"/>
              <w:jc w:val="both"/>
              <w:rPr>
                <w:rFonts w:cs="Verdana"/>
                <w:szCs w:val="18"/>
              </w:rPr>
            </w:pPr>
          </w:p>
        </w:tc>
        <w:tc>
          <w:tcPr>
            <w:tcW w:w="1276" w:type="dxa"/>
            <w:tcBorders>
              <w:left w:val="single" w:sz="4" w:space="0" w:color="auto"/>
              <w:right w:val="single" w:sz="4" w:space="0" w:color="auto"/>
            </w:tcBorders>
          </w:tcPr>
          <w:p w14:paraId="25D97844" w14:textId="77777777" w:rsidR="00D54FB1" w:rsidRPr="00FB45B9" w:rsidRDefault="00D54FB1" w:rsidP="005C3254">
            <w:pPr>
              <w:spacing w:line="360" w:lineRule="auto"/>
              <w:jc w:val="both"/>
              <w:rPr>
                <w:rFonts w:cs="Verdana"/>
                <w:szCs w:val="18"/>
              </w:rPr>
            </w:pPr>
          </w:p>
        </w:tc>
        <w:tc>
          <w:tcPr>
            <w:tcW w:w="1276" w:type="dxa"/>
            <w:tcBorders>
              <w:left w:val="single" w:sz="4" w:space="0" w:color="auto"/>
              <w:right w:val="single" w:sz="4" w:space="0" w:color="auto"/>
            </w:tcBorders>
          </w:tcPr>
          <w:p w14:paraId="22E788FE" w14:textId="77777777" w:rsidR="00D54FB1" w:rsidRPr="00FB45B9" w:rsidRDefault="00D54FB1" w:rsidP="005C3254">
            <w:pPr>
              <w:spacing w:line="360" w:lineRule="auto"/>
              <w:jc w:val="both"/>
              <w:rPr>
                <w:rFonts w:cs="Verdana"/>
                <w:szCs w:val="18"/>
              </w:rPr>
            </w:pPr>
          </w:p>
        </w:tc>
        <w:tc>
          <w:tcPr>
            <w:tcW w:w="2835" w:type="dxa"/>
            <w:tcBorders>
              <w:left w:val="single" w:sz="4" w:space="0" w:color="auto"/>
              <w:right w:val="single" w:sz="4" w:space="0" w:color="auto"/>
            </w:tcBorders>
          </w:tcPr>
          <w:p w14:paraId="277F4C45" w14:textId="77777777" w:rsidR="00D54FB1" w:rsidRPr="00FB45B9" w:rsidRDefault="00D54FB1" w:rsidP="005C3254">
            <w:pPr>
              <w:spacing w:line="360" w:lineRule="auto"/>
              <w:jc w:val="both"/>
              <w:rPr>
                <w:rFonts w:cs="Verdana"/>
                <w:szCs w:val="18"/>
              </w:rPr>
            </w:pPr>
          </w:p>
        </w:tc>
      </w:tr>
      <w:tr w:rsidR="00D54FB1" w:rsidRPr="00FB45B9" w14:paraId="552CDC6E" w14:textId="77777777" w:rsidTr="00D54FB1">
        <w:trPr>
          <w:cantSplit/>
        </w:trPr>
        <w:tc>
          <w:tcPr>
            <w:tcW w:w="368" w:type="dxa"/>
            <w:tcBorders>
              <w:bottom w:val="single" w:sz="12" w:space="0" w:color="auto"/>
            </w:tcBorders>
          </w:tcPr>
          <w:p w14:paraId="139A2B2D" w14:textId="77777777" w:rsidR="00D54FB1" w:rsidRPr="00FB45B9" w:rsidRDefault="00D54FB1" w:rsidP="005C3254">
            <w:pPr>
              <w:spacing w:line="360" w:lineRule="auto"/>
              <w:jc w:val="both"/>
              <w:rPr>
                <w:rFonts w:cs="Verdana"/>
                <w:szCs w:val="18"/>
              </w:rPr>
            </w:pPr>
            <w:r w:rsidRPr="00FB45B9">
              <w:rPr>
                <w:rFonts w:cs="Verdana"/>
                <w:szCs w:val="18"/>
              </w:rPr>
              <w:t>..</w:t>
            </w:r>
          </w:p>
        </w:tc>
        <w:tc>
          <w:tcPr>
            <w:tcW w:w="1120" w:type="dxa"/>
            <w:tcBorders>
              <w:bottom w:val="single" w:sz="12" w:space="0" w:color="auto"/>
            </w:tcBorders>
          </w:tcPr>
          <w:p w14:paraId="1C770E5A" w14:textId="77777777" w:rsidR="00D54FB1" w:rsidRPr="00FB45B9" w:rsidRDefault="00D54FB1" w:rsidP="005C3254">
            <w:pPr>
              <w:spacing w:line="360" w:lineRule="auto"/>
              <w:jc w:val="both"/>
              <w:rPr>
                <w:rFonts w:cs="Verdana"/>
                <w:szCs w:val="18"/>
              </w:rPr>
            </w:pPr>
          </w:p>
        </w:tc>
        <w:tc>
          <w:tcPr>
            <w:tcW w:w="2693" w:type="dxa"/>
            <w:tcBorders>
              <w:bottom w:val="single" w:sz="12" w:space="0" w:color="auto"/>
              <w:right w:val="single" w:sz="4" w:space="0" w:color="auto"/>
            </w:tcBorders>
          </w:tcPr>
          <w:p w14:paraId="1E6E6498" w14:textId="77777777" w:rsidR="00D54FB1" w:rsidRPr="00FB45B9" w:rsidRDefault="00D54FB1" w:rsidP="005C3254">
            <w:pPr>
              <w:spacing w:line="360" w:lineRule="auto"/>
              <w:jc w:val="both"/>
              <w:rPr>
                <w:rFonts w:cs="Verdana"/>
                <w:szCs w:val="18"/>
              </w:rPr>
            </w:pPr>
          </w:p>
        </w:tc>
        <w:tc>
          <w:tcPr>
            <w:tcW w:w="1276" w:type="dxa"/>
            <w:tcBorders>
              <w:left w:val="single" w:sz="4" w:space="0" w:color="auto"/>
              <w:bottom w:val="single" w:sz="12" w:space="0" w:color="auto"/>
              <w:right w:val="single" w:sz="4" w:space="0" w:color="auto"/>
            </w:tcBorders>
          </w:tcPr>
          <w:p w14:paraId="0C15E327" w14:textId="77777777" w:rsidR="00D54FB1" w:rsidRPr="00FB45B9" w:rsidRDefault="00D54FB1" w:rsidP="005C3254">
            <w:pPr>
              <w:spacing w:line="360" w:lineRule="auto"/>
              <w:jc w:val="both"/>
              <w:rPr>
                <w:rFonts w:cs="Verdana"/>
                <w:szCs w:val="18"/>
              </w:rPr>
            </w:pPr>
          </w:p>
        </w:tc>
        <w:tc>
          <w:tcPr>
            <w:tcW w:w="1276" w:type="dxa"/>
            <w:tcBorders>
              <w:left w:val="single" w:sz="4" w:space="0" w:color="auto"/>
              <w:bottom w:val="single" w:sz="12" w:space="0" w:color="auto"/>
              <w:right w:val="single" w:sz="4" w:space="0" w:color="auto"/>
            </w:tcBorders>
          </w:tcPr>
          <w:p w14:paraId="3EB81108" w14:textId="77777777" w:rsidR="00D54FB1" w:rsidRPr="00FB45B9" w:rsidRDefault="00D54FB1" w:rsidP="005C3254">
            <w:pPr>
              <w:spacing w:line="360" w:lineRule="auto"/>
              <w:jc w:val="both"/>
              <w:rPr>
                <w:rFonts w:cs="Verdana"/>
                <w:szCs w:val="18"/>
              </w:rPr>
            </w:pPr>
          </w:p>
        </w:tc>
        <w:tc>
          <w:tcPr>
            <w:tcW w:w="2835" w:type="dxa"/>
            <w:tcBorders>
              <w:left w:val="single" w:sz="4" w:space="0" w:color="auto"/>
              <w:bottom w:val="single" w:sz="12" w:space="0" w:color="auto"/>
              <w:right w:val="single" w:sz="4" w:space="0" w:color="auto"/>
            </w:tcBorders>
          </w:tcPr>
          <w:p w14:paraId="36722CC9" w14:textId="77777777" w:rsidR="00D54FB1" w:rsidRPr="00FB45B9" w:rsidRDefault="00D54FB1" w:rsidP="005C3254">
            <w:pPr>
              <w:spacing w:line="360" w:lineRule="auto"/>
              <w:jc w:val="both"/>
              <w:rPr>
                <w:rFonts w:cs="Verdana"/>
                <w:szCs w:val="18"/>
              </w:rPr>
            </w:pPr>
          </w:p>
        </w:tc>
      </w:tr>
    </w:tbl>
    <w:p w14:paraId="351157C1" w14:textId="77777777" w:rsidR="00D54FB1" w:rsidRDefault="00D54FB1" w:rsidP="00BF2E59">
      <w:pPr>
        <w:spacing w:line="360" w:lineRule="auto"/>
        <w:jc w:val="both"/>
        <w:rPr>
          <w:rFonts w:cs="Verdana"/>
          <w:b/>
          <w:bCs/>
          <w:sz w:val="14"/>
          <w:szCs w:val="14"/>
        </w:rPr>
      </w:pPr>
    </w:p>
    <w:p w14:paraId="75606140" w14:textId="77777777" w:rsidR="00BF2E59" w:rsidRPr="00FB45B9" w:rsidRDefault="00BF2E59" w:rsidP="00BF2E59">
      <w:pPr>
        <w:spacing w:line="360" w:lineRule="auto"/>
        <w:jc w:val="both"/>
        <w:rPr>
          <w:rFonts w:cs="Verdana"/>
          <w:sz w:val="14"/>
          <w:szCs w:val="14"/>
        </w:rPr>
      </w:pPr>
      <w:r w:rsidRPr="00FB45B9">
        <w:rPr>
          <w:rFonts w:cs="Verdana"/>
          <w:b/>
          <w:bCs/>
          <w:sz w:val="14"/>
          <w:szCs w:val="14"/>
        </w:rPr>
        <w:t xml:space="preserve">Przedmiot zamówienia: - </w:t>
      </w:r>
      <w:r w:rsidRPr="00FB45B9">
        <w:rPr>
          <w:rFonts w:cs="Verdana"/>
          <w:sz w:val="14"/>
          <w:szCs w:val="14"/>
        </w:rPr>
        <w:t>Przez Opis przedmiotu zamówienia Zamawiający rozumie określenie, czego dotyczyło dane zamówienie (sto</w:t>
      </w:r>
      <w:r w:rsidR="00E410E8" w:rsidRPr="00FB45B9">
        <w:rPr>
          <w:rFonts w:cs="Verdana"/>
          <w:sz w:val="14"/>
          <w:szCs w:val="14"/>
        </w:rPr>
        <w:t>sownie do wymagań wymienionych w SIWZ</w:t>
      </w:r>
      <w:r w:rsidR="00C01BFC">
        <w:rPr>
          <w:rFonts w:cs="Verdana"/>
          <w:sz w:val="14"/>
          <w:szCs w:val="14"/>
        </w:rPr>
        <w:t>)</w:t>
      </w:r>
      <w:r w:rsidRPr="00FB45B9">
        <w:rPr>
          <w:rFonts w:cs="Verdana"/>
          <w:sz w:val="14"/>
          <w:szCs w:val="14"/>
        </w:rPr>
        <w:t>.</w:t>
      </w:r>
    </w:p>
    <w:p w14:paraId="0D7FC1CC" w14:textId="77777777" w:rsidR="00E3387C" w:rsidRPr="00FB45B9" w:rsidRDefault="00BF2E59" w:rsidP="00E3387C">
      <w:pPr>
        <w:spacing w:line="360" w:lineRule="auto"/>
        <w:jc w:val="both"/>
        <w:rPr>
          <w:rFonts w:cs="Verdana"/>
          <w:sz w:val="14"/>
          <w:szCs w:val="14"/>
        </w:rPr>
      </w:pPr>
      <w:r w:rsidRPr="00FB45B9">
        <w:rPr>
          <w:rFonts w:cs="Verdana"/>
          <w:sz w:val="14"/>
          <w:szCs w:val="14"/>
        </w:rPr>
        <w:t xml:space="preserve">Wykonawca jest zobowiązany dostarczyć dokument potwierdzający, że </w:t>
      </w:r>
      <w:r w:rsidR="00CA4DA6">
        <w:rPr>
          <w:rFonts w:cs="Verdana"/>
          <w:sz w:val="14"/>
          <w:szCs w:val="14"/>
        </w:rPr>
        <w:t>roboty budowlane</w:t>
      </w:r>
      <w:r w:rsidRPr="00FB45B9">
        <w:rPr>
          <w:rFonts w:cs="Verdana"/>
          <w:sz w:val="14"/>
          <w:szCs w:val="14"/>
        </w:rPr>
        <w:t xml:space="preserve"> wymienione w tabeli powyżej, zostały wykonane</w:t>
      </w:r>
      <w:r w:rsidR="00CA4DA6">
        <w:rPr>
          <w:rFonts w:cs="Verdana"/>
          <w:sz w:val="14"/>
          <w:szCs w:val="14"/>
        </w:rPr>
        <w:t xml:space="preserve"> zgodnie z zasadami sztuki budowlanej i prawidłowo ukończone</w:t>
      </w:r>
      <w:r w:rsidRPr="00FB45B9">
        <w:rPr>
          <w:rFonts w:cs="Verdana"/>
          <w:sz w:val="14"/>
          <w:szCs w:val="14"/>
        </w:rPr>
        <w:t>.</w:t>
      </w:r>
    </w:p>
    <w:p w14:paraId="793A7829" w14:textId="77777777" w:rsidR="00E3387C" w:rsidRPr="00FB45B9" w:rsidRDefault="00E3387C" w:rsidP="00E3387C">
      <w:pPr>
        <w:spacing w:line="360" w:lineRule="auto"/>
        <w:jc w:val="both"/>
        <w:rPr>
          <w:rFonts w:cs="Verdana"/>
          <w:sz w:val="14"/>
          <w:szCs w:val="14"/>
        </w:rPr>
      </w:pPr>
    </w:p>
    <w:p w14:paraId="5320C0EB" w14:textId="77777777" w:rsidR="00DB1808" w:rsidRPr="00FB45B9" w:rsidRDefault="00BF2E59" w:rsidP="00DB1808">
      <w:pPr>
        <w:autoSpaceDE w:val="0"/>
        <w:spacing w:line="360" w:lineRule="auto"/>
        <w:rPr>
          <w:rFonts w:cs="Verdana"/>
          <w:b/>
          <w:bCs/>
          <w:sz w:val="16"/>
          <w:szCs w:val="16"/>
        </w:rPr>
      </w:pPr>
      <w:r w:rsidRPr="00FB45B9">
        <w:rPr>
          <w:rFonts w:cs="Verdana"/>
          <w:b/>
          <w:bCs/>
          <w:sz w:val="16"/>
          <w:szCs w:val="16"/>
        </w:rPr>
        <w:t>Osoba składająca oświadczenie świadoma jest odpowiedzialności karnej, wynikającej z art. 297 Kodeksu Karnego.</w:t>
      </w:r>
    </w:p>
    <w:p w14:paraId="2A95D34F" w14:textId="77777777" w:rsidR="00C01BFC" w:rsidRDefault="00C01BFC" w:rsidP="00DB1808">
      <w:pPr>
        <w:autoSpaceDE w:val="0"/>
        <w:spacing w:line="360" w:lineRule="auto"/>
        <w:ind w:left="426" w:hanging="426"/>
        <w:rPr>
          <w:rFonts w:cs="Verdana"/>
          <w:b/>
          <w:bCs/>
          <w:sz w:val="16"/>
          <w:szCs w:val="16"/>
        </w:rPr>
      </w:pPr>
    </w:p>
    <w:p w14:paraId="50D852AB" w14:textId="77777777" w:rsidR="00ED26A0" w:rsidRDefault="00ED26A0" w:rsidP="00DB502E">
      <w:pPr>
        <w:numPr>
          <w:ilvl w:val="3"/>
          <w:numId w:val="37"/>
        </w:numPr>
        <w:spacing w:line="360" w:lineRule="auto"/>
        <w:ind w:left="426" w:hanging="426"/>
        <w:rPr>
          <w:b/>
          <w:szCs w:val="18"/>
        </w:rPr>
      </w:pPr>
      <w:r w:rsidRPr="00FB45B9">
        <w:rPr>
          <w:b/>
          <w:szCs w:val="18"/>
        </w:rPr>
        <w:t>PODPIS(Y):</w:t>
      </w: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3060"/>
        <w:gridCol w:w="1620"/>
        <w:gridCol w:w="1286"/>
      </w:tblGrid>
      <w:tr w:rsidR="00AB7ED8" w:rsidRPr="00FB45B9" w14:paraId="4559E95B" w14:textId="77777777">
        <w:trPr>
          <w:jc w:val="center"/>
        </w:trPr>
        <w:tc>
          <w:tcPr>
            <w:tcW w:w="540" w:type="dxa"/>
            <w:shd w:val="clear" w:color="auto" w:fill="F3F3F3"/>
          </w:tcPr>
          <w:p w14:paraId="15E84337" w14:textId="77777777" w:rsidR="00AB7ED8" w:rsidRPr="00FB45B9" w:rsidRDefault="00AB7ED8" w:rsidP="00DC47AD">
            <w:pPr>
              <w:spacing w:line="360" w:lineRule="auto"/>
              <w:rPr>
                <w:sz w:val="14"/>
                <w:szCs w:val="14"/>
              </w:rPr>
            </w:pPr>
            <w:r w:rsidRPr="00FB45B9">
              <w:rPr>
                <w:sz w:val="14"/>
                <w:szCs w:val="14"/>
              </w:rPr>
              <w:t>l.p.</w:t>
            </w:r>
          </w:p>
        </w:tc>
        <w:tc>
          <w:tcPr>
            <w:tcW w:w="1800" w:type="dxa"/>
            <w:shd w:val="clear" w:color="auto" w:fill="F3F3F3"/>
          </w:tcPr>
          <w:p w14:paraId="0A674756" w14:textId="77777777" w:rsidR="00AB7ED8" w:rsidRPr="00FB45B9" w:rsidRDefault="00AB7ED8" w:rsidP="00DC47AD">
            <w:pPr>
              <w:spacing w:line="360" w:lineRule="auto"/>
              <w:rPr>
                <w:sz w:val="14"/>
                <w:szCs w:val="14"/>
              </w:rPr>
            </w:pPr>
            <w:r>
              <w:rPr>
                <w:sz w:val="14"/>
                <w:szCs w:val="14"/>
              </w:rPr>
              <w:t>n</w:t>
            </w:r>
            <w:r w:rsidRPr="00FB45B9">
              <w:rPr>
                <w:sz w:val="14"/>
                <w:szCs w:val="14"/>
              </w:rPr>
              <w:t>azwa(y) Wykonawcy(ów)</w:t>
            </w:r>
          </w:p>
        </w:tc>
        <w:tc>
          <w:tcPr>
            <w:tcW w:w="2700" w:type="dxa"/>
            <w:shd w:val="clear" w:color="auto" w:fill="F3F3F3"/>
          </w:tcPr>
          <w:p w14:paraId="3728641E" w14:textId="77777777" w:rsidR="00AB7ED8" w:rsidRPr="00FB45B9" w:rsidRDefault="00AB7ED8" w:rsidP="00DC47AD">
            <w:pPr>
              <w:spacing w:line="360" w:lineRule="auto"/>
              <w:rPr>
                <w:sz w:val="14"/>
                <w:szCs w:val="14"/>
              </w:rPr>
            </w:pPr>
            <w:r>
              <w:rPr>
                <w:sz w:val="14"/>
                <w:szCs w:val="14"/>
              </w:rPr>
              <w:t>n</w:t>
            </w:r>
            <w:r w:rsidRPr="00FB45B9">
              <w:rPr>
                <w:sz w:val="14"/>
                <w:szCs w:val="14"/>
              </w:rPr>
              <w:t>azwisko i imię osoby (osób) upoważnionej(</w:t>
            </w:r>
            <w:proofErr w:type="spellStart"/>
            <w:r w:rsidRPr="00FB45B9">
              <w:rPr>
                <w:sz w:val="14"/>
                <w:szCs w:val="14"/>
              </w:rPr>
              <w:t>ych</w:t>
            </w:r>
            <w:proofErr w:type="spellEnd"/>
            <w:r w:rsidRPr="00FB45B9">
              <w:rPr>
                <w:sz w:val="14"/>
                <w:szCs w:val="14"/>
              </w:rPr>
              <w:t xml:space="preserve">) do podpisania niniejszej oferty w imieniu Wykonawcy(ów) </w:t>
            </w:r>
          </w:p>
        </w:tc>
        <w:tc>
          <w:tcPr>
            <w:tcW w:w="3060" w:type="dxa"/>
            <w:shd w:val="clear" w:color="auto" w:fill="F3F3F3"/>
          </w:tcPr>
          <w:p w14:paraId="23959D61" w14:textId="77777777" w:rsidR="00AB7ED8" w:rsidRPr="00FB45B9" w:rsidRDefault="00AB7ED8" w:rsidP="00DC47AD">
            <w:pPr>
              <w:spacing w:line="360" w:lineRule="auto"/>
              <w:rPr>
                <w:sz w:val="14"/>
                <w:szCs w:val="14"/>
              </w:rPr>
            </w:pPr>
            <w:r>
              <w:rPr>
                <w:sz w:val="14"/>
                <w:szCs w:val="14"/>
              </w:rPr>
              <w:t>p</w:t>
            </w:r>
            <w:r w:rsidRPr="00FB45B9">
              <w:rPr>
                <w:sz w:val="14"/>
                <w:szCs w:val="14"/>
              </w:rPr>
              <w:t>odpis(y) osoby(osób) upoważnionej(</w:t>
            </w:r>
            <w:proofErr w:type="spellStart"/>
            <w:r w:rsidRPr="00FB45B9">
              <w:rPr>
                <w:sz w:val="14"/>
                <w:szCs w:val="14"/>
              </w:rPr>
              <w:t>ych</w:t>
            </w:r>
            <w:proofErr w:type="spellEnd"/>
            <w:r w:rsidRPr="00FB45B9">
              <w:rPr>
                <w:sz w:val="14"/>
                <w:szCs w:val="14"/>
              </w:rPr>
              <w:t>) do podpisania niniejszej oferty w imieniu Wykonawcy(ów)</w:t>
            </w:r>
          </w:p>
        </w:tc>
        <w:tc>
          <w:tcPr>
            <w:tcW w:w="1620" w:type="dxa"/>
            <w:shd w:val="clear" w:color="auto" w:fill="F3F3F3"/>
          </w:tcPr>
          <w:p w14:paraId="3DC35AD8" w14:textId="77777777" w:rsidR="00AB7ED8" w:rsidRPr="00FB45B9" w:rsidRDefault="00AB7ED8" w:rsidP="00DC47AD">
            <w:pPr>
              <w:spacing w:line="360" w:lineRule="auto"/>
              <w:rPr>
                <w:sz w:val="14"/>
                <w:szCs w:val="14"/>
              </w:rPr>
            </w:pPr>
            <w:r>
              <w:rPr>
                <w:sz w:val="14"/>
                <w:szCs w:val="14"/>
              </w:rPr>
              <w:t>p</w:t>
            </w:r>
            <w:r w:rsidRPr="00FB45B9">
              <w:rPr>
                <w:sz w:val="14"/>
                <w:szCs w:val="14"/>
              </w:rPr>
              <w:t>ieczęć(</w:t>
            </w:r>
            <w:proofErr w:type="spellStart"/>
            <w:r w:rsidRPr="00FB45B9">
              <w:rPr>
                <w:sz w:val="14"/>
                <w:szCs w:val="14"/>
              </w:rPr>
              <w:t>cie</w:t>
            </w:r>
            <w:proofErr w:type="spellEnd"/>
            <w:r w:rsidRPr="00FB45B9">
              <w:rPr>
                <w:sz w:val="14"/>
                <w:szCs w:val="14"/>
              </w:rPr>
              <w:t xml:space="preserve">) Wykonawcy(ów) </w:t>
            </w:r>
          </w:p>
        </w:tc>
        <w:tc>
          <w:tcPr>
            <w:tcW w:w="1286" w:type="dxa"/>
            <w:shd w:val="clear" w:color="auto" w:fill="F3F3F3"/>
          </w:tcPr>
          <w:p w14:paraId="0A80EAB0" w14:textId="77777777" w:rsidR="00AB7ED8" w:rsidRPr="00FB45B9" w:rsidRDefault="00AB7ED8" w:rsidP="00DC47AD">
            <w:pPr>
              <w:spacing w:line="360" w:lineRule="auto"/>
              <w:rPr>
                <w:sz w:val="14"/>
                <w:szCs w:val="14"/>
              </w:rPr>
            </w:pPr>
            <w:r>
              <w:rPr>
                <w:sz w:val="14"/>
                <w:szCs w:val="14"/>
              </w:rPr>
              <w:t>m</w:t>
            </w:r>
            <w:r w:rsidRPr="00FB45B9">
              <w:rPr>
                <w:sz w:val="14"/>
                <w:szCs w:val="14"/>
              </w:rPr>
              <w:t xml:space="preserve">iejscowość </w:t>
            </w:r>
          </w:p>
          <w:p w14:paraId="0EB809BA" w14:textId="77777777" w:rsidR="00AB7ED8" w:rsidRPr="00FB45B9" w:rsidRDefault="00AB7ED8" w:rsidP="00DC47AD">
            <w:pPr>
              <w:spacing w:line="360" w:lineRule="auto"/>
              <w:rPr>
                <w:sz w:val="14"/>
                <w:szCs w:val="14"/>
              </w:rPr>
            </w:pPr>
            <w:r w:rsidRPr="00FB45B9">
              <w:rPr>
                <w:sz w:val="14"/>
                <w:szCs w:val="14"/>
              </w:rPr>
              <w:t>i data</w:t>
            </w:r>
          </w:p>
        </w:tc>
      </w:tr>
      <w:tr w:rsidR="00AB7ED8" w:rsidRPr="00FB45B9" w14:paraId="4DAC7768" w14:textId="77777777">
        <w:trPr>
          <w:trHeight w:val="345"/>
          <w:jc w:val="center"/>
        </w:trPr>
        <w:tc>
          <w:tcPr>
            <w:tcW w:w="540" w:type="dxa"/>
          </w:tcPr>
          <w:p w14:paraId="255A1829" w14:textId="77777777" w:rsidR="00AB7ED8" w:rsidRPr="00FB45B9" w:rsidRDefault="00AB7ED8" w:rsidP="00DC47AD">
            <w:pPr>
              <w:spacing w:line="360" w:lineRule="auto"/>
              <w:rPr>
                <w:sz w:val="14"/>
                <w:szCs w:val="14"/>
              </w:rPr>
            </w:pPr>
            <w:r w:rsidRPr="00FB45B9">
              <w:rPr>
                <w:sz w:val="14"/>
                <w:szCs w:val="14"/>
              </w:rPr>
              <w:t xml:space="preserve">1) </w:t>
            </w:r>
          </w:p>
        </w:tc>
        <w:tc>
          <w:tcPr>
            <w:tcW w:w="1800" w:type="dxa"/>
          </w:tcPr>
          <w:p w14:paraId="0C5D970B" w14:textId="77777777" w:rsidR="00AB7ED8" w:rsidRPr="00FB45B9" w:rsidRDefault="00AB7ED8" w:rsidP="00DC47AD">
            <w:pPr>
              <w:spacing w:line="360" w:lineRule="auto"/>
              <w:rPr>
                <w:sz w:val="14"/>
                <w:szCs w:val="14"/>
              </w:rPr>
            </w:pPr>
          </w:p>
        </w:tc>
        <w:tc>
          <w:tcPr>
            <w:tcW w:w="2700" w:type="dxa"/>
          </w:tcPr>
          <w:p w14:paraId="7D7832AC" w14:textId="77777777" w:rsidR="00AB7ED8" w:rsidRPr="00FB45B9" w:rsidRDefault="00AB7ED8" w:rsidP="00DC47AD">
            <w:pPr>
              <w:spacing w:line="360" w:lineRule="auto"/>
              <w:rPr>
                <w:sz w:val="14"/>
                <w:szCs w:val="14"/>
              </w:rPr>
            </w:pPr>
          </w:p>
        </w:tc>
        <w:tc>
          <w:tcPr>
            <w:tcW w:w="3060" w:type="dxa"/>
          </w:tcPr>
          <w:p w14:paraId="073CDABD" w14:textId="77777777" w:rsidR="00AB7ED8" w:rsidRPr="00FB45B9" w:rsidRDefault="00AB7ED8" w:rsidP="00DC47AD">
            <w:pPr>
              <w:spacing w:line="360" w:lineRule="auto"/>
              <w:rPr>
                <w:sz w:val="14"/>
                <w:szCs w:val="14"/>
              </w:rPr>
            </w:pPr>
          </w:p>
        </w:tc>
        <w:tc>
          <w:tcPr>
            <w:tcW w:w="1620" w:type="dxa"/>
          </w:tcPr>
          <w:p w14:paraId="44A027A7" w14:textId="77777777" w:rsidR="00AB7ED8" w:rsidRPr="00FB45B9" w:rsidRDefault="00AB7ED8" w:rsidP="00DC47AD">
            <w:pPr>
              <w:spacing w:line="360" w:lineRule="auto"/>
              <w:rPr>
                <w:sz w:val="14"/>
                <w:szCs w:val="14"/>
              </w:rPr>
            </w:pPr>
          </w:p>
        </w:tc>
        <w:tc>
          <w:tcPr>
            <w:tcW w:w="1286" w:type="dxa"/>
          </w:tcPr>
          <w:p w14:paraId="4F1E04D6" w14:textId="77777777" w:rsidR="00AB7ED8" w:rsidRPr="00FB45B9" w:rsidRDefault="00AB7ED8" w:rsidP="00DC47AD">
            <w:pPr>
              <w:spacing w:line="360" w:lineRule="auto"/>
              <w:rPr>
                <w:sz w:val="14"/>
                <w:szCs w:val="14"/>
              </w:rPr>
            </w:pPr>
          </w:p>
        </w:tc>
      </w:tr>
      <w:tr w:rsidR="00AB7ED8" w:rsidRPr="00FB45B9" w14:paraId="562CA48B" w14:textId="77777777">
        <w:trPr>
          <w:jc w:val="center"/>
        </w:trPr>
        <w:tc>
          <w:tcPr>
            <w:tcW w:w="540" w:type="dxa"/>
          </w:tcPr>
          <w:p w14:paraId="6C6DBFAC" w14:textId="77777777" w:rsidR="00AB7ED8" w:rsidRPr="00FB45B9" w:rsidRDefault="00AB7ED8" w:rsidP="00DC47AD">
            <w:pPr>
              <w:spacing w:line="360" w:lineRule="auto"/>
              <w:rPr>
                <w:sz w:val="14"/>
                <w:szCs w:val="14"/>
              </w:rPr>
            </w:pPr>
            <w:r w:rsidRPr="00FB45B9">
              <w:rPr>
                <w:sz w:val="14"/>
                <w:szCs w:val="14"/>
              </w:rPr>
              <w:t xml:space="preserve">2) </w:t>
            </w:r>
          </w:p>
        </w:tc>
        <w:tc>
          <w:tcPr>
            <w:tcW w:w="1800" w:type="dxa"/>
          </w:tcPr>
          <w:p w14:paraId="495F2318" w14:textId="77777777" w:rsidR="00AB7ED8" w:rsidRPr="00FB45B9" w:rsidRDefault="00AB7ED8" w:rsidP="00DC47AD">
            <w:pPr>
              <w:spacing w:line="360" w:lineRule="auto"/>
              <w:rPr>
                <w:sz w:val="14"/>
                <w:szCs w:val="14"/>
              </w:rPr>
            </w:pPr>
          </w:p>
        </w:tc>
        <w:tc>
          <w:tcPr>
            <w:tcW w:w="2700" w:type="dxa"/>
          </w:tcPr>
          <w:p w14:paraId="61D22210" w14:textId="77777777" w:rsidR="00AB7ED8" w:rsidRPr="00FB45B9" w:rsidRDefault="00AB7ED8" w:rsidP="00DC47AD">
            <w:pPr>
              <w:spacing w:line="360" w:lineRule="auto"/>
              <w:rPr>
                <w:sz w:val="14"/>
                <w:szCs w:val="14"/>
              </w:rPr>
            </w:pPr>
          </w:p>
        </w:tc>
        <w:tc>
          <w:tcPr>
            <w:tcW w:w="3060" w:type="dxa"/>
          </w:tcPr>
          <w:p w14:paraId="5571B18D" w14:textId="77777777" w:rsidR="00AB7ED8" w:rsidRPr="00FB45B9" w:rsidRDefault="00AB7ED8" w:rsidP="00DC47AD">
            <w:pPr>
              <w:spacing w:line="360" w:lineRule="auto"/>
              <w:rPr>
                <w:sz w:val="14"/>
                <w:szCs w:val="14"/>
              </w:rPr>
            </w:pPr>
          </w:p>
        </w:tc>
        <w:tc>
          <w:tcPr>
            <w:tcW w:w="1620" w:type="dxa"/>
          </w:tcPr>
          <w:p w14:paraId="05B56417" w14:textId="77777777" w:rsidR="00AB7ED8" w:rsidRPr="00FB45B9" w:rsidRDefault="00AB7ED8" w:rsidP="00DC47AD">
            <w:pPr>
              <w:spacing w:line="360" w:lineRule="auto"/>
              <w:rPr>
                <w:sz w:val="14"/>
                <w:szCs w:val="14"/>
              </w:rPr>
            </w:pPr>
          </w:p>
        </w:tc>
        <w:tc>
          <w:tcPr>
            <w:tcW w:w="1286" w:type="dxa"/>
          </w:tcPr>
          <w:p w14:paraId="1ACD6F1E" w14:textId="77777777" w:rsidR="00AB7ED8" w:rsidRPr="00FB45B9" w:rsidRDefault="00AB7ED8" w:rsidP="00DC47AD">
            <w:pPr>
              <w:spacing w:line="360" w:lineRule="auto"/>
              <w:rPr>
                <w:sz w:val="14"/>
                <w:szCs w:val="14"/>
              </w:rPr>
            </w:pPr>
          </w:p>
        </w:tc>
      </w:tr>
    </w:tbl>
    <w:p w14:paraId="09B14FC0" w14:textId="77777777" w:rsidR="0075166C" w:rsidRDefault="0075166C" w:rsidP="00CA4DA6">
      <w:pPr>
        <w:spacing w:line="360" w:lineRule="auto"/>
        <w:ind w:left="1701" w:hanging="1701"/>
        <w:rPr>
          <w:b/>
          <w:szCs w:val="18"/>
        </w:rPr>
      </w:pPr>
    </w:p>
    <w:p w14:paraId="724D37C3" w14:textId="77777777" w:rsidR="0075166C" w:rsidRDefault="0075166C" w:rsidP="00CA4DA6">
      <w:pPr>
        <w:spacing w:line="360" w:lineRule="auto"/>
        <w:ind w:left="1701" w:hanging="1701"/>
        <w:rPr>
          <w:b/>
          <w:szCs w:val="18"/>
        </w:rPr>
      </w:pPr>
    </w:p>
    <w:p w14:paraId="17612AD4" w14:textId="77777777" w:rsidR="0075166C" w:rsidRDefault="0075166C" w:rsidP="00CA4DA6">
      <w:pPr>
        <w:spacing w:line="360" w:lineRule="auto"/>
        <w:ind w:left="1701" w:hanging="1701"/>
        <w:rPr>
          <w:b/>
          <w:szCs w:val="18"/>
        </w:rPr>
      </w:pPr>
    </w:p>
    <w:p w14:paraId="0F224EE1" w14:textId="2BCBF512" w:rsidR="00CA4DA6" w:rsidRPr="00E9038D" w:rsidRDefault="00CA4DA6" w:rsidP="00102793">
      <w:pPr>
        <w:ind w:left="2124" w:hanging="2124"/>
        <w:rPr>
          <w:b/>
          <w:szCs w:val="18"/>
        </w:rPr>
      </w:pPr>
      <w:r w:rsidRPr="00E9038D">
        <w:rPr>
          <w:b/>
          <w:szCs w:val="18"/>
        </w:rPr>
        <w:lastRenderedPageBreak/>
        <w:t xml:space="preserve">Załącznik nr 6 - </w:t>
      </w:r>
      <w:r w:rsidRPr="00E9038D">
        <w:rPr>
          <w:b/>
          <w:szCs w:val="18"/>
        </w:rPr>
        <w:tab/>
        <w:t xml:space="preserve">wzór Wykazu osób, które będą uczestniczyły w wykonywaniu zamówienia </w:t>
      </w:r>
    </w:p>
    <w:p w14:paraId="3238BE4B" w14:textId="77777777" w:rsidR="0075166C" w:rsidRDefault="0075166C" w:rsidP="00CA4DA6">
      <w:pPr>
        <w:pStyle w:val="NormalnyWeb"/>
        <w:spacing w:before="0" w:beforeAutospacing="0" w:after="0" w:afterAutospacing="0" w:line="360" w:lineRule="auto"/>
        <w:ind w:left="539" w:hanging="539"/>
        <w:jc w:val="center"/>
        <w:rPr>
          <w:b/>
          <w:sz w:val="16"/>
          <w:szCs w:val="16"/>
        </w:rPr>
      </w:pPr>
    </w:p>
    <w:p w14:paraId="45E911B2" w14:textId="77777777" w:rsidR="00CA4DA6" w:rsidRDefault="00CA4DA6" w:rsidP="00CA4DA6">
      <w:pPr>
        <w:pStyle w:val="NormalnyWeb"/>
        <w:spacing w:before="0" w:beforeAutospacing="0" w:after="0" w:afterAutospacing="0" w:line="360" w:lineRule="auto"/>
        <w:ind w:left="539" w:hanging="539"/>
        <w:jc w:val="center"/>
        <w:rPr>
          <w:b/>
          <w:sz w:val="16"/>
          <w:szCs w:val="16"/>
        </w:rPr>
      </w:pPr>
      <w:r w:rsidRPr="006A2636">
        <w:rPr>
          <w:b/>
          <w:sz w:val="16"/>
          <w:szCs w:val="16"/>
        </w:rPr>
        <w:t>WYKAZ OSÓB, UCZESTNICZĄCYCH W WYKONYWANIU ZAMÓWIENIA</w:t>
      </w:r>
    </w:p>
    <w:p w14:paraId="1958BA53" w14:textId="77777777" w:rsidR="0075166C" w:rsidRPr="006A2636" w:rsidRDefault="0075166C" w:rsidP="00CA4DA6">
      <w:pPr>
        <w:pStyle w:val="NormalnyWeb"/>
        <w:spacing w:before="0" w:beforeAutospacing="0" w:after="0" w:afterAutospacing="0" w:line="360" w:lineRule="auto"/>
        <w:ind w:left="539" w:hanging="539"/>
        <w:jc w:val="center"/>
        <w:rPr>
          <w:b/>
          <w:sz w:val="16"/>
          <w:szCs w:val="16"/>
        </w:rPr>
      </w:pPr>
    </w:p>
    <w:p w14:paraId="7BF0C1C3" w14:textId="2197F75E" w:rsidR="0075166C" w:rsidRDefault="0075166C" w:rsidP="0075166C">
      <w:pPr>
        <w:numPr>
          <w:ilvl w:val="12"/>
          <w:numId w:val="0"/>
        </w:numPr>
        <w:spacing w:line="360" w:lineRule="auto"/>
        <w:ind w:left="426" w:hanging="426"/>
        <w:jc w:val="both"/>
        <w:rPr>
          <w:b/>
          <w:szCs w:val="18"/>
        </w:rPr>
      </w:pPr>
      <w:r w:rsidRPr="004369CA">
        <w:rPr>
          <w:szCs w:val="18"/>
        </w:rPr>
        <w:t xml:space="preserve">na: </w:t>
      </w:r>
      <w:r w:rsidRPr="004369CA">
        <w:rPr>
          <w:szCs w:val="18"/>
        </w:rPr>
        <w:tab/>
      </w:r>
      <w:r w:rsidRPr="004A6972">
        <w:rPr>
          <w:b/>
          <w:szCs w:val="18"/>
        </w:rPr>
        <w:t>„</w:t>
      </w:r>
      <w:r w:rsidR="00DB6BDE">
        <w:rPr>
          <w:b/>
          <w:szCs w:val="18"/>
        </w:rPr>
        <w:t>Kanalizowanie Gminy – sieć kanalizacji sanitarnej z przył</w:t>
      </w:r>
      <w:r w:rsidR="00BB6B0E">
        <w:rPr>
          <w:b/>
          <w:szCs w:val="18"/>
        </w:rPr>
        <w:t>ączami w miejscowości Wirki</w:t>
      </w:r>
      <w:r w:rsidRPr="004A6972">
        <w:rPr>
          <w:b/>
          <w:szCs w:val="18"/>
        </w:rPr>
        <w:t>”</w:t>
      </w:r>
    </w:p>
    <w:p w14:paraId="5E465E35" w14:textId="77777777" w:rsidR="0075166C" w:rsidRPr="006F00EB" w:rsidRDefault="0075166C" w:rsidP="0075166C">
      <w:pPr>
        <w:pStyle w:val="Tekstpodstawowy3"/>
        <w:spacing w:line="360" w:lineRule="auto"/>
        <w:ind w:left="426" w:hanging="426"/>
        <w:jc w:val="both"/>
        <w:rPr>
          <w:rFonts w:ascii="Verdana" w:hAnsi="Verdana"/>
          <w:b/>
          <w:sz w:val="18"/>
          <w:szCs w:val="18"/>
        </w:rPr>
      </w:pPr>
    </w:p>
    <w:tbl>
      <w:tblPr>
        <w:tblW w:w="9720" w:type="dxa"/>
        <w:tblInd w:w="-290" w:type="dxa"/>
        <w:tblLayout w:type="fixed"/>
        <w:tblCellMar>
          <w:left w:w="70" w:type="dxa"/>
          <w:right w:w="70" w:type="dxa"/>
        </w:tblCellMar>
        <w:tblLook w:val="0000" w:firstRow="0" w:lastRow="0" w:firstColumn="0" w:lastColumn="0" w:noHBand="0" w:noVBand="0"/>
      </w:tblPr>
      <w:tblGrid>
        <w:gridCol w:w="6840"/>
        <w:gridCol w:w="2880"/>
      </w:tblGrid>
      <w:tr w:rsidR="0075166C" w:rsidRPr="006F00EB" w14:paraId="7754A7EA" w14:textId="77777777" w:rsidTr="00EC42FC">
        <w:tc>
          <w:tcPr>
            <w:tcW w:w="6840" w:type="dxa"/>
          </w:tcPr>
          <w:p w14:paraId="4C990792" w14:textId="77777777" w:rsidR="0075166C" w:rsidRPr="006F00EB" w:rsidRDefault="0075166C" w:rsidP="00EC42FC">
            <w:pPr>
              <w:pStyle w:val="Nagwek6"/>
              <w:ind w:firstLine="290"/>
              <w:rPr>
                <w:rFonts w:ascii="Verdana" w:hAnsi="Verdana" w:cs="Arial"/>
                <w:b w:val="0"/>
                <w:szCs w:val="18"/>
              </w:rPr>
            </w:pPr>
            <w:r w:rsidRPr="006F00EB">
              <w:rPr>
                <w:rFonts w:ascii="Verdana" w:hAnsi="Verdana" w:cs="Arial"/>
                <w:b w:val="0"/>
                <w:szCs w:val="18"/>
              </w:rPr>
              <w:t xml:space="preserve">Nr referencyjny nadany sprawie przez Zamawiającego </w:t>
            </w:r>
          </w:p>
        </w:tc>
        <w:tc>
          <w:tcPr>
            <w:tcW w:w="2880" w:type="dxa"/>
          </w:tcPr>
          <w:p w14:paraId="25C45098" w14:textId="485EDFED" w:rsidR="0075166C" w:rsidRPr="006F00EB" w:rsidRDefault="00CE0975" w:rsidP="00CE0975">
            <w:pPr>
              <w:pStyle w:val="Nagwek6"/>
              <w:jc w:val="right"/>
              <w:rPr>
                <w:rFonts w:ascii="Verdana" w:hAnsi="Verdana" w:cs="Arial"/>
                <w:b w:val="0"/>
                <w:szCs w:val="18"/>
              </w:rPr>
            </w:pPr>
            <w:r>
              <w:rPr>
                <w:rFonts w:ascii="Verdana" w:hAnsi="Verdana" w:cs="Arial"/>
                <w:b w:val="0"/>
                <w:szCs w:val="18"/>
              </w:rPr>
              <w:t>ZUWiK.271.</w:t>
            </w:r>
            <w:r w:rsidR="006F00EB" w:rsidRPr="006F00EB">
              <w:rPr>
                <w:rFonts w:ascii="Verdana" w:hAnsi="Verdana" w:cs="Arial"/>
                <w:b w:val="0"/>
                <w:szCs w:val="18"/>
              </w:rPr>
              <w:t>1</w:t>
            </w:r>
            <w:r>
              <w:rPr>
                <w:rFonts w:ascii="Verdana" w:hAnsi="Verdana" w:cs="Arial"/>
                <w:b w:val="0"/>
                <w:szCs w:val="18"/>
              </w:rPr>
              <w:t>.</w:t>
            </w:r>
            <w:r w:rsidR="006F00EB" w:rsidRPr="006F00EB">
              <w:rPr>
                <w:rFonts w:ascii="Verdana" w:hAnsi="Verdana" w:cs="Arial"/>
                <w:b w:val="0"/>
                <w:szCs w:val="18"/>
              </w:rPr>
              <w:t>201</w:t>
            </w:r>
            <w:r w:rsidR="00BB6B0E">
              <w:rPr>
                <w:rFonts w:ascii="Verdana" w:hAnsi="Verdana" w:cs="Arial"/>
                <w:b w:val="0"/>
                <w:szCs w:val="18"/>
              </w:rPr>
              <w:t>4</w:t>
            </w:r>
          </w:p>
        </w:tc>
      </w:tr>
    </w:tbl>
    <w:p w14:paraId="05BAADE7" w14:textId="77777777" w:rsidR="0075166C" w:rsidRPr="00FB45B9" w:rsidRDefault="0075166C" w:rsidP="0075166C">
      <w:pPr>
        <w:pStyle w:val="Tekstpodstawowy3"/>
        <w:spacing w:line="360" w:lineRule="auto"/>
        <w:jc w:val="both"/>
        <w:rPr>
          <w:rFonts w:ascii="Verdana" w:hAnsi="Verdana"/>
          <w:sz w:val="18"/>
          <w:szCs w:val="18"/>
        </w:rPr>
      </w:pPr>
    </w:p>
    <w:p w14:paraId="65AE2DFD" w14:textId="77777777" w:rsidR="0075166C" w:rsidRPr="00FB45B9" w:rsidRDefault="0075166C" w:rsidP="00DB502E">
      <w:pPr>
        <w:numPr>
          <w:ilvl w:val="0"/>
          <w:numId w:val="42"/>
        </w:numPr>
        <w:spacing w:line="360" w:lineRule="auto"/>
        <w:ind w:left="426" w:hanging="426"/>
        <w:rPr>
          <w:b/>
          <w:szCs w:val="18"/>
        </w:rPr>
      </w:pPr>
      <w:r w:rsidRPr="00FB45B9">
        <w:rPr>
          <w:b/>
          <w:szCs w:val="18"/>
        </w:rPr>
        <w:t>ZAMAWIAJĄCY:</w:t>
      </w:r>
    </w:p>
    <w:p w14:paraId="66273027" w14:textId="77777777" w:rsidR="00DB6BDE" w:rsidRDefault="00DB6BDE" w:rsidP="00DB6BDE">
      <w:pPr>
        <w:pStyle w:val="Bezodstpw"/>
        <w:ind w:left="426"/>
        <w:rPr>
          <w:b/>
        </w:rPr>
      </w:pPr>
      <w:r>
        <w:rPr>
          <w:b/>
        </w:rPr>
        <w:t xml:space="preserve">Zakład Usług Wodnych i Komunalnych Sp. z o.o. </w:t>
      </w:r>
    </w:p>
    <w:p w14:paraId="086F41EE" w14:textId="77777777" w:rsidR="00DB6BDE" w:rsidRDefault="00DB6BDE" w:rsidP="00DB6BDE">
      <w:pPr>
        <w:pStyle w:val="Bezodstpw"/>
        <w:ind w:left="426"/>
      </w:pPr>
      <w:r>
        <w:t xml:space="preserve">Strzelce 15A, </w:t>
      </w:r>
    </w:p>
    <w:p w14:paraId="2F41014F" w14:textId="77777777" w:rsidR="00DB6BDE" w:rsidRDefault="00DB6BDE" w:rsidP="00DB6BDE">
      <w:pPr>
        <w:pStyle w:val="Bezodstpw"/>
        <w:ind w:left="426"/>
        <w:rPr>
          <w:szCs w:val="18"/>
        </w:rPr>
      </w:pPr>
      <w:r>
        <w:t>58-124 Marcinowice</w:t>
      </w:r>
      <w:r>
        <w:rPr>
          <w:szCs w:val="18"/>
        </w:rPr>
        <w:t>, Polska</w:t>
      </w:r>
    </w:p>
    <w:p w14:paraId="6BDBEFDD" w14:textId="77777777" w:rsidR="00CA4DA6" w:rsidRPr="006A2636" w:rsidRDefault="00CA4DA6" w:rsidP="00CA4DA6">
      <w:pPr>
        <w:tabs>
          <w:tab w:val="num" w:pos="240"/>
        </w:tabs>
        <w:spacing w:line="360" w:lineRule="auto"/>
        <w:ind w:left="238" w:hanging="238"/>
        <w:jc w:val="right"/>
        <w:rPr>
          <w:sz w:val="16"/>
          <w:szCs w:val="16"/>
        </w:rPr>
      </w:pPr>
    </w:p>
    <w:p w14:paraId="6F8DEC04" w14:textId="77777777" w:rsidR="00CA4DA6" w:rsidRPr="0075166C" w:rsidRDefault="00CA4DA6" w:rsidP="00DB502E">
      <w:pPr>
        <w:numPr>
          <w:ilvl w:val="0"/>
          <w:numId w:val="42"/>
        </w:numPr>
        <w:spacing w:line="360" w:lineRule="auto"/>
        <w:ind w:left="426" w:hanging="426"/>
        <w:rPr>
          <w:b/>
          <w:szCs w:val="18"/>
        </w:rPr>
      </w:pPr>
      <w:r w:rsidRPr="0075166C">
        <w:rPr>
          <w:b/>
          <w:szCs w:val="18"/>
        </w:rPr>
        <w:t>WYKONAWCA:</w:t>
      </w:r>
    </w:p>
    <w:p w14:paraId="32A443AC" w14:textId="77777777" w:rsidR="00CA4DA6" w:rsidRPr="006A2636" w:rsidRDefault="00CA4DA6" w:rsidP="00CA4DA6">
      <w:pPr>
        <w:tabs>
          <w:tab w:val="num" w:pos="240"/>
        </w:tabs>
        <w:spacing w:line="360" w:lineRule="auto"/>
        <w:ind w:left="238" w:hanging="238"/>
        <w:jc w:val="both"/>
        <w:rPr>
          <w:sz w:val="16"/>
          <w:szCs w:val="16"/>
        </w:rPr>
      </w:pPr>
      <w:r w:rsidRPr="006A2636">
        <w:rPr>
          <w:sz w:val="16"/>
          <w:szCs w:val="16"/>
        </w:rPr>
        <w:t xml:space="preserve">Niniejsza oferta zostaje złożona przez: </w:t>
      </w:r>
      <w:r w:rsidRPr="006A2636">
        <w:rPr>
          <w:sz w:val="16"/>
          <w:szCs w:val="16"/>
        </w:rPr>
        <w:tab/>
      </w:r>
      <w:r w:rsidRPr="006A2636">
        <w:rPr>
          <w:sz w:val="16"/>
          <w:szCs w:val="16"/>
        </w:rPr>
        <w:tab/>
      </w:r>
      <w:r w:rsidRPr="006A2636">
        <w:rPr>
          <w:sz w:val="16"/>
          <w:szCs w:val="16"/>
        </w:rPr>
        <w:tab/>
      </w:r>
      <w:r w:rsidRPr="006A2636">
        <w:rPr>
          <w:sz w:val="16"/>
          <w:szCs w:val="16"/>
        </w:rPr>
        <w:tab/>
      </w:r>
      <w:r w:rsidRPr="006A2636">
        <w:rPr>
          <w:sz w:val="16"/>
          <w:szCs w:val="16"/>
        </w:rPr>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3960"/>
        <w:gridCol w:w="2482"/>
      </w:tblGrid>
      <w:tr w:rsidR="00CA4DA6" w:rsidRPr="006A2636" w14:paraId="2C773C80" w14:textId="77777777">
        <w:trPr>
          <w:jc w:val="center"/>
        </w:trPr>
        <w:tc>
          <w:tcPr>
            <w:tcW w:w="2770" w:type="dxa"/>
            <w:tcBorders>
              <w:top w:val="single" w:sz="12" w:space="0" w:color="auto"/>
              <w:bottom w:val="double" w:sz="4" w:space="0" w:color="auto"/>
            </w:tcBorders>
            <w:shd w:val="clear" w:color="auto" w:fill="F3F3F3"/>
            <w:vAlign w:val="center"/>
          </w:tcPr>
          <w:p w14:paraId="62C4FED0" w14:textId="77777777" w:rsidR="00CA4DA6" w:rsidRPr="006A2636" w:rsidRDefault="00CA4DA6" w:rsidP="00CA4DA6">
            <w:pPr>
              <w:spacing w:line="360" w:lineRule="auto"/>
              <w:rPr>
                <w:sz w:val="16"/>
                <w:szCs w:val="16"/>
              </w:rPr>
            </w:pPr>
            <w:r w:rsidRPr="006A2636">
              <w:rPr>
                <w:sz w:val="16"/>
                <w:szCs w:val="16"/>
              </w:rPr>
              <w:t>Lp.</w:t>
            </w:r>
          </w:p>
        </w:tc>
        <w:tc>
          <w:tcPr>
            <w:tcW w:w="3960" w:type="dxa"/>
            <w:tcBorders>
              <w:top w:val="single" w:sz="12" w:space="0" w:color="auto"/>
              <w:bottom w:val="double" w:sz="4" w:space="0" w:color="auto"/>
            </w:tcBorders>
            <w:shd w:val="clear" w:color="auto" w:fill="F3F3F3"/>
            <w:vAlign w:val="center"/>
          </w:tcPr>
          <w:p w14:paraId="3A706FE4" w14:textId="77777777" w:rsidR="00CA4DA6" w:rsidRPr="006A2636" w:rsidRDefault="00CA4DA6" w:rsidP="00CA4DA6">
            <w:pPr>
              <w:spacing w:line="360" w:lineRule="auto"/>
              <w:jc w:val="center"/>
              <w:rPr>
                <w:sz w:val="16"/>
                <w:szCs w:val="16"/>
              </w:rPr>
            </w:pPr>
            <w:r w:rsidRPr="006A2636">
              <w:rPr>
                <w:sz w:val="16"/>
                <w:szCs w:val="16"/>
              </w:rPr>
              <w:t>Nazwa Wykonawcy(ów)</w:t>
            </w:r>
          </w:p>
        </w:tc>
        <w:tc>
          <w:tcPr>
            <w:tcW w:w="2482" w:type="dxa"/>
            <w:tcBorders>
              <w:top w:val="single" w:sz="12" w:space="0" w:color="auto"/>
              <w:bottom w:val="double" w:sz="4" w:space="0" w:color="auto"/>
            </w:tcBorders>
            <w:shd w:val="clear" w:color="auto" w:fill="F3F3F3"/>
            <w:vAlign w:val="center"/>
          </w:tcPr>
          <w:p w14:paraId="0681611D" w14:textId="77777777" w:rsidR="00CA4DA6" w:rsidRPr="006A2636" w:rsidRDefault="00CA4DA6" w:rsidP="00CA4DA6">
            <w:pPr>
              <w:spacing w:line="360" w:lineRule="auto"/>
              <w:jc w:val="center"/>
              <w:rPr>
                <w:sz w:val="16"/>
                <w:szCs w:val="16"/>
              </w:rPr>
            </w:pPr>
            <w:r w:rsidRPr="006A2636">
              <w:rPr>
                <w:sz w:val="16"/>
                <w:szCs w:val="16"/>
              </w:rPr>
              <w:t>Adres(y) Wykonawcy(ów)</w:t>
            </w:r>
          </w:p>
        </w:tc>
      </w:tr>
      <w:tr w:rsidR="00CA4DA6" w:rsidRPr="006A2636" w14:paraId="03106045" w14:textId="77777777">
        <w:trPr>
          <w:jc w:val="center"/>
        </w:trPr>
        <w:tc>
          <w:tcPr>
            <w:tcW w:w="2770" w:type="dxa"/>
            <w:tcBorders>
              <w:top w:val="double" w:sz="4" w:space="0" w:color="auto"/>
            </w:tcBorders>
          </w:tcPr>
          <w:p w14:paraId="7558BF5B" w14:textId="77777777" w:rsidR="00CA4DA6" w:rsidRPr="006A2636" w:rsidRDefault="00CA4DA6" w:rsidP="00CA4DA6">
            <w:pPr>
              <w:spacing w:line="360" w:lineRule="auto"/>
              <w:jc w:val="both"/>
              <w:rPr>
                <w:sz w:val="16"/>
                <w:szCs w:val="16"/>
                <w:lang w:val="de-DE"/>
              </w:rPr>
            </w:pPr>
          </w:p>
        </w:tc>
        <w:tc>
          <w:tcPr>
            <w:tcW w:w="3960" w:type="dxa"/>
            <w:tcBorders>
              <w:top w:val="double" w:sz="4" w:space="0" w:color="auto"/>
            </w:tcBorders>
          </w:tcPr>
          <w:p w14:paraId="68B2037D" w14:textId="77777777" w:rsidR="00CA4DA6" w:rsidRPr="006A2636" w:rsidRDefault="00CA4DA6" w:rsidP="00CA4DA6">
            <w:pPr>
              <w:spacing w:line="360" w:lineRule="auto"/>
              <w:jc w:val="both"/>
              <w:rPr>
                <w:sz w:val="16"/>
                <w:szCs w:val="16"/>
                <w:lang w:val="de-DE"/>
              </w:rPr>
            </w:pPr>
          </w:p>
        </w:tc>
        <w:tc>
          <w:tcPr>
            <w:tcW w:w="2482" w:type="dxa"/>
            <w:tcBorders>
              <w:top w:val="double" w:sz="4" w:space="0" w:color="auto"/>
            </w:tcBorders>
          </w:tcPr>
          <w:p w14:paraId="103CAEF3" w14:textId="77777777" w:rsidR="00CA4DA6" w:rsidRPr="006A2636" w:rsidRDefault="00CA4DA6" w:rsidP="00CA4DA6">
            <w:pPr>
              <w:spacing w:line="360" w:lineRule="auto"/>
              <w:jc w:val="both"/>
              <w:rPr>
                <w:sz w:val="16"/>
                <w:szCs w:val="16"/>
                <w:lang w:val="de-DE"/>
              </w:rPr>
            </w:pPr>
          </w:p>
        </w:tc>
      </w:tr>
    </w:tbl>
    <w:p w14:paraId="2649EF31" w14:textId="77777777" w:rsidR="00CA4DA6" w:rsidRPr="006A2636" w:rsidRDefault="00CA4DA6" w:rsidP="00CA4DA6">
      <w:pPr>
        <w:spacing w:line="360" w:lineRule="auto"/>
        <w:jc w:val="both"/>
        <w:rPr>
          <w:sz w:val="16"/>
          <w:szCs w:val="16"/>
        </w:rPr>
      </w:pPr>
    </w:p>
    <w:p w14:paraId="7D69E026" w14:textId="77777777" w:rsidR="003A69EC" w:rsidRPr="006A2636" w:rsidRDefault="003A69EC" w:rsidP="003A69EC">
      <w:pPr>
        <w:pStyle w:val="Tekstpodstawowy2"/>
        <w:spacing w:line="360" w:lineRule="auto"/>
        <w:jc w:val="center"/>
        <w:rPr>
          <w:rFonts w:ascii="Verdana" w:hAnsi="Verdana" w:cs="Times New Roman"/>
          <w:b/>
          <w:noProof/>
          <w:sz w:val="16"/>
          <w:szCs w:val="16"/>
        </w:rPr>
      </w:pPr>
      <w:r w:rsidRPr="006A2636">
        <w:rPr>
          <w:rFonts w:ascii="Verdana" w:hAnsi="Verdana" w:cs="Times New Roman"/>
          <w:b/>
          <w:noProof/>
          <w:sz w:val="16"/>
          <w:szCs w:val="16"/>
        </w:rPr>
        <w:t>Oświadczam(y), że:</w:t>
      </w:r>
    </w:p>
    <w:p w14:paraId="61C90F3C" w14:textId="77777777" w:rsidR="003A69EC" w:rsidRPr="006A2636" w:rsidRDefault="003A69EC" w:rsidP="003A69EC">
      <w:pPr>
        <w:spacing w:line="360" w:lineRule="auto"/>
        <w:rPr>
          <w:rFonts w:cs="Verdana"/>
          <w:sz w:val="16"/>
          <w:szCs w:val="16"/>
        </w:rPr>
      </w:pPr>
      <w:r w:rsidRPr="006A2636">
        <w:rPr>
          <w:rFonts w:cs="Verdana"/>
          <w:sz w:val="16"/>
          <w:szCs w:val="16"/>
        </w:rPr>
        <w:t>dysponuję osobami/będę dysponował osobami</w:t>
      </w:r>
      <w:r w:rsidRPr="006A2636">
        <w:rPr>
          <w:rFonts w:cs="Verdana"/>
          <w:sz w:val="16"/>
          <w:szCs w:val="16"/>
          <w:vertAlign w:val="superscript"/>
        </w:rPr>
        <w:t>*</w:t>
      </w:r>
    </w:p>
    <w:p w14:paraId="795A4D55" w14:textId="77777777" w:rsidR="003A69EC" w:rsidRPr="006A2636" w:rsidRDefault="003A69EC" w:rsidP="003A69EC">
      <w:pPr>
        <w:spacing w:line="360" w:lineRule="auto"/>
        <w:rPr>
          <w:rFonts w:cs="Verdana"/>
          <w:sz w:val="16"/>
          <w:szCs w:val="16"/>
        </w:rPr>
      </w:pPr>
      <w:r w:rsidRPr="006A2636">
        <w:rPr>
          <w:rFonts w:cs="Verdana"/>
          <w:sz w:val="16"/>
          <w:szCs w:val="16"/>
        </w:rPr>
        <w:t>wymienionymi w tabeli poniżej i będą one wykonywać wskazane w niej czynności przedmiotu zamówienia, zgodnie z określonymi przez Zamawiającego warunkami:</w:t>
      </w:r>
    </w:p>
    <w:tbl>
      <w:tblPr>
        <w:tblW w:w="90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5"/>
        <w:gridCol w:w="2260"/>
        <w:gridCol w:w="2127"/>
        <w:gridCol w:w="2551"/>
        <w:gridCol w:w="1567"/>
      </w:tblGrid>
      <w:tr w:rsidR="0047663F" w:rsidRPr="006A2636" w14:paraId="36E170D3" w14:textId="77777777" w:rsidTr="0047663F">
        <w:trPr>
          <w:cantSplit/>
          <w:trHeight w:val="1198"/>
          <w:jc w:val="center"/>
        </w:trPr>
        <w:tc>
          <w:tcPr>
            <w:tcW w:w="585" w:type="dxa"/>
            <w:tcBorders>
              <w:top w:val="single" w:sz="12" w:space="0" w:color="auto"/>
            </w:tcBorders>
            <w:shd w:val="clear" w:color="auto" w:fill="F3F3F3"/>
            <w:vAlign w:val="center"/>
          </w:tcPr>
          <w:p w14:paraId="18559C3C" w14:textId="77777777" w:rsidR="0047663F" w:rsidRPr="006A2636" w:rsidRDefault="0047663F" w:rsidP="003A69EC">
            <w:pPr>
              <w:spacing w:line="360" w:lineRule="auto"/>
              <w:jc w:val="center"/>
              <w:rPr>
                <w:rFonts w:cs="Verdana"/>
                <w:sz w:val="16"/>
                <w:szCs w:val="16"/>
              </w:rPr>
            </w:pPr>
            <w:proofErr w:type="spellStart"/>
            <w:r w:rsidRPr="006A2636">
              <w:rPr>
                <w:rFonts w:cs="Verdana"/>
                <w:sz w:val="16"/>
                <w:szCs w:val="16"/>
              </w:rPr>
              <w:t>Lp</w:t>
            </w:r>
            <w:proofErr w:type="spellEnd"/>
          </w:p>
        </w:tc>
        <w:tc>
          <w:tcPr>
            <w:tcW w:w="2260" w:type="dxa"/>
            <w:tcBorders>
              <w:top w:val="single" w:sz="12" w:space="0" w:color="auto"/>
            </w:tcBorders>
            <w:shd w:val="clear" w:color="auto" w:fill="F3F3F3"/>
            <w:vAlign w:val="center"/>
          </w:tcPr>
          <w:p w14:paraId="27576212" w14:textId="77777777" w:rsidR="0047663F" w:rsidRPr="006A2636" w:rsidRDefault="0047663F" w:rsidP="003A69EC">
            <w:pPr>
              <w:spacing w:line="360" w:lineRule="auto"/>
              <w:jc w:val="center"/>
              <w:rPr>
                <w:rFonts w:cs="Verdana"/>
                <w:sz w:val="16"/>
                <w:szCs w:val="16"/>
              </w:rPr>
            </w:pPr>
            <w:r w:rsidRPr="006A2636">
              <w:rPr>
                <w:rFonts w:cs="Verdana"/>
                <w:sz w:val="16"/>
                <w:szCs w:val="16"/>
              </w:rPr>
              <w:t>Imię i nazwisko</w:t>
            </w:r>
          </w:p>
          <w:p w14:paraId="5E5A0FD3" w14:textId="77777777" w:rsidR="0047663F" w:rsidRPr="006A2636" w:rsidRDefault="0047663F" w:rsidP="003A69EC">
            <w:pPr>
              <w:spacing w:line="360" w:lineRule="auto"/>
              <w:jc w:val="center"/>
              <w:rPr>
                <w:rFonts w:cs="Verdana"/>
                <w:sz w:val="16"/>
                <w:szCs w:val="16"/>
              </w:rPr>
            </w:pPr>
          </w:p>
        </w:tc>
        <w:tc>
          <w:tcPr>
            <w:tcW w:w="2127" w:type="dxa"/>
            <w:tcBorders>
              <w:top w:val="single" w:sz="12" w:space="0" w:color="auto"/>
              <w:right w:val="single" w:sz="4" w:space="0" w:color="auto"/>
            </w:tcBorders>
            <w:shd w:val="clear" w:color="auto" w:fill="F3F3F3"/>
            <w:vAlign w:val="center"/>
          </w:tcPr>
          <w:p w14:paraId="401DEFD6" w14:textId="77777777" w:rsidR="0047663F" w:rsidRPr="006A2636" w:rsidRDefault="0047663F" w:rsidP="006A2636">
            <w:pPr>
              <w:spacing w:line="360" w:lineRule="auto"/>
              <w:jc w:val="center"/>
              <w:rPr>
                <w:rFonts w:cs="Verdana"/>
                <w:sz w:val="16"/>
                <w:szCs w:val="16"/>
              </w:rPr>
            </w:pPr>
            <w:r>
              <w:rPr>
                <w:rFonts w:cs="Verdana"/>
                <w:sz w:val="16"/>
                <w:szCs w:val="16"/>
              </w:rPr>
              <w:t>pełniona funkcja przy realizacji przedmiotu zamówienia</w:t>
            </w:r>
            <w:r w:rsidRPr="006A2636">
              <w:rPr>
                <w:rFonts w:cs="Verdana"/>
                <w:sz w:val="16"/>
                <w:szCs w:val="16"/>
              </w:rPr>
              <w:t xml:space="preserve"> </w:t>
            </w:r>
          </w:p>
        </w:tc>
        <w:tc>
          <w:tcPr>
            <w:tcW w:w="2551" w:type="dxa"/>
            <w:tcBorders>
              <w:top w:val="single" w:sz="12" w:space="0" w:color="auto"/>
              <w:left w:val="single" w:sz="4" w:space="0" w:color="auto"/>
              <w:right w:val="single" w:sz="4" w:space="0" w:color="auto"/>
            </w:tcBorders>
            <w:shd w:val="clear" w:color="auto" w:fill="F3F3F3"/>
            <w:vAlign w:val="center"/>
          </w:tcPr>
          <w:p w14:paraId="5786CAF1" w14:textId="77777777" w:rsidR="0047663F" w:rsidRPr="006A2636" w:rsidRDefault="0047663F" w:rsidP="0047663F">
            <w:pPr>
              <w:spacing w:line="360" w:lineRule="auto"/>
              <w:jc w:val="center"/>
              <w:rPr>
                <w:rFonts w:cs="Verdana"/>
                <w:sz w:val="16"/>
                <w:szCs w:val="16"/>
              </w:rPr>
            </w:pPr>
            <w:r>
              <w:rPr>
                <w:rFonts w:cs="Verdana"/>
                <w:sz w:val="16"/>
                <w:szCs w:val="16"/>
              </w:rPr>
              <w:t>d</w:t>
            </w:r>
            <w:r w:rsidRPr="006A2636">
              <w:rPr>
                <w:rFonts w:cs="Verdana"/>
                <w:sz w:val="16"/>
                <w:szCs w:val="16"/>
              </w:rPr>
              <w:t>oświadczenie</w:t>
            </w:r>
            <w:r>
              <w:rPr>
                <w:rFonts w:cs="Verdana"/>
                <w:sz w:val="16"/>
                <w:szCs w:val="16"/>
              </w:rPr>
              <w:t>/</w:t>
            </w:r>
            <w:r w:rsidRPr="006A2636">
              <w:rPr>
                <w:rFonts w:cs="Verdana"/>
                <w:sz w:val="16"/>
                <w:szCs w:val="16"/>
              </w:rPr>
              <w:t xml:space="preserve"> </w:t>
            </w:r>
            <w:r>
              <w:rPr>
                <w:rFonts w:cs="Verdana"/>
                <w:sz w:val="16"/>
                <w:szCs w:val="16"/>
              </w:rPr>
              <w:t>k</w:t>
            </w:r>
            <w:r w:rsidRPr="006A2636">
              <w:rPr>
                <w:rFonts w:cs="Verdana"/>
                <w:sz w:val="16"/>
                <w:szCs w:val="16"/>
              </w:rPr>
              <w:t xml:space="preserve">walifikacje zawodowe </w:t>
            </w:r>
            <w:r>
              <w:rPr>
                <w:rFonts w:cs="Verdana"/>
                <w:sz w:val="16"/>
                <w:szCs w:val="16"/>
              </w:rPr>
              <w:t>/ posiadane uprawnienia budowlane oraz</w:t>
            </w:r>
            <w:r w:rsidRPr="006A2636">
              <w:rPr>
                <w:rFonts w:cs="Verdana"/>
                <w:sz w:val="16"/>
                <w:szCs w:val="16"/>
              </w:rPr>
              <w:t xml:space="preserve"> wykształcenie</w:t>
            </w:r>
          </w:p>
        </w:tc>
        <w:tc>
          <w:tcPr>
            <w:tcW w:w="1567" w:type="dxa"/>
            <w:tcBorders>
              <w:top w:val="single" w:sz="12" w:space="0" w:color="auto"/>
              <w:left w:val="single" w:sz="4" w:space="0" w:color="auto"/>
              <w:right w:val="single" w:sz="6" w:space="0" w:color="auto"/>
            </w:tcBorders>
            <w:shd w:val="clear" w:color="auto" w:fill="F3F3F3"/>
            <w:vAlign w:val="center"/>
          </w:tcPr>
          <w:p w14:paraId="69247676" w14:textId="77777777" w:rsidR="0047663F" w:rsidRPr="006A2636" w:rsidRDefault="0047663F" w:rsidP="003A69EC">
            <w:pPr>
              <w:autoSpaceDE w:val="0"/>
              <w:spacing w:line="360" w:lineRule="auto"/>
              <w:jc w:val="center"/>
              <w:rPr>
                <w:rFonts w:cs="Verdana"/>
                <w:sz w:val="16"/>
                <w:szCs w:val="16"/>
              </w:rPr>
            </w:pPr>
            <w:r>
              <w:rPr>
                <w:rFonts w:cs="Verdana"/>
                <w:sz w:val="16"/>
                <w:szCs w:val="16"/>
              </w:rPr>
              <w:t>informacja o podstawie</w:t>
            </w:r>
            <w:r w:rsidRPr="006A2636">
              <w:rPr>
                <w:rFonts w:cs="Verdana"/>
                <w:sz w:val="16"/>
                <w:szCs w:val="16"/>
              </w:rPr>
              <w:t xml:space="preserve"> do dysponowania</w:t>
            </w:r>
            <w:r>
              <w:rPr>
                <w:rFonts w:cs="Verdana"/>
                <w:sz w:val="16"/>
                <w:szCs w:val="16"/>
              </w:rPr>
              <w:t xml:space="preserve"> wskazaną osobą</w:t>
            </w:r>
          </w:p>
        </w:tc>
      </w:tr>
      <w:tr w:rsidR="0047663F" w:rsidRPr="006A2636" w14:paraId="69B47134" w14:textId="77777777" w:rsidTr="0047663F">
        <w:trPr>
          <w:cantSplit/>
          <w:jc w:val="center"/>
        </w:trPr>
        <w:tc>
          <w:tcPr>
            <w:tcW w:w="585" w:type="dxa"/>
          </w:tcPr>
          <w:p w14:paraId="01B20DF9" w14:textId="77777777" w:rsidR="0047663F" w:rsidRPr="006A2636" w:rsidRDefault="0047663F" w:rsidP="003A69EC">
            <w:pPr>
              <w:spacing w:line="360" w:lineRule="auto"/>
              <w:jc w:val="both"/>
              <w:rPr>
                <w:rFonts w:cs="Verdana"/>
                <w:sz w:val="16"/>
                <w:szCs w:val="16"/>
              </w:rPr>
            </w:pPr>
            <w:r>
              <w:rPr>
                <w:rFonts w:cs="Verdana"/>
                <w:sz w:val="16"/>
                <w:szCs w:val="16"/>
              </w:rPr>
              <w:t>1</w:t>
            </w:r>
          </w:p>
        </w:tc>
        <w:tc>
          <w:tcPr>
            <w:tcW w:w="2260" w:type="dxa"/>
          </w:tcPr>
          <w:p w14:paraId="26CEA93A" w14:textId="77777777" w:rsidR="0047663F" w:rsidRPr="006A2636" w:rsidRDefault="0047663F" w:rsidP="003A69EC">
            <w:pPr>
              <w:spacing w:line="360" w:lineRule="auto"/>
              <w:jc w:val="both"/>
              <w:rPr>
                <w:rFonts w:cs="Verdana"/>
                <w:sz w:val="16"/>
                <w:szCs w:val="16"/>
              </w:rPr>
            </w:pPr>
          </w:p>
        </w:tc>
        <w:tc>
          <w:tcPr>
            <w:tcW w:w="2127" w:type="dxa"/>
            <w:tcBorders>
              <w:right w:val="single" w:sz="4" w:space="0" w:color="auto"/>
            </w:tcBorders>
            <w:vAlign w:val="center"/>
          </w:tcPr>
          <w:p w14:paraId="613EF082" w14:textId="77777777" w:rsidR="0047663F" w:rsidRPr="006A2636" w:rsidRDefault="0047663F" w:rsidP="003A69EC">
            <w:pPr>
              <w:spacing w:line="360" w:lineRule="auto"/>
              <w:jc w:val="both"/>
              <w:rPr>
                <w:rFonts w:cs="Verdana"/>
                <w:sz w:val="16"/>
                <w:szCs w:val="16"/>
              </w:rPr>
            </w:pPr>
          </w:p>
        </w:tc>
        <w:tc>
          <w:tcPr>
            <w:tcW w:w="2551" w:type="dxa"/>
            <w:tcBorders>
              <w:left w:val="single" w:sz="4" w:space="0" w:color="auto"/>
              <w:right w:val="single" w:sz="4" w:space="0" w:color="auto"/>
            </w:tcBorders>
          </w:tcPr>
          <w:p w14:paraId="469DA549" w14:textId="77777777" w:rsidR="0047663F" w:rsidRPr="006A2636" w:rsidRDefault="0047663F" w:rsidP="003A69EC">
            <w:pPr>
              <w:spacing w:line="360" w:lineRule="auto"/>
              <w:jc w:val="both"/>
              <w:rPr>
                <w:rFonts w:cs="Verdana"/>
                <w:sz w:val="16"/>
                <w:szCs w:val="16"/>
              </w:rPr>
            </w:pPr>
          </w:p>
        </w:tc>
        <w:tc>
          <w:tcPr>
            <w:tcW w:w="1567" w:type="dxa"/>
            <w:tcBorders>
              <w:left w:val="single" w:sz="4" w:space="0" w:color="auto"/>
              <w:right w:val="single" w:sz="6" w:space="0" w:color="auto"/>
            </w:tcBorders>
          </w:tcPr>
          <w:p w14:paraId="28DAB73D" w14:textId="77777777" w:rsidR="0047663F" w:rsidRPr="006A2636" w:rsidRDefault="0047663F" w:rsidP="003A69EC">
            <w:pPr>
              <w:spacing w:line="360" w:lineRule="auto"/>
              <w:jc w:val="both"/>
              <w:rPr>
                <w:rFonts w:cs="Verdana"/>
                <w:sz w:val="16"/>
                <w:szCs w:val="16"/>
              </w:rPr>
            </w:pPr>
          </w:p>
        </w:tc>
      </w:tr>
    </w:tbl>
    <w:p w14:paraId="4A67D41F" w14:textId="77777777" w:rsidR="0047663F" w:rsidRDefault="0047663F" w:rsidP="0020790C">
      <w:pPr>
        <w:spacing w:line="360" w:lineRule="auto"/>
        <w:jc w:val="both"/>
        <w:rPr>
          <w:rFonts w:cs="Verdana"/>
          <w:sz w:val="14"/>
          <w:szCs w:val="14"/>
        </w:rPr>
      </w:pPr>
    </w:p>
    <w:p w14:paraId="0C418940" w14:textId="77777777" w:rsidR="0047663F" w:rsidRPr="0047663F" w:rsidRDefault="0047663F" w:rsidP="0047663F">
      <w:pPr>
        <w:autoSpaceDE w:val="0"/>
        <w:autoSpaceDN w:val="0"/>
        <w:adjustRightInd w:val="0"/>
        <w:spacing w:line="360" w:lineRule="auto"/>
        <w:jc w:val="both"/>
        <w:rPr>
          <w:rFonts w:eastAsia="Calibri" w:cs="Verdana"/>
          <w:sz w:val="16"/>
          <w:szCs w:val="16"/>
        </w:rPr>
      </w:pPr>
      <w:r w:rsidRPr="0047663F">
        <w:rPr>
          <w:rFonts w:eastAsia="Calibri" w:cs="Verdana"/>
          <w:sz w:val="16"/>
          <w:szCs w:val="16"/>
        </w:rPr>
        <w:t>Niniejszym oświadczam/my, że osoby, które będą uczestniczyć w wykonywaniu zamówienia, wymienione w tabeli powyżej, posiadają wymagane przez Zamawiającego uprawnienia budowlane.</w:t>
      </w:r>
    </w:p>
    <w:p w14:paraId="493B0383" w14:textId="77777777" w:rsidR="0047663F" w:rsidRDefault="0047663F" w:rsidP="0020790C">
      <w:pPr>
        <w:spacing w:line="360" w:lineRule="auto"/>
        <w:jc w:val="both"/>
        <w:rPr>
          <w:rFonts w:cs="Verdana"/>
          <w:sz w:val="14"/>
          <w:szCs w:val="14"/>
        </w:rPr>
      </w:pPr>
    </w:p>
    <w:p w14:paraId="78029952" w14:textId="77777777" w:rsidR="0020790C" w:rsidRPr="00BF2702" w:rsidRDefault="003A69EC" w:rsidP="0020790C">
      <w:pPr>
        <w:spacing w:line="360" w:lineRule="auto"/>
        <w:jc w:val="both"/>
        <w:rPr>
          <w:rFonts w:cs="Verdana"/>
          <w:sz w:val="14"/>
          <w:szCs w:val="14"/>
        </w:rPr>
      </w:pPr>
      <w:r w:rsidRPr="00BF2702">
        <w:rPr>
          <w:rFonts w:cs="Verdana"/>
          <w:sz w:val="14"/>
          <w:szCs w:val="14"/>
        </w:rPr>
        <w:t xml:space="preserve">Wykonawca na własną odpowiedzialność przedstawia informacje, które uważa za istotne w świetle </w:t>
      </w:r>
      <w:r w:rsidR="0020790C" w:rsidRPr="00BF2702">
        <w:rPr>
          <w:rFonts w:cs="Verdana"/>
          <w:sz w:val="14"/>
          <w:szCs w:val="14"/>
        </w:rPr>
        <w:t>potwierdzenia spełnienia przez Wykonawcę określonych przez Zamawiającego warunków udziału w postępowaniu w zakresie dysponowania osobami zdolnymi do wykonania zamówienia.</w:t>
      </w:r>
    </w:p>
    <w:p w14:paraId="16C0CBBD" w14:textId="77777777" w:rsidR="003A69EC" w:rsidRPr="00BF2702" w:rsidRDefault="003A69EC" w:rsidP="003A69EC">
      <w:pPr>
        <w:autoSpaceDE w:val="0"/>
        <w:spacing w:line="360" w:lineRule="auto"/>
        <w:rPr>
          <w:rFonts w:cs="Verdana"/>
          <w:sz w:val="14"/>
          <w:szCs w:val="14"/>
        </w:rPr>
      </w:pPr>
      <w:r w:rsidRPr="00BF2702">
        <w:rPr>
          <w:rFonts w:cs="Verdana"/>
          <w:sz w:val="14"/>
          <w:szCs w:val="14"/>
        </w:rPr>
        <w:t xml:space="preserve">Do niniejszego oświadczenia załączono </w:t>
      </w:r>
      <w:r w:rsidR="006A2636" w:rsidRPr="00BF2702">
        <w:rPr>
          <w:rFonts w:cs="Verdana"/>
          <w:sz w:val="14"/>
          <w:szCs w:val="14"/>
        </w:rPr>
        <w:t>pisemne</w:t>
      </w:r>
      <w:r w:rsidRPr="00BF2702">
        <w:rPr>
          <w:rFonts w:cs="Verdana"/>
          <w:sz w:val="14"/>
          <w:szCs w:val="14"/>
        </w:rPr>
        <w:t xml:space="preserve"> zobowiązanie innych podmiotów do </w:t>
      </w:r>
      <w:r w:rsidR="0020790C" w:rsidRPr="00BF2702">
        <w:rPr>
          <w:rFonts w:cs="Verdana"/>
          <w:sz w:val="14"/>
          <w:szCs w:val="14"/>
        </w:rPr>
        <w:t xml:space="preserve">oddania Wykonawcy do dyspozycji </w:t>
      </w:r>
      <w:r w:rsidR="006A2636" w:rsidRPr="00BF2702">
        <w:rPr>
          <w:rFonts w:cs="Verdana"/>
          <w:sz w:val="14"/>
          <w:szCs w:val="14"/>
        </w:rPr>
        <w:t>niezbędnych zasobów na okres korzystania z nich przy wykonaniu zamówienia</w:t>
      </w:r>
      <w:r w:rsidRPr="00BF2702">
        <w:rPr>
          <w:rFonts w:cs="Verdana"/>
          <w:sz w:val="14"/>
          <w:szCs w:val="14"/>
        </w:rPr>
        <w:t>, jeżeli w wykazie powyżej wskazano osoby, którymi będzie dysponował</w:t>
      </w:r>
      <w:r w:rsidRPr="00BF2702">
        <w:rPr>
          <w:rFonts w:cs="Verdana"/>
          <w:sz w:val="14"/>
          <w:szCs w:val="14"/>
          <w:vertAlign w:val="superscript"/>
        </w:rPr>
        <w:t>*</w:t>
      </w:r>
      <w:r w:rsidRPr="00BF2702">
        <w:rPr>
          <w:rFonts w:cs="Verdana"/>
          <w:sz w:val="14"/>
          <w:szCs w:val="14"/>
        </w:rPr>
        <w:t>.</w:t>
      </w:r>
    </w:p>
    <w:p w14:paraId="7D54C954" w14:textId="77777777" w:rsidR="003A69EC" w:rsidRPr="00BF2702" w:rsidRDefault="003A69EC" w:rsidP="003A69EC">
      <w:pPr>
        <w:autoSpaceDE w:val="0"/>
        <w:spacing w:line="360" w:lineRule="auto"/>
        <w:rPr>
          <w:rFonts w:cs="Verdana"/>
          <w:sz w:val="14"/>
          <w:szCs w:val="14"/>
        </w:rPr>
      </w:pPr>
      <w:r w:rsidRPr="00BF2702">
        <w:rPr>
          <w:rFonts w:cs="Verdana"/>
          <w:sz w:val="14"/>
          <w:szCs w:val="14"/>
          <w:vertAlign w:val="superscript"/>
        </w:rPr>
        <w:t>*</w:t>
      </w:r>
      <w:r w:rsidRPr="00BF2702">
        <w:rPr>
          <w:rFonts w:cs="Verdana"/>
          <w:sz w:val="14"/>
          <w:szCs w:val="14"/>
        </w:rPr>
        <w:t>niepotrzebne skreślić.</w:t>
      </w:r>
    </w:p>
    <w:p w14:paraId="38BC9A25" w14:textId="77777777" w:rsidR="006A2636" w:rsidRDefault="006A2636" w:rsidP="003A69EC">
      <w:pPr>
        <w:spacing w:line="360" w:lineRule="auto"/>
        <w:jc w:val="both"/>
        <w:rPr>
          <w:rFonts w:cs="Verdana"/>
          <w:b/>
          <w:bCs/>
          <w:sz w:val="16"/>
          <w:szCs w:val="16"/>
        </w:rPr>
      </w:pPr>
    </w:p>
    <w:p w14:paraId="36725662" w14:textId="40735B47" w:rsidR="00CA4DA6" w:rsidRPr="00BF2702" w:rsidRDefault="003A69EC" w:rsidP="003A69EC">
      <w:pPr>
        <w:spacing w:line="360" w:lineRule="auto"/>
        <w:jc w:val="both"/>
        <w:rPr>
          <w:rFonts w:cs="Verdana"/>
          <w:b/>
          <w:bCs/>
          <w:sz w:val="15"/>
          <w:szCs w:val="15"/>
        </w:rPr>
      </w:pPr>
      <w:r w:rsidRPr="00BF2702">
        <w:rPr>
          <w:rFonts w:cs="Verdana"/>
          <w:b/>
          <w:bCs/>
          <w:sz w:val="15"/>
          <w:szCs w:val="15"/>
        </w:rPr>
        <w:t>Osoba składająca oświadczenie świadoma jest odpowiedzialności karnej, wynikającej z art. 297 Kodeksu</w:t>
      </w:r>
      <w:r w:rsidR="002F757E">
        <w:rPr>
          <w:rFonts w:cs="Verdana"/>
          <w:b/>
          <w:bCs/>
          <w:sz w:val="15"/>
          <w:szCs w:val="15"/>
        </w:rPr>
        <w:t xml:space="preserve"> karnego</w:t>
      </w:r>
    </w:p>
    <w:p w14:paraId="5B68B861" w14:textId="77777777" w:rsidR="00CA4DA6" w:rsidRDefault="00CA4DA6" w:rsidP="00DB502E">
      <w:pPr>
        <w:numPr>
          <w:ilvl w:val="0"/>
          <w:numId w:val="42"/>
        </w:numPr>
        <w:spacing w:line="360" w:lineRule="auto"/>
        <w:ind w:left="426" w:hanging="426"/>
        <w:rPr>
          <w:b/>
          <w:szCs w:val="18"/>
        </w:rPr>
      </w:pPr>
      <w:r w:rsidRPr="00FB45B9">
        <w:rPr>
          <w:b/>
          <w:szCs w:val="18"/>
        </w:rPr>
        <w:t>PODPIS(Y):</w:t>
      </w: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3060"/>
        <w:gridCol w:w="1620"/>
        <w:gridCol w:w="1286"/>
      </w:tblGrid>
      <w:tr w:rsidR="00CA4DA6" w:rsidRPr="00FB45B9" w14:paraId="25D68705" w14:textId="77777777">
        <w:trPr>
          <w:jc w:val="center"/>
        </w:trPr>
        <w:tc>
          <w:tcPr>
            <w:tcW w:w="540" w:type="dxa"/>
            <w:shd w:val="clear" w:color="auto" w:fill="F3F3F3"/>
          </w:tcPr>
          <w:p w14:paraId="5B7645B7" w14:textId="77777777" w:rsidR="00CA4DA6" w:rsidRPr="00FB45B9" w:rsidRDefault="00CA4DA6" w:rsidP="00CA4DA6">
            <w:pPr>
              <w:spacing w:line="360" w:lineRule="auto"/>
              <w:rPr>
                <w:sz w:val="14"/>
                <w:szCs w:val="14"/>
              </w:rPr>
            </w:pPr>
            <w:r w:rsidRPr="00FB45B9">
              <w:rPr>
                <w:sz w:val="14"/>
                <w:szCs w:val="14"/>
              </w:rPr>
              <w:t>l.p.</w:t>
            </w:r>
          </w:p>
        </w:tc>
        <w:tc>
          <w:tcPr>
            <w:tcW w:w="1800" w:type="dxa"/>
            <w:shd w:val="clear" w:color="auto" w:fill="F3F3F3"/>
          </w:tcPr>
          <w:p w14:paraId="635D6D92" w14:textId="77777777" w:rsidR="00CA4DA6" w:rsidRPr="00FB45B9" w:rsidRDefault="00CA4DA6" w:rsidP="00CA4DA6">
            <w:pPr>
              <w:spacing w:line="360" w:lineRule="auto"/>
              <w:rPr>
                <w:sz w:val="14"/>
                <w:szCs w:val="14"/>
              </w:rPr>
            </w:pPr>
            <w:r>
              <w:rPr>
                <w:sz w:val="14"/>
                <w:szCs w:val="14"/>
              </w:rPr>
              <w:t>n</w:t>
            </w:r>
            <w:r w:rsidRPr="00FB45B9">
              <w:rPr>
                <w:sz w:val="14"/>
                <w:szCs w:val="14"/>
              </w:rPr>
              <w:t>azwa(y) Wykonawcy(ów)</w:t>
            </w:r>
          </w:p>
        </w:tc>
        <w:tc>
          <w:tcPr>
            <w:tcW w:w="2700" w:type="dxa"/>
            <w:shd w:val="clear" w:color="auto" w:fill="F3F3F3"/>
          </w:tcPr>
          <w:p w14:paraId="1241700E" w14:textId="77777777" w:rsidR="00CA4DA6" w:rsidRPr="00FB45B9" w:rsidRDefault="00CA4DA6" w:rsidP="00CA4DA6">
            <w:pPr>
              <w:spacing w:line="360" w:lineRule="auto"/>
              <w:rPr>
                <w:sz w:val="14"/>
                <w:szCs w:val="14"/>
              </w:rPr>
            </w:pPr>
            <w:r>
              <w:rPr>
                <w:sz w:val="14"/>
                <w:szCs w:val="14"/>
              </w:rPr>
              <w:t>n</w:t>
            </w:r>
            <w:r w:rsidRPr="00FB45B9">
              <w:rPr>
                <w:sz w:val="14"/>
                <w:szCs w:val="14"/>
              </w:rPr>
              <w:t>azwisko i imię osoby (osób) upoważnionej(</w:t>
            </w:r>
            <w:proofErr w:type="spellStart"/>
            <w:r w:rsidRPr="00FB45B9">
              <w:rPr>
                <w:sz w:val="14"/>
                <w:szCs w:val="14"/>
              </w:rPr>
              <w:t>ych</w:t>
            </w:r>
            <w:proofErr w:type="spellEnd"/>
            <w:r w:rsidRPr="00FB45B9">
              <w:rPr>
                <w:sz w:val="14"/>
                <w:szCs w:val="14"/>
              </w:rPr>
              <w:t xml:space="preserve">) do podpisania niniejszej oferty w imieniu Wykonawcy(ów) </w:t>
            </w:r>
          </w:p>
        </w:tc>
        <w:tc>
          <w:tcPr>
            <w:tcW w:w="3060" w:type="dxa"/>
            <w:shd w:val="clear" w:color="auto" w:fill="F3F3F3"/>
          </w:tcPr>
          <w:p w14:paraId="73747FC8" w14:textId="77777777" w:rsidR="00CA4DA6" w:rsidRPr="00FB45B9" w:rsidRDefault="00CA4DA6" w:rsidP="00CA4DA6">
            <w:pPr>
              <w:spacing w:line="360" w:lineRule="auto"/>
              <w:rPr>
                <w:sz w:val="14"/>
                <w:szCs w:val="14"/>
              </w:rPr>
            </w:pPr>
            <w:r>
              <w:rPr>
                <w:sz w:val="14"/>
                <w:szCs w:val="14"/>
              </w:rPr>
              <w:t>p</w:t>
            </w:r>
            <w:r w:rsidRPr="00FB45B9">
              <w:rPr>
                <w:sz w:val="14"/>
                <w:szCs w:val="14"/>
              </w:rPr>
              <w:t>odpis(y) osoby(osób) upoważnionej(</w:t>
            </w:r>
            <w:proofErr w:type="spellStart"/>
            <w:r w:rsidRPr="00FB45B9">
              <w:rPr>
                <w:sz w:val="14"/>
                <w:szCs w:val="14"/>
              </w:rPr>
              <w:t>ych</w:t>
            </w:r>
            <w:proofErr w:type="spellEnd"/>
            <w:r w:rsidRPr="00FB45B9">
              <w:rPr>
                <w:sz w:val="14"/>
                <w:szCs w:val="14"/>
              </w:rPr>
              <w:t>) do podpisania niniejszej oferty w imieniu Wykonawcy(ów)</w:t>
            </w:r>
          </w:p>
        </w:tc>
        <w:tc>
          <w:tcPr>
            <w:tcW w:w="1620" w:type="dxa"/>
            <w:shd w:val="clear" w:color="auto" w:fill="F3F3F3"/>
          </w:tcPr>
          <w:p w14:paraId="57570C6C" w14:textId="77777777" w:rsidR="00CA4DA6" w:rsidRPr="00FB45B9" w:rsidRDefault="00CA4DA6" w:rsidP="00CA4DA6">
            <w:pPr>
              <w:spacing w:line="360" w:lineRule="auto"/>
              <w:rPr>
                <w:sz w:val="14"/>
                <w:szCs w:val="14"/>
              </w:rPr>
            </w:pPr>
            <w:r>
              <w:rPr>
                <w:sz w:val="14"/>
                <w:szCs w:val="14"/>
              </w:rPr>
              <w:t>p</w:t>
            </w:r>
            <w:r w:rsidRPr="00FB45B9">
              <w:rPr>
                <w:sz w:val="14"/>
                <w:szCs w:val="14"/>
              </w:rPr>
              <w:t>ieczęć(</w:t>
            </w:r>
            <w:proofErr w:type="spellStart"/>
            <w:r w:rsidRPr="00FB45B9">
              <w:rPr>
                <w:sz w:val="14"/>
                <w:szCs w:val="14"/>
              </w:rPr>
              <w:t>cie</w:t>
            </w:r>
            <w:proofErr w:type="spellEnd"/>
            <w:r w:rsidRPr="00FB45B9">
              <w:rPr>
                <w:sz w:val="14"/>
                <w:szCs w:val="14"/>
              </w:rPr>
              <w:t xml:space="preserve">) Wykonawcy(ów) </w:t>
            </w:r>
          </w:p>
        </w:tc>
        <w:tc>
          <w:tcPr>
            <w:tcW w:w="1286" w:type="dxa"/>
            <w:shd w:val="clear" w:color="auto" w:fill="F3F3F3"/>
          </w:tcPr>
          <w:p w14:paraId="4184734F" w14:textId="77777777" w:rsidR="00CA4DA6" w:rsidRPr="00FB45B9" w:rsidRDefault="00CA4DA6" w:rsidP="00CA4DA6">
            <w:pPr>
              <w:spacing w:line="360" w:lineRule="auto"/>
              <w:rPr>
                <w:sz w:val="14"/>
                <w:szCs w:val="14"/>
              </w:rPr>
            </w:pPr>
            <w:r>
              <w:rPr>
                <w:sz w:val="14"/>
                <w:szCs w:val="14"/>
              </w:rPr>
              <w:t>m</w:t>
            </w:r>
            <w:r w:rsidRPr="00FB45B9">
              <w:rPr>
                <w:sz w:val="14"/>
                <w:szCs w:val="14"/>
              </w:rPr>
              <w:t xml:space="preserve">iejscowość </w:t>
            </w:r>
          </w:p>
          <w:p w14:paraId="11488301" w14:textId="77777777" w:rsidR="00CA4DA6" w:rsidRPr="00FB45B9" w:rsidRDefault="00CA4DA6" w:rsidP="00CA4DA6">
            <w:pPr>
              <w:spacing w:line="360" w:lineRule="auto"/>
              <w:rPr>
                <w:sz w:val="14"/>
                <w:szCs w:val="14"/>
              </w:rPr>
            </w:pPr>
            <w:r w:rsidRPr="00FB45B9">
              <w:rPr>
                <w:sz w:val="14"/>
                <w:szCs w:val="14"/>
              </w:rPr>
              <w:t>i data</w:t>
            </w:r>
          </w:p>
        </w:tc>
      </w:tr>
      <w:tr w:rsidR="00CA4DA6" w:rsidRPr="00FB45B9" w14:paraId="47B2F578" w14:textId="77777777">
        <w:trPr>
          <w:trHeight w:val="345"/>
          <w:jc w:val="center"/>
        </w:trPr>
        <w:tc>
          <w:tcPr>
            <w:tcW w:w="540" w:type="dxa"/>
          </w:tcPr>
          <w:p w14:paraId="3206937F" w14:textId="77777777" w:rsidR="00CA4DA6" w:rsidRPr="00FB45B9" w:rsidRDefault="00CA4DA6" w:rsidP="00CA4DA6">
            <w:pPr>
              <w:spacing w:line="360" w:lineRule="auto"/>
              <w:rPr>
                <w:sz w:val="14"/>
                <w:szCs w:val="14"/>
              </w:rPr>
            </w:pPr>
            <w:r w:rsidRPr="00FB45B9">
              <w:rPr>
                <w:sz w:val="14"/>
                <w:szCs w:val="14"/>
              </w:rPr>
              <w:t xml:space="preserve">1) </w:t>
            </w:r>
          </w:p>
        </w:tc>
        <w:tc>
          <w:tcPr>
            <w:tcW w:w="1800" w:type="dxa"/>
          </w:tcPr>
          <w:p w14:paraId="41555052" w14:textId="77777777" w:rsidR="00CA4DA6" w:rsidRPr="00FB45B9" w:rsidRDefault="00CA4DA6" w:rsidP="00CA4DA6">
            <w:pPr>
              <w:spacing w:line="360" w:lineRule="auto"/>
              <w:rPr>
                <w:sz w:val="14"/>
                <w:szCs w:val="14"/>
              </w:rPr>
            </w:pPr>
          </w:p>
        </w:tc>
        <w:tc>
          <w:tcPr>
            <w:tcW w:w="2700" w:type="dxa"/>
          </w:tcPr>
          <w:p w14:paraId="00F723D3" w14:textId="77777777" w:rsidR="00CA4DA6" w:rsidRPr="00FB45B9" w:rsidRDefault="00CA4DA6" w:rsidP="00CA4DA6">
            <w:pPr>
              <w:spacing w:line="360" w:lineRule="auto"/>
              <w:rPr>
                <w:sz w:val="14"/>
                <w:szCs w:val="14"/>
              </w:rPr>
            </w:pPr>
          </w:p>
        </w:tc>
        <w:tc>
          <w:tcPr>
            <w:tcW w:w="3060" w:type="dxa"/>
          </w:tcPr>
          <w:p w14:paraId="2425F473" w14:textId="77777777" w:rsidR="00CA4DA6" w:rsidRPr="00FB45B9" w:rsidRDefault="00CA4DA6" w:rsidP="00CA4DA6">
            <w:pPr>
              <w:spacing w:line="360" w:lineRule="auto"/>
              <w:rPr>
                <w:sz w:val="14"/>
                <w:szCs w:val="14"/>
              </w:rPr>
            </w:pPr>
          </w:p>
        </w:tc>
        <w:tc>
          <w:tcPr>
            <w:tcW w:w="1620" w:type="dxa"/>
          </w:tcPr>
          <w:p w14:paraId="5F1FAC5B" w14:textId="77777777" w:rsidR="00CA4DA6" w:rsidRPr="00FB45B9" w:rsidRDefault="00CA4DA6" w:rsidP="00CA4DA6">
            <w:pPr>
              <w:spacing w:line="360" w:lineRule="auto"/>
              <w:rPr>
                <w:sz w:val="14"/>
                <w:szCs w:val="14"/>
              </w:rPr>
            </w:pPr>
          </w:p>
        </w:tc>
        <w:tc>
          <w:tcPr>
            <w:tcW w:w="1286" w:type="dxa"/>
          </w:tcPr>
          <w:p w14:paraId="5D23F676" w14:textId="77777777" w:rsidR="00CA4DA6" w:rsidRPr="00FB45B9" w:rsidRDefault="00CA4DA6" w:rsidP="00CA4DA6">
            <w:pPr>
              <w:spacing w:line="360" w:lineRule="auto"/>
              <w:rPr>
                <w:sz w:val="14"/>
                <w:szCs w:val="14"/>
              </w:rPr>
            </w:pPr>
          </w:p>
        </w:tc>
      </w:tr>
      <w:tr w:rsidR="00CA4DA6" w:rsidRPr="00FB45B9" w14:paraId="0B5F071C" w14:textId="77777777">
        <w:trPr>
          <w:jc w:val="center"/>
        </w:trPr>
        <w:tc>
          <w:tcPr>
            <w:tcW w:w="540" w:type="dxa"/>
          </w:tcPr>
          <w:p w14:paraId="377FC5F3" w14:textId="77777777" w:rsidR="00CA4DA6" w:rsidRPr="00FB45B9" w:rsidRDefault="00CA4DA6" w:rsidP="00CA4DA6">
            <w:pPr>
              <w:spacing w:line="360" w:lineRule="auto"/>
              <w:rPr>
                <w:sz w:val="14"/>
                <w:szCs w:val="14"/>
              </w:rPr>
            </w:pPr>
            <w:r w:rsidRPr="00FB45B9">
              <w:rPr>
                <w:sz w:val="14"/>
                <w:szCs w:val="14"/>
              </w:rPr>
              <w:t xml:space="preserve">2) </w:t>
            </w:r>
          </w:p>
        </w:tc>
        <w:tc>
          <w:tcPr>
            <w:tcW w:w="1800" w:type="dxa"/>
          </w:tcPr>
          <w:p w14:paraId="3BD9CE73" w14:textId="77777777" w:rsidR="00CA4DA6" w:rsidRPr="00FB45B9" w:rsidRDefault="00CA4DA6" w:rsidP="00CA4DA6">
            <w:pPr>
              <w:spacing w:line="360" w:lineRule="auto"/>
              <w:rPr>
                <w:sz w:val="14"/>
                <w:szCs w:val="14"/>
              </w:rPr>
            </w:pPr>
          </w:p>
        </w:tc>
        <w:tc>
          <w:tcPr>
            <w:tcW w:w="2700" w:type="dxa"/>
          </w:tcPr>
          <w:p w14:paraId="2DD1DD15" w14:textId="77777777" w:rsidR="00CA4DA6" w:rsidRPr="00FB45B9" w:rsidRDefault="00CA4DA6" w:rsidP="00CA4DA6">
            <w:pPr>
              <w:spacing w:line="360" w:lineRule="auto"/>
              <w:rPr>
                <w:sz w:val="14"/>
                <w:szCs w:val="14"/>
              </w:rPr>
            </w:pPr>
          </w:p>
        </w:tc>
        <w:tc>
          <w:tcPr>
            <w:tcW w:w="3060" w:type="dxa"/>
          </w:tcPr>
          <w:p w14:paraId="671B3728" w14:textId="77777777" w:rsidR="00CA4DA6" w:rsidRPr="00FB45B9" w:rsidRDefault="00CA4DA6" w:rsidP="00CA4DA6">
            <w:pPr>
              <w:spacing w:line="360" w:lineRule="auto"/>
              <w:rPr>
                <w:sz w:val="14"/>
                <w:szCs w:val="14"/>
              </w:rPr>
            </w:pPr>
          </w:p>
        </w:tc>
        <w:tc>
          <w:tcPr>
            <w:tcW w:w="1620" w:type="dxa"/>
          </w:tcPr>
          <w:p w14:paraId="1A1FF324" w14:textId="77777777" w:rsidR="00CA4DA6" w:rsidRPr="00FB45B9" w:rsidRDefault="00CA4DA6" w:rsidP="00CA4DA6">
            <w:pPr>
              <w:spacing w:line="360" w:lineRule="auto"/>
              <w:rPr>
                <w:sz w:val="14"/>
                <w:szCs w:val="14"/>
              </w:rPr>
            </w:pPr>
          </w:p>
        </w:tc>
        <w:tc>
          <w:tcPr>
            <w:tcW w:w="1286" w:type="dxa"/>
          </w:tcPr>
          <w:p w14:paraId="56BF7E59" w14:textId="77777777" w:rsidR="00CA4DA6" w:rsidRPr="00FB45B9" w:rsidRDefault="00CA4DA6" w:rsidP="00CA4DA6">
            <w:pPr>
              <w:spacing w:line="360" w:lineRule="auto"/>
              <w:rPr>
                <w:sz w:val="14"/>
                <w:szCs w:val="14"/>
              </w:rPr>
            </w:pPr>
          </w:p>
        </w:tc>
      </w:tr>
    </w:tbl>
    <w:p w14:paraId="57A06A6D" w14:textId="77777777" w:rsidR="00CA4DA6" w:rsidRPr="00FB45B9" w:rsidRDefault="00CA4DA6" w:rsidP="00BF2702">
      <w:pPr>
        <w:autoSpaceDE w:val="0"/>
        <w:spacing w:line="360" w:lineRule="auto"/>
        <w:rPr>
          <w:rFonts w:cs="Verdana"/>
          <w:b/>
          <w:bCs/>
          <w:sz w:val="16"/>
          <w:szCs w:val="16"/>
        </w:rPr>
      </w:pPr>
    </w:p>
    <w:sectPr w:rsidR="00CA4DA6" w:rsidRPr="00FB45B9" w:rsidSect="00722CFF">
      <w:headerReference w:type="default" r:id="rId10"/>
      <w:footerReference w:type="even" r:id="rId11"/>
      <w:footerReference w:type="default" r:id="rId12"/>
      <w:headerReference w:type="first" r:id="rId13"/>
      <w:pgSz w:w="11906" w:h="16838"/>
      <w:pgMar w:top="1096" w:right="1418" w:bottom="719" w:left="1418" w:header="624" w:footer="824"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0A29BF" w15:done="0"/>
  <w15:commentEx w15:paraId="4CF04A98" w15:paraIdParent="1C0A29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AB0E4" w14:textId="77777777" w:rsidR="00E65BFB" w:rsidRDefault="00E65BFB">
      <w:r>
        <w:separator/>
      </w:r>
    </w:p>
  </w:endnote>
  <w:endnote w:type="continuationSeparator" w:id="0">
    <w:p w14:paraId="23DCA5C6" w14:textId="77777777" w:rsidR="00E65BFB" w:rsidRDefault="00E6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EUAlbertina">
    <w:panose1 w:val="00000000000000000000"/>
    <w:charset w:val="EE"/>
    <w:family w:val="auto"/>
    <w:notTrueType/>
    <w:pitch w:val="default"/>
    <w:sig w:usb0="00000005" w:usb1="00000000" w:usb2="00000000" w:usb3="00000000" w:csb0="00000002" w:csb1="00000000"/>
  </w:font>
  <w:font w:name="Helvetica">
    <w:panose1 w:val="020B0504020202020204"/>
    <w:charset w:val="00"/>
    <w:family w:val="swiss"/>
    <w:notTrueType/>
    <w:pitch w:val="variable"/>
    <w:sig w:usb0="00000003" w:usb1="00000000" w:usb2="00000000" w:usb3="00000000" w:csb0="00000001" w:csb1="00000000"/>
  </w:font>
  <w:font w:name="TTE1F9AE78t00">
    <w:altName w:val="Times New Roman"/>
    <w:panose1 w:val="00000000000000000000"/>
    <w:charset w:val="00"/>
    <w:family w:val="auto"/>
    <w:notTrueType/>
    <w:pitch w:val="default"/>
    <w:sig w:usb0="00000003" w:usb1="00000000" w:usb2="00000000" w:usb3="00000000" w:csb0="00000001"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A0645" w14:textId="77777777" w:rsidR="00A96B29" w:rsidRDefault="00A96B29" w:rsidP="00FF25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513F6BB8" w14:textId="77777777" w:rsidR="00A96B29" w:rsidRDefault="00A96B29" w:rsidP="006A64A8">
    <w:pPr>
      <w:pBdr>
        <w:top w:val="single" w:sz="4" w:space="1" w:color="auto"/>
      </w:pBdr>
      <w:ind w:right="360"/>
      <w:jc w:val="both"/>
      <w:rPr>
        <w:sz w:val="16"/>
        <w:szCs w:val="16"/>
      </w:rPr>
    </w:pPr>
  </w:p>
  <w:p w14:paraId="091445FE" w14:textId="77777777" w:rsidR="00A96B29" w:rsidRPr="003D068A" w:rsidRDefault="00A96B29" w:rsidP="00A24783">
    <w:pPr>
      <w:jc w:val="both"/>
      <w:rPr>
        <w:sz w:val="16"/>
        <w:szCs w:val="16"/>
      </w:rPr>
    </w:pPr>
    <w:r w:rsidRPr="003D068A">
      <w:rPr>
        <w:sz w:val="16"/>
        <w:szCs w:val="16"/>
      </w:rPr>
      <w:t>„</w:t>
    </w:r>
    <w:r w:rsidRPr="003D068A">
      <w:rPr>
        <w:rFonts w:cs="Tahoma"/>
        <w:bCs/>
        <w:sz w:val="16"/>
        <w:szCs w:val="16"/>
      </w:rPr>
      <w:t xml:space="preserve">Uregulowanie gospodarki ściekowej w gminie </w:t>
    </w:r>
    <w:r>
      <w:rPr>
        <w:rFonts w:cs="Tahoma"/>
        <w:bCs/>
        <w:sz w:val="16"/>
        <w:szCs w:val="16"/>
      </w:rPr>
      <w:t>Skołyszyn</w:t>
    </w:r>
    <w:r w:rsidRPr="003D068A">
      <w:rPr>
        <w:sz w:val="16"/>
        <w:szCs w:val="16"/>
      </w:rPr>
      <w:t>”</w:t>
    </w:r>
    <w:r>
      <w:rPr>
        <w:sz w:val="16"/>
        <w:szCs w:val="16"/>
      </w:rPr>
      <w:t xml:space="preserve"> </w:t>
    </w:r>
    <w:r w:rsidRPr="003D068A">
      <w:rPr>
        <w:sz w:val="16"/>
        <w:szCs w:val="16"/>
      </w:rPr>
      <w:t>realizowan</w:t>
    </w:r>
    <w:r>
      <w:rPr>
        <w:sz w:val="16"/>
        <w:szCs w:val="16"/>
      </w:rPr>
      <w:t>e</w:t>
    </w:r>
    <w:r w:rsidRPr="003D068A">
      <w:rPr>
        <w:sz w:val="16"/>
        <w:szCs w:val="16"/>
      </w:rPr>
      <w:t xml:space="preserve"> w ramach</w:t>
    </w:r>
    <w:r>
      <w:rPr>
        <w:sz w:val="16"/>
        <w:szCs w:val="16"/>
      </w:rPr>
      <w:t xml:space="preserve"> </w:t>
    </w:r>
    <w:r w:rsidRPr="003D068A">
      <w:rPr>
        <w:sz w:val="16"/>
        <w:szCs w:val="16"/>
      </w:rPr>
      <w:t>projektu Funduszu Spójności nr 2005/PL/16/C/PE/007</w:t>
    </w:r>
    <w:r>
      <w:rPr>
        <w:sz w:val="16"/>
        <w:szCs w:val="16"/>
      </w:rPr>
      <w:t xml:space="preserve"> </w:t>
    </w:r>
    <w:r w:rsidRPr="003D068A">
      <w:rPr>
        <w:sz w:val="16"/>
        <w:szCs w:val="16"/>
      </w:rPr>
      <w:t>pn. „Program poprawy czystości zlewni rzeki Wisłoki”.</w:t>
    </w:r>
  </w:p>
  <w:p w14:paraId="69CDD413" w14:textId="77777777" w:rsidR="00A96B29" w:rsidRPr="00A24783" w:rsidRDefault="00A96B29" w:rsidP="00A24783">
    <w:pPr>
      <w:pStyle w:val="Stopka"/>
      <w:jc w:val="right"/>
      <w:rPr>
        <w:sz w:val="20"/>
        <w:szCs w:val="20"/>
      </w:rPr>
    </w:pPr>
  </w:p>
  <w:p w14:paraId="184DBC97" w14:textId="77777777" w:rsidR="00A96B29" w:rsidRPr="00A24783" w:rsidRDefault="00A96B29" w:rsidP="00A24783">
    <w:pPr>
      <w:pStyle w:val="Stopka"/>
      <w:rPr>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99186" w14:textId="77777777" w:rsidR="00A96B29" w:rsidRPr="00BB53F0" w:rsidRDefault="00A96B29" w:rsidP="00722CFF">
    <w:pPr>
      <w:pStyle w:val="Stopka"/>
      <w:framePr w:wrap="around" w:vAnchor="text" w:hAnchor="page" w:x="10645" w:y="321"/>
      <w:rPr>
        <w:rStyle w:val="Numerstrony"/>
        <w:szCs w:val="18"/>
      </w:rPr>
    </w:pPr>
    <w:r w:rsidRPr="00BB53F0">
      <w:rPr>
        <w:rStyle w:val="Numerstrony"/>
        <w:szCs w:val="18"/>
      </w:rPr>
      <w:fldChar w:fldCharType="begin"/>
    </w:r>
    <w:r w:rsidRPr="00BB53F0">
      <w:rPr>
        <w:rStyle w:val="Numerstrony"/>
        <w:szCs w:val="18"/>
      </w:rPr>
      <w:instrText xml:space="preserve">PAGE  </w:instrText>
    </w:r>
    <w:r w:rsidRPr="00BB53F0">
      <w:rPr>
        <w:rStyle w:val="Numerstrony"/>
        <w:szCs w:val="18"/>
      </w:rPr>
      <w:fldChar w:fldCharType="separate"/>
    </w:r>
    <w:r w:rsidR="00522FD7">
      <w:rPr>
        <w:rStyle w:val="Numerstrony"/>
        <w:noProof/>
        <w:szCs w:val="18"/>
      </w:rPr>
      <w:t>1</w:t>
    </w:r>
    <w:r w:rsidRPr="00BB53F0">
      <w:rPr>
        <w:rStyle w:val="Numerstrony"/>
        <w:szCs w:val="18"/>
      </w:rPr>
      <w:fldChar w:fldCharType="end"/>
    </w:r>
  </w:p>
  <w:p w14:paraId="0E50AD35" w14:textId="43083E25" w:rsidR="00A96B29" w:rsidRPr="00443A27" w:rsidRDefault="00A96B29" w:rsidP="001D312D">
    <w:pPr>
      <w:pBdr>
        <w:top w:val="single" w:sz="4" w:space="1" w:color="auto"/>
      </w:pBdr>
      <w:jc w:val="both"/>
      <w:rPr>
        <w:sz w:val="16"/>
        <w:szCs w:val="16"/>
      </w:rPr>
    </w:pPr>
    <w:r>
      <w:rPr>
        <w:sz w:val="16"/>
        <w:szCs w:val="16"/>
      </w:rPr>
      <w:t>Kontrakt: „</w:t>
    </w:r>
    <w:r w:rsidRPr="00145808">
      <w:rPr>
        <w:sz w:val="16"/>
        <w:szCs w:val="16"/>
      </w:rPr>
      <w:t>Kanalizowanie Gmin</w:t>
    </w:r>
    <w:r>
      <w:rPr>
        <w:sz w:val="16"/>
        <w:szCs w:val="16"/>
      </w:rPr>
      <w:t>y- sieć kanalizacji sanitarnej</w:t>
    </w:r>
    <w:r w:rsidRPr="00145808">
      <w:rPr>
        <w:sz w:val="16"/>
        <w:szCs w:val="16"/>
      </w:rPr>
      <w:t xml:space="preserve"> </w:t>
    </w:r>
    <w:r>
      <w:rPr>
        <w:sz w:val="16"/>
        <w:szCs w:val="16"/>
      </w:rPr>
      <w:t xml:space="preserve">z przyłączami </w:t>
    </w:r>
    <w:r w:rsidRPr="00145808">
      <w:rPr>
        <w:sz w:val="16"/>
        <w:szCs w:val="16"/>
      </w:rPr>
      <w:t xml:space="preserve">w miejscowości </w:t>
    </w:r>
    <w:r>
      <w:rPr>
        <w:sz w:val="16"/>
        <w:szCs w:val="16"/>
      </w:rPr>
      <w:t>Wirki”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23D6F" w14:textId="77777777" w:rsidR="00E65BFB" w:rsidRDefault="00E65BFB">
      <w:r>
        <w:separator/>
      </w:r>
    </w:p>
  </w:footnote>
  <w:footnote w:type="continuationSeparator" w:id="0">
    <w:p w14:paraId="1B3B9C1B" w14:textId="77777777" w:rsidR="00E65BFB" w:rsidRDefault="00E65BFB">
      <w:r>
        <w:continuationSeparator/>
      </w:r>
    </w:p>
  </w:footnote>
  <w:footnote w:id="1">
    <w:p w14:paraId="17AEAF98" w14:textId="77777777" w:rsidR="00A96B29" w:rsidRDefault="00A96B29" w:rsidP="00ED26A0">
      <w:pPr>
        <w:pStyle w:val="Tekstprzypisudolnego"/>
      </w:pPr>
      <w:r>
        <w:rPr>
          <w:rStyle w:val="Odwoanieprzypisudolnego"/>
          <w:sz w:val="16"/>
          <w:szCs w:val="16"/>
        </w:rPr>
        <w:footnoteRef/>
      </w:r>
      <w:r>
        <w:rPr>
          <w:sz w:val="16"/>
          <w:szCs w:val="16"/>
        </w:rPr>
        <w:t xml:space="preserve"> Wykonawca usuwa niepotrzebne.</w:t>
      </w:r>
      <w:r>
        <w:t xml:space="preserve"> </w:t>
      </w:r>
    </w:p>
  </w:footnote>
  <w:footnote w:id="2">
    <w:p w14:paraId="23932453" w14:textId="77777777" w:rsidR="00A96B29" w:rsidRDefault="00A96B29" w:rsidP="00ED26A0">
      <w:pPr>
        <w:pStyle w:val="Tekstprzypisudolnego"/>
        <w:rPr>
          <w:sz w:val="16"/>
          <w:szCs w:val="16"/>
        </w:rPr>
      </w:pPr>
      <w:r>
        <w:rPr>
          <w:rStyle w:val="Odwoanieprzypisudolnego"/>
          <w:sz w:val="16"/>
          <w:szCs w:val="16"/>
        </w:rPr>
        <w:footnoteRef/>
      </w:r>
      <w:r>
        <w:rPr>
          <w:sz w:val="16"/>
          <w:szCs w:val="16"/>
        </w:rPr>
        <w:t xml:space="preserve"> Wykonawca usuwa niepotrzebne.</w:t>
      </w:r>
    </w:p>
  </w:footnote>
  <w:footnote w:id="3">
    <w:p w14:paraId="5EE55047" w14:textId="77777777" w:rsidR="00A96B29" w:rsidRDefault="00A96B29" w:rsidP="003653C3">
      <w:pPr>
        <w:pStyle w:val="Tekstprzypisudolnego"/>
      </w:pPr>
      <w:r>
        <w:rPr>
          <w:rStyle w:val="Odwoanieprzypisudolnego"/>
          <w:sz w:val="16"/>
          <w:szCs w:val="16"/>
        </w:rPr>
        <w:footnoteRef/>
      </w:r>
      <w:r>
        <w:rPr>
          <w:sz w:val="16"/>
          <w:szCs w:val="16"/>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0C6F6" w14:textId="77777777" w:rsidR="00A96B29" w:rsidRDefault="00A96B29" w:rsidP="000D5323">
    <w:pPr>
      <w:pStyle w:val="Nagwek"/>
      <w:pBdr>
        <w:bottom w:val="single" w:sz="4" w:space="1" w:color="999999"/>
      </w:pBdr>
    </w:pPr>
    <w:r w:rsidRPr="00701F23">
      <w:rPr>
        <w:i/>
        <w:sz w:val="16"/>
        <w:szCs w:val="16"/>
      </w:rPr>
      <w:t>Specyfikacja Istotnych Warunków Zamówienia – część I – Instrukcja dla Wykonawców</w:t>
    </w:r>
  </w:p>
  <w:p w14:paraId="732DB05E" w14:textId="77777777" w:rsidR="00A96B29" w:rsidRDefault="00A9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7575D" w14:textId="77777777" w:rsidR="00A96B29" w:rsidRDefault="00A96B29" w:rsidP="004D5EDF">
    <w:pPr>
      <w:pStyle w:val="Nagwek"/>
      <w:pBdr>
        <w:bottom w:val="single" w:sz="4" w:space="1" w:color="999999"/>
      </w:pBdr>
    </w:pPr>
    <w:r w:rsidRPr="00701F23">
      <w:rPr>
        <w:i/>
        <w:sz w:val="16"/>
        <w:szCs w:val="16"/>
      </w:rPr>
      <w:t>Specyfikacja Istotnych Warunków Zamówienia – część I – Instrukcja dla Wykonawców</w:t>
    </w:r>
  </w:p>
  <w:p w14:paraId="7A7F86F0" w14:textId="77777777" w:rsidR="00A96B29" w:rsidRDefault="00A96B29">
    <w:pPr>
      <w:pStyle w:val="Nagwek"/>
    </w:pPr>
    <w:r w:rsidRPr="00762815">
      <w:rPr>
        <w:sz w:val="14"/>
        <w:szCs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BF1"/>
    <w:multiLevelType w:val="hybridMultilevel"/>
    <w:tmpl w:val="4162D47C"/>
    <w:lvl w:ilvl="0" w:tplc="4A68EFE4">
      <w:start w:val="4"/>
      <w:numFmt w:val="decimal"/>
      <w:lvlText w:val="%1."/>
      <w:lvlJc w:val="left"/>
      <w:pPr>
        <w:tabs>
          <w:tab w:val="num" w:pos="360"/>
        </w:tabs>
        <w:ind w:left="360" w:hanging="360"/>
      </w:pPr>
      <w:rPr>
        <w:rFonts w:hint="default"/>
        <w:color w:val="auto"/>
      </w:rPr>
    </w:lvl>
    <w:lvl w:ilvl="1" w:tplc="4C361FD8">
      <w:start w:val="1"/>
      <w:numFmt w:val="decimal"/>
      <w:lvlText w:val="%2)"/>
      <w:lvlJc w:val="left"/>
      <w:pPr>
        <w:tabs>
          <w:tab w:val="num" w:pos="737"/>
        </w:tabs>
        <w:ind w:left="737" w:hanging="397"/>
      </w:pPr>
      <w:rPr>
        <w:rFonts w:ascii="Verdana" w:eastAsia="Times New Roman" w:hAnsi="Verdana" w:cs="Times New Roman"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D3F6A2B"/>
    <w:multiLevelType w:val="hybridMultilevel"/>
    <w:tmpl w:val="998ACE34"/>
    <w:lvl w:ilvl="0" w:tplc="04150001">
      <w:start w:val="1"/>
      <w:numFmt w:val="bullet"/>
      <w:lvlText w:val=""/>
      <w:lvlJc w:val="left"/>
      <w:pPr>
        <w:ind w:left="1208" w:hanging="360"/>
      </w:pPr>
      <w:rPr>
        <w:rFonts w:ascii="Symbol" w:hAnsi="Symbol" w:hint="default"/>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2">
    <w:nsid w:val="0F4B5CB0"/>
    <w:multiLevelType w:val="hybridMultilevel"/>
    <w:tmpl w:val="A034805A"/>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9E26BD10">
      <w:start w:val="1"/>
      <w:numFmt w:val="decimal"/>
      <w:lvlText w:val="%3."/>
      <w:lvlJc w:val="left"/>
      <w:pPr>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5621739"/>
    <w:multiLevelType w:val="hybridMultilevel"/>
    <w:tmpl w:val="D07262B4"/>
    <w:lvl w:ilvl="0" w:tplc="2E827802">
      <w:start w:val="1"/>
      <w:numFmt w:val="decimal"/>
      <w:pStyle w:val="Nagwek1"/>
      <w:lvlText w:val="%1."/>
      <w:lvlJc w:val="left"/>
      <w:pPr>
        <w:tabs>
          <w:tab w:val="num" w:pos="2880"/>
        </w:tabs>
        <w:ind w:left="288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6457C02"/>
    <w:multiLevelType w:val="hybridMultilevel"/>
    <w:tmpl w:val="71148C5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67D7D5E"/>
    <w:multiLevelType w:val="hybridMultilevel"/>
    <w:tmpl w:val="3CE46AEA"/>
    <w:lvl w:ilvl="0" w:tplc="FFFFFFFF">
      <w:start w:val="1"/>
      <w:numFmt w:val="decimal"/>
      <w:lvlText w:val="%1."/>
      <w:lvlJc w:val="left"/>
      <w:pPr>
        <w:tabs>
          <w:tab w:val="num" w:pos="540"/>
        </w:tabs>
        <w:ind w:left="540" w:hanging="360"/>
      </w:pPr>
      <w:rPr>
        <w:rFonts w:hint="default"/>
        <w:b/>
      </w:rPr>
    </w:lvl>
    <w:lvl w:ilvl="1" w:tplc="FFFFFFFF">
      <w:start w:val="1"/>
      <w:numFmt w:val="lowerLetter"/>
      <w:lvlText w:val="%2)"/>
      <w:lvlJc w:val="left"/>
      <w:pPr>
        <w:tabs>
          <w:tab w:val="num" w:pos="-360"/>
        </w:tabs>
        <w:ind w:left="-360" w:hanging="360"/>
      </w:pPr>
      <w:rPr>
        <w:rFonts w:hint="default"/>
      </w:rPr>
    </w:lvl>
    <w:lvl w:ilvl="2" w:tplc="FFFFFFFF">
      <w:start w:val="2"/>
      <w:numFmt w:val="decimal"/>
      <w:lvlText w:val="%3."/>
      <w:lvlJc w:val="left"/>
      <w:pPr>
        <w:tabs>
          <w:tab w:val="num" w:pos="540"/>
        </w:tabs>
        <w:ind w:left="540" w:hanging="360"/>
      </w:pPr>
      <w:rPr>
        <w:rFonts w:hint="default"/>
      </w:rPr>
    </w:lvl>
    <w:lvl w:ilvl="3" w:tplc="FFFFFFFF">
      <w:start w:val="1"/>
      <w:numFmt w:val="lowerLetter"/>
      <w:lvlText w:val="%4)"/>
      <w:lvlJc w:val="left"/>
      <w:pPr>
        <w:tabs>
          <w:tab w:val="num" w:pos="1080"/>
        </w:tabs>
        <w:ind w:left="1080" w:hanging="360"/>
      </w:pPr>
      <w:rPr>
        <w:rFonts w:hint="default"/>
      </w:rPr>
    </w:lvl>
    <w:lvl w:ilvl="4" w:tplc="FFFFFFFF">
      <w:start w:val="2"/>
      <w:numFmt w:val="decimal"/>
      <w:lvlText w:val="%5. "/>
      <w:lvlJc w:val="left"/>
      <w:pPr>
        <w:tabs>
          <w:tab w:val="num" w:pos="1800"/>
        </w:tabs>
        <w:ind w:left="1723" w:hanging="283"/>
      </w:pPr>
      <w:rPr>
        <w:rFonts w:hint="default"/>
        <w:b w:val="0"/>
        <w:i w:val="0"/>
        <w:sz w:val="20"/>
      </w:rPr>
    </w:lvl>
    <w:lvl w:ilvl="5" w:tplc="FFFFFFFF">
      <w:start w:val="1"/>
      <w:numFmt w:val="decimal"/>
      <w:lvlText w:val="%6)"/>
      <w:lvlJc w:val="left"/>
      <w:pPr>
        <w:tabs>
          <w:tab w:val="num" w:pos="2700"/>
        </w:tabs>
        <w:ind w:left="2340" w:firstLine="0"/>
      </w:pPr>
      <w:rPr>
        <w:rFonts w:hint="default"/>
      </w:rPr>
    </w:lvl>
    <w:lvl w:ilvl="6" w:tplc="FFFFFFFF">
      <w:start w:val="1"/>
      <w:numFmt w:val="lowerLetter"/>
      <w:lvlText w:val="%7)"/>
      <w:lvlJc w:val="left"/>
      <w:pPr>
        <w:tabs>
          <w:tab w:val="num" w:pos="3240"/>
        </w:tabs>
        <w:ind w:left="3240" w:hanging="360"/>
      </w:pPr>
      <w:rPr>
        <w:rFonts w:hint="default"/>
      </w:rPr>
    </w:lvl>
    <w:lvl w:ilvl="7" w:tplc="FFFFFFFF" w:tentative="1">
      <w:start w:val="1"/>
      <w:numFmt w:val="lowerLetter"/>
      <w:lvlText w:val="%8."/>
      <w:lvlJc w:val="left"/>
      <w:pPr>
        <w:tabs>
          <w:tab w:val="num" w:pos="3960"/>
        </w:tabs>
        <w:ind w:left="3960" w:hanging="360"/>
      </w:pPr>
    </w:lvl>
    <w:lvl w:ilvl="8" w:tplc="FFFFFFFF" w:tentative="1">
      <w:start w:val="1"/>
      <w:numFmt w:val="lowerRoman"/>
      <w:lvlText w:val="%9."/>
      <w:lvlJc w:val="right"/>
      <w:pPr>
        <w:tabs>
          <w:tab w:val="num" w:pos="4680"/>
        </w:tabs>
        <w:ind w:left="4680" w:hanging="180"/>
      </w:pPr>
    </w:lvl>
  </w:abstractNum>
  <w:abstractNum w:abstractNumId="6">
    <w:nsid w:val="198B1D3D"/>
    <w:multiLevelType w:val="hybridMultilevel"/>
    <w:tmpl w:val="B59A455A"/>
    <w:lvl w:ilvl="0" w:tplc="8AD21ACA">
      <w:start w:val="2"/>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282073"/>
    <w:multiLevelType w:val="hybridMultilevel"/>
    <w:tmpl w:val="B1323B8E"/>
    <w:lvl w:ilvl="0" w:tplc="30C2FFF4">
      <w:start w:val="1"/>
      <w:numFmt w:val="decimal"/>
      <w:lvlText w:val="%1."/>
      <w:lvlJc w:val="left"/>
      <w:pPr>
        <w:tabs>
          <w:tab w:val="num" w:pos="720"/>
        </w:tabs>
        <w:ind w:left="720" w:hanging="360"/>
      </w:pPr>
      <w:rPr>
        <w:rFonts w:ascii="Verdana" w:hAnsi="Verdana" w:hint="default"/>
      </w:rPr>
    </w:lvl>
    <w:lvl w:ilvl="1" w:tplc="B2B66BE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BC64398"/>
    <w:multiLevelType w:val="hybridMultilevel"/>
    <w:tmpl w:val="99166B34"/>
    <w:lvl w:ilvl="0" w:tplc="EDFC73B0">
      <w:start w:val="1"/>
      <w:numFmt w:val="decimal"/>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24173C72"/>
    <w:multiLevelType w:val="hybridMultilevel"/>
    <w:tmpl w:val="D2B2A824"/>
    <w:lvl w:ilvl="0" w:tplc="1FAE975E">
      <w:start w:val="1"/>
      <w:numFmt w:val="lowerLetter"/>
      <w:lvlText w:val="%1)"/>
      <w:lvlJc w:val="left"/>
      <w:pPr>
        <w:tabs>
          <w:tab w:val="num" w:pos="720"/>
        </w:tabs>
        <w:ind w:left="720" w:hanging="360"/>
      </w:pPr>
      <w:rPr>
        <w:rFonts w:ascii="Verdana" w:eastAsia="Times New Roman" w:hAnsi="Verdana"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6B65A0"/>
    <w:multiLevelType w:val="hybridMultilevel"/>
    <w:tmpl w:val="4E822F8A"/>
    <w:lvl w:ilvl="0" w:tplc="4088EF82">
      <w:start w:val="1"/>
      <w:numFmt w:val="lowerLetter"/>
      <w:lvlText w:val="%1)"/>
      <w:lvlJc w:val="left"/>
      <w:pPr>
        <w:tabs>
          <w:tab w:val="num" w:pos="1191"/>
        </w:tabs>
        <w:ind w:left="1191" w:hanging="454"/>
      </w:pPr>
      <w:rPr>
        <w:rFonts w:cs="Times New Roman"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6997353"/>
    <w:multiLevelType w:val="hybridMultilevel"/>
    <w:tmpl w:val="236661EC"/>
    <w:lvl w:ilvl="0" w:tplc="13AC071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E27434"/>
    <w:multiLevelType w:val="hybridMultilevel"/>
    <w:tmpl w:val="EAD4634A"/>
    <w:lvl w:ilvl="0" w:tplc="FFFFFFFF">
      <w:start w:val="1"/>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2900648E">
      <w:start w:val="1"/>
      <w:numFmt w:val="decimal"/>
      <w:lvlText w:val="%4."/>
      <w:lvlJc w:val="center"/>
      <w:pPr>
        <w:tabs>
          <w:tab w:val="num" w:pos="2880"/>
        </w:tabs>
        <w:ind w:left="2880" w:hanging="360"/>
      </w:pPr>
      <w:rPr>
        <w:rFonts w:hint="default"/>
        <w:b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8B30B02"/>
    <w:multiLevelType w:val="hybridMultilevel"/>
    <w:tmpl w:val="1C66C492"/>
    <w:lvl w:ilvl="0" w:tplc="FDD44B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1F7EA2"/>
    <w:multiLevelType w:val="multilevel"/>
    <w:tmpl w:val="2E5E1CFA"/>
    <w:lvl w:ilvl="0">
      <w:start w:val="2"/>
      <w:numFmt w:val="decimal"/>
      <w:lvlText w:val="%1."/>
      <w:lvlJc w:val="left"/>
      <w:pPr>
        <w:tabs>
          <w:tab w:val="num" w:pos="397"/>
        </w:tabs>
        <w:ind w:left="397" w:hanging="397"/>
      </w:pPr>
      <w:rPr>
        <w:rFonts w:ascii="Verdana" w:eastAsia="Times New Roman" w:hAnsi="Verdana" w:cs="Times New Roman" w:hint="default"/>
        <w:b w:val="0"/>
        <w:i w:val="0"/>
        <w:sz w:val="18"/>
        <w:szCs w:val="18"/>
      </w:rPr>
    </w:lvl>
    <w:lvl w:ilvl="1">
      <w:start w:val="1"/>
      <w:numFmt w:val="decimal"/>
      <w:lvlText w:val="%1.%2"/>
      <w:lvlJc w:val="left"/>
      <w:pPr>
        <w:tabs>
          <w:tab w:val="num" w:pos="510"/>
        </w:tabs>
        <w:ind w:left="510" w:hanging="510"/>
      </w:pPr>
      <w:rPr>
        <w:rFonts w:hint="default"/>
        <w:b/>
        <w:sz w:val="20"/>
        <w:szCs w:val="20"/>
      </w:rPr>
    </w:lvl>
    <w:lvl w:ilvl="2">
      <w:start w:val="1"/>
      <w:numFmt w:val="decimal"/>
      <w:lvlText w:val="%3)"/>
      <w:lvlJc w:val="left"/>
      <w:pPr>
        <w:tabs>
          <w:tab w:val="num" w:pos="1191"/>
        </w:tabs>
        <w:ind w:left="1191" w:hanging="454"/>
      </w:pPr>
      <w:rPr>
        <w:rFonts w:ascii="Verdana" w:eastAsia="Times New Roman" w:hAnsi="Verdana" w:cs="Times New Roman" w:hint="default"/>
        <w:b w:val="0"/>
        <w:i w:val="0"/>
        <w:sz w:val="18"/>
        <w:szCs w:val="18"/>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16">
    <w:nsid w:val="33B011C9"/>
    <w:multiLevelType w:val="multilevel"/>
    <w:tmpl w:val="F2FC2E98"/>
    <w:lvl w:ilvl="0">
      <w:start w:val="2"/>
      <w:numFmt w:val="decimal"/>
      <w:lvlText w:val="%1)"/>
      <w:lvlJc w:val="left"/>
      <w:pPr>
        <w:tabs>
          <w:tab w:val="num" w:pos="0"/>
        </w:tabs>
        <w:ind w:left="907" w:hanging="283"/>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4"/>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nsid w:val="37ED4AEC"/>
    <w:multiLevelType w:val="hybridMultilevel"/>
    <w:tmpl w:val="04463FB0"/>
    <w:lvl w:ilvl="0" w:tplc="4F52943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BB720A"/>
    <w:multiLevelType w:val="hybridMultilevel"/>
    <w:tmpl w:val="46AA6E5C"/>
    <w:lvl w:ilvl="0" w:tplc="DEBA22F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41E68D3"/>
    <w:multiLevelType w:val="multilevel"/>
    <w:tmpl w:val="6C86E89E"/>
    <w:lvl w:ilvl="0">
      <w:start w:val="55"/>
      <w:numFmt w:val="decimal"/>
      <w:lvlText w:val="%1"/>
      <w:lvlJc w:val="left"/>
      <w:pPr>
        <w:ind w:left="675" w:hanging="675"/>
      </w:pPr>
      <w:rPr>
        <w:rFonts w:hint="default"/>
      </w:rPr>
    </w:lvl>
    <w:lvl w:ilvl="1">
      <w:start w:val="1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4326A17"/>
    <w:multiLevelType w:val="hybridMultilevel"/>
    <w:tmpl w:val="17069122"/>
    <w:lvl w:ilvl="0" w:tplc="53C060D6">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BE265D9"/>
    <w:multiLevelType w:val="hybridMultilevel"/>
    <w:tmpl w:val="28B8A7EC"/>
    <w:lvl w:ilvl="0" w:tplc="6B5E5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C552A39"/>
    <w:multiLevelType w:val="hybridMultilevel"/>
    <w:tmpl w:val="BA8C3DF0"/>
    <w:lvl w:ilvl="0" w:tplc="E22EA90E">
      <w:start w:val="1"/>
      <w:numFmt w:val="lowerLetter"/>
      <w:lvlText w:val="%1)"/>
      <w:legacy w:legacy="1" w:legacySpace="120" w:legacyIndent="360"/>
      <w:lvlJc w:val="left"/>
      <w:pPr>
        <w:ind w:left="984" w:hanging="360"/>
      </w:pPr>
      <w:rPr>
        <w:b w:val="0"/>
        <w:i w:val="0"/>
      </w:rPr>
    </w:lvl>
    <w:lvl w:ilvl="1" w:tplc="908020D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D1C756C"/>
    <w:multiLevelType w:val="hybridMultilevel"/>
    <w:tmpl w:val="FD28B07A"/>
    <w:lvl w:ilvl="0" w:tplc="F0EA0AAA">
      <w:start w:val="1"/>
      <w:numFmt w:val="decimal"/>
      <w:lvlText w:val="%1."/>
      <w:lvlJc w:val="left"/>
      <w:pPr>
        <w:tabs>
          <w:tab w:val="num" w:pos="2340"/>
        </w:tabs>
        <w:ind w:left="2340" w:hanging="360"/>
      </w:pPr>
      <w:rPr>
        <w:rFonts w:ascii="Verdana" w:hAnsi="Verdana" w:cs="Verdana" w:hint="default"/>
        <w:b w:val="0"/>
        <w:strike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E83ABA6A">
      <w:start w:val="1"/>
      <w:numFmt w:val="decimal"/>
      <w:lvlText w:val="%4."/>
      <w:lvlJc w:val="left"/>
      <w:pPr>
        <w:ind w:left="2880" w:hanging="360"/>
      </w:pPr>
      <w:rPr>
        <w:rFonts w:ascii="Verdana" w:hAnsi="Verdana"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nsid w:val="4DF60CD9"/>
    <w:multiLevelType w:val="hybridMultilevel"/>
    <w:tmpl w:val="304EA53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28">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29">
    <w:nsid w:val="5517198E"/>
    <w:multiLevelType w:val="hybridMultilevel"/>
    <w:tmpl w:val="7E10BC3C"/>
    <w:lvl w:ilvl="0" w:tplc="EFE24616">
      <w:start w:val="1"/>
      <w:numFmt w:val="lowerLetter"/>
      <w:lvlText w:val="%1)"/>
      <w:lvlJc w:val="left"/>
      <w:pPr>
        <w:tabs>
          <w:tab w:val="num" w:pos="2340"/>
        </w:tabs>
        <w:ind w:left="234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84515F2"/>
    <w:multiLevelType w:val="hybridMultilevel"/>
    <w:tmpl w:val="DC98491E"/>
    <w:lvl w:ilvl="0" w:tplc="9FE2370C">
      <w:start w:val="1"/>
      <w:numFmt w:val="lowerLetter"/>
      <w:lvlText w:val="%1)"/>
      <w:lvlJc w:val="left"/>
      <w:pPr>
        <w:tabs>
          <w:tab w:val="num" w:pos="737"/>
        </w:tabs>
        <w:ind w:left="737" w:hanging="397"/>
      </w:pPr>
      <w:rPr>
        <w:rFonts w:hint="default"/>
      </w:rPr>
    </w:lvl>
    <w:lvl w:ilvl="1" w:tplc="53C87D60">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nsid w:val="59F712C4"/>
    <w:multiLevelType w:val="hybridMultilevel"/>
    <w:tmpl w:val="6010D56E"/>
    <w:lvl w:ilvl="0" w:tplc="82BCEDA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5C933DAC"/>
    <w:multiLevelType w:val="hybridMultilevel"/>
    <w:tmpl w:val="5EE6F6FA"/>
    <w:lvl w:ilvl="0" w:tplc="9F5C0568">
      <w:start w:val="3"/>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976280"/>
    <w:multiLevelType w:val="hybridMultilevel"/>
    <w:tmpl w:val="233E7C56"/>
    <w:lvl w:ilvl="0" w:tplc="DFD80928">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150423"/>
    <w:multiLevelType w:val="hybridMultilevel"/>
    <w:tmpl w:val="A6268D06"/>
    <w:lvl w:ilvl="0" w:tplc="0B96FBA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5D4B22"/>
    <w:multiLevelType w:val="hybridMultilevel"/>
    <w:tmpl w:val="E66ECFA4"/>
    <w:lvl w:ilvl="0" w:tplc="5866D198">
      <w:start w:val="1"/>
      <w:numFmt w:val="lowerLetter"/>
      <w:lvlText w:val="%1)"/>
      <w:lvlJc w:val="left"/>
      <w:pPr>
        <w:tabs>
          <w:tab w:val="num" w:pos="2340"/>
        </w:tabs>
        <w:ind w:left="0" w:firstLine="0"/>
      </w:pPr>
      <w:rPr>
        <w:rFonts w:hint="default"/>
      </w:rPr>
    </w:lvl>
    <w:lvl w:ilvl="1" w:tplc="C1880010">
      <w:start w:val="10"/>
      <w:numFmt w:val="decimal"/>
      <w:lvlText w:val="%2)"/>
      <w:lvlJc w:val="left"/>
      <w:pPr>
        <w:tabs>
          <w:tab w:val="num" w:pos="851"/>
        </w:tabs>
        <w:ind w:left="851" w:hanging="51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2C73B36"/>
    <w:multiLevelType w:val="hybridMultilevel"/>
    <w:tmpl w:val="BC883B9C"/>
    <w:lvl w:ilvl="0" w:tplc="81AC3F9C">
      <w:start w:val="1"/>
      <w:numFmt w:val="lowerLetter"/>
      <w:lvlText w:val="%1)"/>
      <w:lvlJc w:val="left"/>
      <w:pPr>
        <w:tabs>
          <w:tab w:val="num" w:pos="513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CFCA289E">
      <w:start w:val="4"/>
      <w:numFmt w:val="lowerLetter"/>
      <w:lvlText w:val="%3)"/>
      <w:lvlJc w:val="left"/>
      <w:pPr>
        <w:tabs>
          <w:tab w:val="num" w:pos="7110"/>
        </w:tabs>
        <w:ind w:left="1980" w:firstLine="0"/>
      </w:pPr>
      <w:rPr>
        <w:rFonts w:hint="default"/>
      </w:rPr>
    </w:lvl>
    <w:lvl w:ilvl="3" w:tplc="36F0006E">
      <w:start w:val="5"/>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5151462"/>
    <w:multiLevelType w:val="hybridMultilevel"/>
    <w:tmpl w:val="6A549C4E"/>
    <w:lvl w:ilvl="0" w:tplc="3D22C6C8">
      <w:start w:val="1"/>
      <w:numFmt w:val="lowerLetter"/>
      <w:lvlText w:val="%1)"/>
      <w:lvlJc w:val="left"/>
      <w:pPr>
        <w:tabs>
          <w:tab w:val="num" w:pos="1191"/>
        </w:tabs>
        <w:ind w:left="119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5C62EAE"/>
    <w:multiLevelType w:val="hybridMultilevel"/>
    <w:tmpl w:val="F8E40442"/>
    <w:lvl w:ilvl="0" w:tplc="FFFFFFFF">
      <w:start w:val="1"/>
      <w:numFmt w:val="decimal"/>
      <w:lvlText w:val="%1."/>
      <w:lvlJc w:val="left"/>
      <w:pPr>
        <w:tabs>
          <w:tab w:val="num" w:pos="720"/>
        </w:tabs>
        <w:ind w:left="720" w:hanging="360"/>
      </w:pPr>
      <w:rPr>
        <w:rFonts w:hint="default"/>
      </w:rPr>
    </w:lvl>
    <w:lvl w:ilvl="1" w:tplc="9BC086AC">
      <w:start w:val="1"/>
      <w:numFmt w:val="lowerLetter"/>
      <w:lvlText w:val="%2)"/>
      <w:lvlJc w:val="left"/>
      <w:pPr>
        <w:tabs>
          <w:tab w:val="num" w:pos="720"/>
        </w:tabs>
        <w:ind w:left="720" w:hanging="360"/>
      </w:pPr>
      <w:rPr>
        <w:rFonts w:ascii="Verdana" w:eastAsia="Times New Roman" w:hAnsi="Verdana" w:cs="Times New Roman"/>
      </w:r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9">
    <w:nsid w:val="67A864A5"/>
    <w:multiLevelType w:val="hybridMultilevel"/>
    <w:tmpl w:val="E37819CA"/>
    <w:lvl w:ilvl="0" w:tplc="FFFFFFFF">
      <w:start w:val="3"/>
      <w:numFmt w:val="decimal"/>
      <w:lvlText w:val="%1. "/>
      <w:lvlJc w:val="left"/>
      <w:pPr>
        <w:tabs>
          <w:tab w:val="num" w:pos="360"/>
        </w:tabs>
        <w:ind w:left="283" w:hanging="283"/>
      </w:pPr>
      <w:rPr>
        <w:rFonts w:hint="default"/>
        <w:b/>
        <w:i w:val="0"/>
        <w:sz w:val="20"/>
      </w:rPr>
    </w:lvl>
    <w:lvl w:ilvl="1" w:tplc="A27637D0">
      <w:start w:val="1"/>
      <w:numFmt w:val="decimal"/>
      <w:lvlText w:val="%2)"/>
      <w:lvlJc w:val="left"/>
      <w:pPr>
        <w:tabs>
          <w:tab w:val="num" w:pos="-1260"/>
        </w:tabs>
        <w:ind w:left="-1620" w:firstLine="0"/>
      </w:pPr>
      <w:rPr>
        <w:rFonts w:hint="default"/>
        <w:i w:val="0"/>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40">
    <w:nsid w:val="705D67D7"/>
    <w:multiLevelType w:val="hybridMultilevel"/>
    <w:tmpl w:val="21E22898"/>
    <w:lvl w:ilvl="0" w:tplc="A92EDA0A">
      <w:start w:val="1"/>
      <w:numFmt w:val="decimal"/>
      <w:lvlText w:val="%1."/>
      <w:lvlJc w:val="left"/>
      <w:pPr>
        <w:tabs>
          <w:tab w:val="num" w:pos="1080"/>
        </w:tabs>
        <w:ind w:left="720" w:firstLine="0"/>
      </w:pPr>
      <w:rPr>
        <w:rFonts w:ascii="Verdana" w:eastAsia="Times New Roman" w:hAnsi="Verdana" w:cs="Arial"/>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2FE4698"/>
    <w:multiLevelType w:val="hybridMultilevel"/>
    <w:tmpl w:val="9E268A5C"/>
    <w:lvl w:ilvl="0" w:tplc="9702BC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85166F"/>
    <w:multiLevelType w:val="hybridMultilevel"/>
    <w:tmpl w:val="AE429AA8"/>
    <w:lvl w:ilvl="0" w:tplc="3A0410D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A55596"/>
    <w:multiLevelType w:val="multilevel"/>
    <w:tmpl w:val="4782BD02"/>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44">
    <w:nsid w:val="7B7633B6"/>
    <w:multiLevelType w:val="hybridMultilevel"/>
    <w:tmpl w:val="51745E50"/>
    <w:lvl w:ilvl="0" w:tplc="89FAE08C">
      <w:start w:val="1"/>
      <w:numFmt w:val="lowerLetter"/>
      <w:lvlText w:val="%1)"/>
      <w:lvlJc w:val="center"/>
      <w:pPr>
        <w:tabs>
          <w:tab w:val="num" w:pos="2880"/>
        </w:tabs>
        <w:ind w:left="2880" w:hanging="360"/>
      </w:pPr>
      <w:rPr>
        <w:rFonts w:ascii="Verdana" w:eastAsia="Times New Roman" w:hAnsi="Verdana"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C276CB"/>
    <w:multiLevelType w:val="multilevel"/>
    <w:tmpl w:val="54C693D2"/>
    <w:lvl w:ilvl="0">
      <w:start w:val="55"/>
      <w:numFmt w:val="decimal"/>
      <w:lvlText w:val="%1"/>
      <w:lvlJc w:val="left"/>
      <w:pPr>
        <w:ind w:left="675" w:hanging="675"/>
      </w:pPr>
      <w:rPr>
        <w:rFonts w:hint="default"/>
      </w:rPr>
    </w:lvl>
    <w:lvl w:ilvl="1">
      <w:start w:val="1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9"/>
  </w:num>
  <w:num w:numId="3">
    <w:abstractNumId w:val="26"/>
  </w:num>
  <w:num w:numId="4">
    <w:abstractNumId w:val="25"/>
  </w:num>
  <w:num w:numId="5">
    <w:abstractNumId w:val="2"/>
  </w:num>
  <w:num w:numId="6">
    <w:abstractNumId w:val="40"/>
  </w:num>
  <w:num w:numId="7">
    <w:abstractNumId w:val="13"/>
  </w:num>
  <w:num w:numId="8">
    <w:abstractNumId w:val="5"/>
  </w:num>
  <w:num w:numId="9">
    <w:abstractNumId w:val="39"/>
  </w:num>
  <w:num w:numId="10">
    <w:abstractNumId w:val="36"/>
  </w:num>
  <w:num w:numId="11">
    <w:abstractNumId w:val="29"/>
  </w:num>
  <w:num w:numId="12">
    <w:abstractNumId w:val="22"/>
  </w:num>
  <w:num w:numId="13">
    <w:abstractNumId w:val="35"/>
  </w:num>
  <w:num w:numId="14">
    <w:abstractNumId w:val="43"/>
  </w:num>
  <w:num w:numId="15">
    <w:abstractNumId w:val="7"/>
  </w:num>
  <w:num w:numId="16">
    <w:abstractNumId w:val="16"/>
  </w:num>
  <w:num w:numId="17">
    <w:abstractNumId w:val="21"/>
  </w:num>
  <w:num w:numId="18">
    <w:abstractNumId w:val="28"/>
  </w:num>
  <w:num w:numId="19">
    <w:abstractNumId w:val="18"/>
  </w:num>
  <w:num w:numId="20">
    <w:abstractNumId w:val="24"/>
  </w:num>
  <w:num w:numId="21">
    <w:abstractNumId w:val="8"/>
  </w:num>
  <w:num w:numId="22">
    <w:abstractNumId w:val="17"/>
  </w:num>
  <w:num w:numId="23">
    <w:abstractNumId w:val="12"/>
  </w:num>
  <w:num w:numId="24">
    <w:abstractNumId w:val="30"/>
  </w:num>
  <w:num w:numId="25">
    <w:abstractNumId w:val="11"/>
  </w:num>
  <w:num w:numId="26">
    <w:abstractNumId w:val="23"/>
  </w:num>
  <w:num w:numId="27">
    <w:abstractNumId w:val="37"/>
  </w:num>
  <w:num w:numId="28">
    <w:abstractNumId w:val="38"/>
  </w:num>
  <w:num w:numId="29">
    <w:abstractNumId w:val="0"/>
  </w:num>
  <w:num w:numId="30">
    <w:abstractNumId w:val="3"/>
  </w:num>
  <w:num w:numId="31">
    <w:abstractNumId w:val="19"/>
  </w:num>
  <w:num w:numId="32">
    <w:abstractNumId w:val="15"/>
  </w:num>
  <w:num w:numId="33">
    <w:abstractNumId w:val="33"/>
  </w:num>
  <w:num w:numId="34">
    <w:abstractNumId w:val="34"/>
  </w:num>
  <w:num w:numId="35">
    <w:abstractNumId w:val="6"/>
  </w:num>
  <w:num w:numId="36">
    <w:abstractNumId w:val="44"/>
  </w:num>
  <w:num w:numId="37">
    <w:abstractNumId w:val="10"/>
  </w:num>
  <w:num w:numId="38">
    <w:abstractNumId w:val="41"/>
  </w:num>
  <w:num w:numId="39">
    <w:abstractNumId w:val="45"/>
  </w:num>
  <w:num w:numId="40">
    <w:abstractNumId w:val="14"/>
  </w:num>
  <w:num w:numId="41">
    <w:abstractNumId w:val="20"/>
  </w:num>
  <w:num w:numId="42">
    <w:abstractNumId w:val="42"/>
  </w:num>
  <w:num w:numId="43">
    <w:abstractNumId w:val="31"/>
  </w:num>
  <w:num w:numId="44">
    <w:abstractNumId w:val="32"/>
  </w:num>
  <w:num w:numId="45">
    <w:abstractNumId w:val="1"/>
  </w:num>
  <w:num w:numId="46">
    <w:abstractNumId w:val="4"/>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żena Jarzyna">
    <w15:presenceInfo w15:providerId="None" w15:userId="Bożena Jarzy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1"/>
    <w:rsid w:val="00000253"/>
    <w:rsid w:val="00000D55"/>
    <w:rsid w:val="0000238E"/>
    <w:rsid w:val="000023C3"/>
    <w:rsid w:val="00003DA8"/>
    <w:rsid w:val="000051D8"/>
    <w:rsid w:val="000052CC"/>
    <w:rsid w:val="00005583"/>
    <w:rsid w:val="0000781D"/>
    <w:rsid w:val="00010140"/>
    <w:rsid w:val="0001208B"/>
    <w:rsid w:val="000122B7"/>
    <w:rsid w:val="00012B0F"/>
    <w:rsid w:val="00013386"/>
    <w:rsid w:val="00013940"/>
    <w:rsid w:val="00013BDC"/>
    <w:rsid w:val="000144B6"/>
    <w:rsid w:val="00015636"/>
    <w:rsid w:val="00017A8E"/>
    <w:rsid w:val="00021023"/>
    <w:rsid w:val="0002506E"/>
    <w:rsid w:val="00025961"/>
    <w:rsid w:val="0002690E"/>
    <w:rsid w:val="00031710"/>
    <w:rsid w:val="000318A1"/>
    <w:rsid w:val="00031DAC"/>
    <w:rsid w:val="0003220C"/>
    <w:rsid w:val="00033325"/>
    <w:rsid w:val="00036929"/>
    <w:rsid w:val="0004006B"/>
    <w:rsid w:val="000417A4"/>
    <w:rsid w:val="00042AE3"/>
    <w:rsid w:val="00043DA3"/>
    <w:rsid w:val="00044225"/>
    <w:rsid w:val="000451E9"/>
    <w:rsid w:val="00045F75"/>
    <w:rsid w:val="000470DD"/>
    <w:rsid w:val="00052638"/>
    <w:rsid w:val="00052D11"/>
    <w:rsid w:val="00052FE7"/>
    <w:rsid w:val="00053625"/>
    <w:rsid w:val="00054688"/>
    <w:rsid w:val="00055D02"/>
    <w:rsid w:val="00056D13"/>
    <w:rsid w:val="00056D1D"/>
    <w:rsid w:val="000573A9"/>
    <w:rsid w:val="00062ACB"/>
    <w:rsid w:val="0006393B"/>
    <w:rsid w:val="00063C50"/>
    <w:rsid w:val="0006444B"/>
    <w:rsid w:val="00064602"/>
    <w:rsid w:val="00064BE1"/>
    <w:rsid w:val="00065312"/>
    <w:rsid w:val="00065D32"/>
    <w:rsid w:val="000662EC"/>
    <w:rsid w:val="00066B14"/>
    <w:rsid w:val="00066E3D"/>
    <w:rsid w:val="00067F3B"/>
    <w:rsid w:val="000703A8"/>
    <w:rsid w:val="00070B00"/>
    <w:rsid w:val="0007316B"/>
    <w:rsid w:val="000738F4"/>
    <w:rsid w:val="000768E6"/>
    <w:rsid w:val="000774B7"/>
    <w:rsid w:val="00080202"/>
    <w:rsid w:val="00080328"/>
    <w:rsid w:val="0008181F"/>
    <w:rsid w:val="00081CAE"/>
    <w:rsid w:val="000824A1"/>
    <w:rsid w:val="000824E9"/>
    <w:rsid w:val="00083139"/>
    <w:rsid w:val="00083671"/>
    <w:rsid w:val="00084A1F"/>
    <w:rsid w:val="00085000"/>
    <w:rsid w:val="00085E78"/>
    <w:rsid w:val="0008647D"/>
    <w:rsid w:val="000868B2"/>
    <w:rsid w:val="00086AAD"/>
    <w:rsid w:val="0009029A"/>
    <w:rsid w:val="00090681"/>
    <w:rsid w:val="00090ACF"/>
    <w:rsid w:val="00091399"/>
    <w:rsid w:val="0009236E"/>
    <w:rsid w:val="00093710"/>
    <w:rsid w:val="0009424A"/>
    <w:rsid w:val="00094F05"/>
    <w:rsid w:val="000957E0"/>
    <w:rsid w:val="000A0ADF"/>
    <w:rsid w:val="000A19B3"/>
    <w:rsid w:val="000A264B"/>
    <w:rsid w:val="000A3552"/>
    <w:rsid w:val="000A3B55"/>
    <w:rsid w:val="000A6ACE"/>
    <w:rsid w:val="000B0AB3"/>
    <w:rsid w:val="000B0DE6"/>
    <w:rsid w:val="000B10CB"/>
    <w:rsid w:val="000B15D3"/>
    <w:rsid w:val="000B3077"/>
    <w:rsid w:val="000B3D7C"/>
    <w:rsid w:val="000B49DC"/>
    <w:rsid w:val="000B4AB6"/>
    <w:rsid w:val="000B4D3D"/>
    <w:rsid w:val="000B52D6"/>
    <w:rsid w:val="000B59D7"/>
    <w:rsid w:val="000B706B"/>
    <w:rsid w:val="000C0662"/>
    <w:rsid w:val="000C0F8A"/>
    <w:rsid w:val="000C1A1F"/>
    <w:rsid w:val="000C1E1F"/>
    <w:rsid w:val="000C38AF"/>
    <w:rsid w:val="000C42E6"/>
    <w:rsid w:val="000C5FBF"/>
    <w:rsid w:val="000C7854"/>
    <w:rsid w:val="000C7CAB"/>
    <w:rsid w:val="000D2C5F"/>
    <w:rsid w:val="000D304F"/>
    <w:rsid w:val="000D4849"/>
    <w:rsid w:val="000D5323"/>
    <w:rsid w:val="000E24B4"/>
    <w:rsid w:val="000E3127"/>
    <w:rsid w:val="000E40F4"/>
    <w:rsid w:val="000E43EF"/>
    <w:rsid w:val="000E4A80"/>
    <w:rsid w:val="000E57A4"/>
    <w:rsid w:val="000E5DB7"/>
    <w:rsid w:val="000E6CC4"/>
    <w:rsid w:val="000E6DDA"/>
    <w:rsid w:val="000F109C"/>
    <w:rsid w:val="000F1A4C"/>
    <w:rsid w:val="000F2172"/>
    <w:rsid w:val="000F482E"/>
    <w:rsid w:val="000F50EA"/>
    <w:rsid w:val="000F5798"/>
    <w:rsid w:val="000F58F4"/>
    <w:rsid w:val="000F5AA4"/>
    <w:rsid w:val="000F5B2F"/>
    <w:rsid w:val="000F749B"/>
    <w:rsid w:val="00100E22"/>
    <w:rsid w:val="00102648"/>
    <w:rsid w:val="00102793"/>
    <w:rsid w:val="00102C5C"/>
    <w:rsid w:val="00102F5D"/>
    <w:rsid w:val="00103ACF"/>
    <w:rsid w:val="00103C1B"/>
    <w:rsid w:val="001045BC"/>
    <w:rsid w:val="001052B6"/>
    <w:rsid w:val="00107377"/>
    <w:rsid w:val="00110567"/>
    <w:rsid w:val="001105A3"/>
    <w:rsid w:val="00112897"/>
    <w:rsid w:val="00115299"/>
    <w:rsid w:val="001158EC"/>
    <w:rsid w:val="00115EB6"/>
    <w:rsid w:val="00117F66"/>
    <w:rsid w:val="00120CCC"/>
    <w:rsid w:val="00123BC7"/>
    <w:rsid w:val="00124ED2"/>
    <w:rsid w:val="0012547B"/>
    <w:rsid w:val="00125BDC"/>
    <w:rsid w:val="00125E26"/>
    <w:rsid w:val="0012623D"/>
    <w:rsid w:val="00126450"/>
    <w:rsid w:val="001267A1"/>
    <w:rsid w:val="0012700D"/>
    <w:rsid w:val="00127952"/>
    <w:rsid w:val="00131553"/>
    <w:rsid w:val="00131E4B"/>
    <w:rsid w:val="00132364"/>
    <w:rsid w:val="001326B4"/>
    <w:rsid w:val="00132EF9"/>
    <w:rsid w:val="00133328"/>
    <w:rsid w:val="00133A21"/>
    <w:rsid w:val="001341ED"/>
    <w:rsid w:val="00134DA5"/>
    <w:rsid w:val="00137F4A"/>
    <w:rsid w:val="0014123F"/>
    <w:rsid w:val="00141602"/>
    <w:rsid w:val="0014165B"/>
    <w:rsid w:val="00142067"/>
    <w:rsid w:val="001433F3"/>
    <w:rsid w:val="00143853"/>
    <w:rsid w:val="00143CEB"/>
    <w:rsid w:val="00144F25"/>
    <w:rsid w:val="001457C2"/>
    <w:rsid w:val="001457CF"/>
    <w:rsid w:val="00146F13"/>
    <w:rsid w:val="00147CCB"/>
    <w:rsid w:val="00147EDE"/>
    <w:rsid w:val="00150773"/>
    <w:rsid w:val="001507F0"/>
    <w:rsid w:val="00150E54"/>
    <w:rsid w:val="00152751"/>
    <w:rsid w:val="001540DF"/>
    <w:rsid w:val="00155439"/>
    <w:rsid w:val="00156712"/>
    <w:rsid w:val="001577A7"/>
    <w:rsid w:val="001601D3"/>
    <w:rsid w:val="00161FEB"/>
    <w:rsid w:val="00162789"/>
    <w:rsid w:val="00170207"/>
    <w:rsid w:val="001703C7"/>
    <w:rsid w:val="00173C47"/>
    <w:rsid w:val="00174603"/>
    <w:rsid w:val="0017515D"/>
    <w:rsid w:val="001773DE"/>
    <w:rsid w:val="001814DB"/>
    <w:rsid w:val="0018228B"/>
    <w:rsid w:val="001827E1"/>
    <w:rsid w:val="00182CC5"/>
    <w:rsid w:val="00183DF5"/>
    <w:rsid w:val="00185C02"/>
    <w:rsid w:val="00186AE4"/>
    <w:rsid w:val="00190023"/>
    <w:rsid w:val="00190CAD"/>
    <w:rsid w:val="001911AE"/>
    <w:rsid w:val="00191510"/>
    <w:rsid w:val="001931C0"/>
    <w:rsid w:val="00194B2E"/>
    <w:rsid w:val="00195378"/>
    <w:rsid w:val="0019726E"/>
    <w:rsid w:val="00197319"/>
    <w:rsid w:val="001979A1"/>
    <w:rsid w:val="001A2AEA"/>
    <w:rsid w:val="001A3544"/>
    <w:rsid w:val="001A4B22"/>
    <w:rsid w:val="001A4B80"/>
    <w:rsid w:val="001A5472"/>
    <w:rsid w:val="001B1C44"/>
    <w:rsid w:val="001B20C8"/>
    <w:rsid w:val="001B24ED"/>
    <w:rsid w:val="001B2C37"/>
    <w:rsid w:val="001B3545"/>
    <w:rsid w:val="001B3642"/>
    <w:rsid w:val="001B3877"/>
    <w:rsid w:val="001B3A76"/>
    <w:rsid w:val="001B4362"/>
    <w:rsid w:val="001B4396"/>
    <w:rsid w:val="001B6272"/>
    <w:rsid w:val="001C0C29"/>
    <w:rsid w:val="001C13B5"/>
    <w:rsid w:val="001C1887"/>
    <w:rsid w:val="001C1A5E"/>
    <w:rsid w:val="001C1AE5"/>
    <w:rsid w:val="001C1CFF"/>
    <w:rsid w:val="001C220F"/>
    <w:rsid w:val="001C2FFB"/>
    <w:rsid w:val="001C49B4"/>
    <w:rsid w:val="001C6895"/>
    <w:rsid w:val="001C7778"/>
    <w:rsid w:val="001C7A75"/>
    <w:rsid w:val="001D27FC"/>
    <w:rsid w:val="001D2DBA"/>
    <w:rsid w:val="001D2F1E"/>
    <w:rsid w:val="001D312D"/>
    <w:rsid w:val="001D433C"/>
    <w:rsid w:val="001D5111"/>
    <w:rsid w:val="001D53A1"/>
    <w:rsid w:val="001D748D"/>
    <w:rsid w:val="001D7DF4"/>
    <w:rsid w:val="001E06D4"/>
    <w:rsid w:val="001E1115"/>
    <w:rsid w:val="001E269A"/>
    <w:rsid w:val="001E2D54"/>
    <w:rsid w:val="001E4ED0"/>
    <w:rsid w:val="001E67E8"/>
    <w:rsid w:val="001E74F6"/>
    <w:rsid w:val="001F2398"/>
    <w:rsid w:val="001F3F12"/>
    <w:rsid w:val="001F539C"/>
    <w:rsid w:val="001F53B7"/>
    <w:rsid w:val="001F56C5"/>
    <w:rsid w:val="001F5CB2"/>
    <w:rsid w:val="001F6497"/>
    <w:rsid w:val="001F687C"/>
    <w:rsid w:val="001F69ED"/>
    <w:rsid w:val="001F6FFD"/>
    <w:rsid w:val="001F7309"/>
    <w:rsid w:val="00200E8C"/>
    <w:rsid w:val="00201240"/>
    <w:rsid w:val="00201B7A"/>
    <w:rsid w:val="00202E02"/>
    <w:rsid w:val="00203B67"/>
    <w:rsid w:val="00204C54"/>
    <w:rsid w:val="00204CB5"/>
    <w:rsid w:val="00205677"/>
    <w:rsid w:val="00205C93"/>
    <w:rsid w:val="00206273"/>
    <w:rsid w:val="0020628E"/>
    <w:rsid w:val="002065C4"/>
    <w:rsid w:val="00207774"/>
    <w:rsid w:val="0020790C"/>
    <w:rsid w:val="002120E5"/>
    <w:rsid w:val="002146A4"/>
    <w:rsid w:val="00217BA0"/>
    <w:rsid w:val="00220135"/>
    <w:rsid w:val="00220D5E"/>
    <w:rsid w:val="0022106D"/>
    <w:rsid w:val="002239D8"/>
    <w:rsid w:val="002242F9"/>
    <w:rsid w:val="002245BC"/>
    <w:rsid w:val="00224C3A"/>
    <w:rsid w:val="00225301"/>
    <w:rsid w:val="00225802"/>
    <w:rsid w:val="00227129"/>
    <w:rsid w:val="00230353"/>
    <w:rsid w:val="0023116B"/>
    <w:rsid w:val="002314BB"/>
    <w:rsid w:val="002318C8"/>
    <w:rsid w:val="0023230A"/>
    <w:rsid w:val="002323A3"/>
    <w:rsid w:val="0023299C"/>
    <w:rsid w:val="00233D56"/>
    <w:rsid w:val="00234B8A"/>
    <w:rsid w:val="0023606E"/>
    <w:rsid w:val="00236CBC"/>
    <w:rsid w:val="00240449"/>
    <w:rsid w:val="002405B5"/>
    <w:rsid w:val="00241966"/>
    <w:rsid w:val="002431FC"/>
    <w:rsid w:val="00245E77"/>
    <w:rsid w:val="00246F62"/>
    <w:rsid w:val="0024716E"/>
    <w:rsid w:val="00250750"/>
    <w:rsid w:val="00251031"/>
    <w:rsid w:val="00252377"/>
    <w:rsid w:val="002523D8"/>
    <w:rsid w:val="00252FB1"/>
    <w:rsid w:val="0025362D"/>
    <w:rsid w:val="00255A93"/>
    <w:rsid w:val="00255B92"/>
    <w:rsid w:val="002570C6"/>
    <w:rsid w:val="00257303"/>
    <w:rsid w:val="002604B2"/>
    <w:rsid w:val="0026163A"/>
    <w:rsid w:val="00263778"/>
    <w:rsid w:val="00263E68"/>
    <w:rsid w:val="00264507"/>
    <w:rsid w:val="00265F49"/>
    <w:rsid w:val="002709AA"/>
    <w:rsid w:val="0027136A"/>
    <w:rsid w:val="00271953"/>
    <w:rsid w:val="00272441"/>
    <w:rsid w:val="00272897"/>
    <w:rsid w:val="00272BE0"/>
    <w:rsid w:val="002759C7"/>
    <w:rsid w:val="00276B86"/>
    <w:rsid w:val="0027754F"/>
    <w:rsid w:val="00277E87"/>
    <w:rsid w:val="0028048B"/>
    <w:rsid w:val="002804BE"/>
    <w:rsid w:val="00281157"/>
    <w:rsid w:val="00281BA5"/>
    <w:rsid w:val="00282658"/>
    <w:rsid w:val="002826EF"/>
    <w:rsid w:val="00283C11"/>
    <w:rsid w:val="00283E49"/>
    <w:rsid w:val="00284600"/>
    <w:rsid w:val="002866ED"/>
    <w:rsid w:val="00286FD4"/>
    <w:rsid w:val="00287447"/>
    <w:rsid w:val="0028789E"/>
    <w:rsid w:val="002919C5"/>
    <w:rsid w:val="00291B08"/>
    <w:rsid w:val="00293707"/>
    <w:rsid w:val="00293944"/>
    <w:rsid w:val="0029398F"/>
    <w:rsid w:val="00294344"/>
    <w:rsid w:val="00295510"/>
    <w:rsid w:val="002963DB"/>
    <w:rsid w:val="00296D44"/>
    <w:rsid w:val="002A17BF"/>
    <w:rsid w:val="002A33F1"/>
    <w:rsid w:val="002A349E"/>
    <w:rsid w:val="002A36AC"/>
    <w:rsid w:val="002A3DFE"/>
    <w:rsid w:val="002A3F65"/>
    <w:rsid w:val="002A4719"/>
    <w:rsid w:val="002A4863"/>
    <w:rsid w:val="002A4A96"/>
    <w:rsid w:val="002A605D"/>
    <w:rsid w:val="002A7285"/>
    <w:rsid w:val="002A7698"/>
    <w:rsid w:val="002A77FA"/>
    <w:rsid w:val="002A783E"/>
    <w:rsid w:val="002A7F98"/>
    <w:rsid w:val="002B0E79"/>
    <w:rsid w:val="002B11EA"/>
    <w:rsid w:val="002B2944"/>
    <w:rsid w:val="002B3FCD"/>
    <w:rsid w:val="002B49CD"/>
    <w:rsid w:val="002B6632"/>
    <w:rsid w:val="002B6FB8"/>
    <w:rsid w:val="002B7D30"/>
    <w:rsid w:val="002B7D65"/>
    <w:rsid w:val="002C17A0"/>
    <w:rsid w:val="002C1B14"/>
    <w:rsid w:val="002C2397"/>
    <w:rsid w:val="002C2D67"/>
    <w:rsid w:val="002C3B94"/>
    <w:rsid w:val="002C55DA"/>
    <w:rsid w:val="002C61CF"/>
    <w:rsid w:val="002C6260"/>
    <w:rsid w:val="002C645C"/>
    <w:rsid w:val="002D026E"/>
    <w:rsid w:val="002D0691"/>
    <w:rsid w:val="002D0DB8"/>
    <w:rsid w:val="002D0F06"/>
    <w:rsid w:val="002D11B8"/>
    <w:rsid w:val="002D2366"/>
    <w:rsid w:val="002D292D"/>
    <w:rsid w:val="002D2A9C"/>
    <w:rsid w:val="002D2B92"/>
    <w:rsid w:val="002D3E75"/>
    <w:rsid w:val="002D5AFF"/>
    <w:rsid w:val="002D685B"/>
    <w:rsid w:val="002D6885"/>
    <w:rsid w:val="002D78E8"/>
    <w:rsid w:val="002D7D22"/>
    <w:rsid w:val="002D7E37"/>
    <w:rsid w:val="002E3346"/>
    <w:rsid w:val="002E49D0"/>
    <w:rsid w:val="002E6961"/>
    <w:rsid w:val="002E6C89"/>
    <w:rsid w:val="002E7EFF"/>
    <w:rsid w:val="002F06DE"/>
    <w:rsid w:val="002F2B92"/>
    <w:rsid w:val="002F2E09"/>
    <w:rsid w:val="002F350B"/>
    <w:rsid w:val="002F3638"/>
    <w:rsid w:val="002F4205"/>
    <w:rsid w:val="002F5308"/>
    <w:rsid w:val="002F58E0"/>
    <w:rsid w:val="002F747D"/>
    <w:rsid w:val="002F757E"/>
    <w:rsid w:val="0030137D"/>
    <w:rsid w:val="003014B5"/>
    <w:rsid w:val="003029B6"/>
    <w:rsid w:val="00302A4E"/>
    <w:rsid w:val="00304750"/>
    <w:rsid w:val="00304E52"/>
    <w:rsid w:val="0030673E"/>
    <w:rsid w:val="00307F00"/>
    <w:rsid w:val="00310A5C"/>
    <w:rsid w:val="003110ED"/>
    <w:rsid w:val="003123D4"/>
    <w:rsid w:val="00314D50"/>
    <w:rsid w:val="00315B1E"/>
    <w:rsid w:val="00316608"/>
    <w:rsid w:val="00321554"/>
    <w:rsid w:val="00323664"/>
    <w:rsid w:val="003245C4"/>
    <w:rsid w:val="00324BBC"/>
    <w:rsid w:val="00324C34"/>
    <w:rsid w:val="003268A4"/>
    <w:rsid w:val="00327E69"/>
    <w:rsid w:val="003317C4"/>
    <w:rsid w:val="00331904"/>
    <w:rsid w:val="003321D2"/>
    <w:rsid w:val="00332A69"/>
    <w:rsid w:val="00332C21"/>
    <w:rsid w:val="003332A2"/>
    <w:rsid w:val="00333ECC"/>
    <w:rsid w:val="00334D25"/>
    <w:rsid w:val="00334F69"/>
    <w:rsid w:val="003352F2"/>
    <w:rsid w:val="0033534F"/>
    <w:rsid w:val="00337291"/>
    <w:rsid w:val="00337C96"/>
    <w:rsid w:val="00337E9E"/>
    <w:rsid w:val="0034174B"/>
    <w:rsid w:val="00342A4F"/>
    <w:rsid w:val="003449E9"/>
    <w:rsid w:val="00345005"/>
    <w:rsid w:val="00345DAD"/>
    <w:rsid w:val="003470FA"/>
    <w:rsid w:val="00347718"/>
    <w:rsid w:val="00350A06"/>
    <w:rsid w:val="00350D4F"/>
    <w:rsid w:val="00350EE5"/>
    <w:rsid w:val="0035282C"/>
    <w:rsid w:val="00356886"/>
    <w:rsid w:val="00357B2C"/>
    <w:rsid w:val="0036128C"/>
    <w:rsid w:val="00361510"/>
    <w:rsid w:val="0036166F"/>
    <w:rsid w:val="003629C1"/>
    <w:rsid w:val="00362FE2"/>
    <w:rsid w:val="00363304"/>
    <w:rsid w:val="00363C54"/>
    <w:rsid w:val="0036409E"/>
    <w:rsid w:val="00364CF3"/>
    <w:rsid w:val="00364EEB"/>
    <w:rsid w:val="00364EF7"/>
    <w:rsid w:val="003653C3"/>
    <w:rsid w:val="00370382"/>
    <w:rsid w:val="00370B6D"/>
    <w:rsid w:val="0037187D"/>
    <w:rsid w:val="00375939"/>
    <w:rsid w:val="00376C92"/>
    <w:rsid w:val="00377484"/>
    <w:rsid w:val="003801FF"/>
    <w:rsid w:val="00381A05"/>
    <w:rsid w:val="00381EAE"/>
    <w:rsid w:val="003826DF"/>
    <w:rsid w:val="00383E75"/>
    <w:rsid w:val="00385BBE"/>
    <w:rsid w:val="00386065"/>
    <w:rsid w:val="00390B36"/>
    <w:rsid w:val="00391372"/>
    <w:rsid w:val="003928A9"/>
    <w:rsid w:val="0039437E"/>
    <w:rsid w:val="0039510A"/>
    <w:rsid w:val="003971DA"/>
    <w:rsid w:val="00397BAE"/>
    <w:rsid w:val="003A016C"/>
    <w:rsid w:val="003A0CAA"/>
    <w:rsid w:val="003A0EC4"/>
    <w:rsid w:val="003A1296"/>
    <w:rsid w:val="003A31CD"/>
    <w:rsid w:val="003A3B89"/>
    <w:rsid w:val="003A49B8"/>
    <w:rsid w:val="003A5221"/>
    <w:rsid w:val="003A69EC"/>
    <w:rsid w:val="003A7A54"/>
    <w:rsid w:val="003A7C2D"/>
    <w:rsid w:val="003B077B"/>
    <w:rsid w:val="003B1104"/>
    <w:rsid w:val="003B2EF1"/>
    <w:rsid w:val="003B442E"/>
    <w:rsid w:val="003B50CB"/>
    <w:rsid w:val="003B5A13"/>
    <w:rsid w:val="003B7092"/>
    <w:rsid w:val="003C16C0"/>
    <w:rsid w:val="003C1715"/>
    <w:rsid w:val="003C1C39"/>
    <w:rsid w:val="003C217B"/>
    <w:rsid w:val="003C2C14"/>
    <w:rsid w:val="003C564C"/>
    <w:rsid w:val="003C578C"/>
    <w:rsid w:val="003C59CA"/>
    <w:rsid w:val="003C5B97"/>
    <w:rsid w:val="003D068A"/>
    <w:rsid w:val="003D0F1C"/>
    <w:rsid w:val="003D26DF"/>
    <w:rsid w:val="003D3BF3"/>
    <w:rsid w:val="003D64D5"/>
    <w:rsid w:val="003D6A23"/>
    <w:rsid w:val="003E0CC4"/>
    <w:rsid w:val="003E1275"/>
    <w:rsid w:val="003E2A70"/>
    <w:rsid w:val="003E341B"/>
    <w:rsid w:val="003E4946"/>
    <w:rsid w:val="003E4996"/>
    <w:rsid w:val="003E675A"/>
    <w:rsid w:val="003E681C"/>
    <w:rsid w:val="003F01B2"/>
    <w:rsid w:val="003F080B"/>
    <w:rsid w:val="003F0C1D"/>
    <w:rsid w:val="003F2378"/>
    <w:rsid w:val="003F2680"/>
    <w:rsid w:val="003F358F"/>
    <w:rsid w:val="003F36C9"/>
    <w:rsid w:val="003F467D"/>
    <w:rsid w:val="003F4B1B"/>
    <w:rsid w:val="003F5256"/>
    <w:rsid w:val="003F6F32"/>
    <w:rsid w:val="003F74B1"/>
    <w:rsid w:val="003F7E68"/>
    <w:rsid w:val="00400D61"/>
    <w:rsid w:val="004013FC"/>
    <w:rsid w:val="00402BDF"/>
    <w:rsid w:val="00404129"/>
    <w:rsid w:val="0040422B"/>
    <w:rsid w:val="00404E57"/>
    <w:rsid w:val="00405587"/>
    <w:rsid w:val="00405712"/>
    <w:rsid w:val="004061D1"/>
    <w:rsid w:val="00406816"/>
    <w:rsid w:val="00410CB1"/>
    <w:rsid w:val="004129FB"/>
    <w:rsid w:val="0041311D"/>
    <w:rsid w:val="004135CA"/>
    <w:rsid w:val="004158E2"/>
    <w:rsid w:val="004162DF"/>
    <w:rsid w:val="00416B60"/>
    <w:rsid w:val="0041781D"/>
    <w:rsid w:val="00417AD4"/>
    <w:rsid w:val="00417C88"/>
    <w:rsid w:val="0042211B"/>
    <w:rsid w:val="004225D1"/>
    <w:rsid w:val="00423A29"/>
    <w:rsid w:val="00423E2F"/>
    <w:rsid w:val="00424BFB"/>
    <w:rsid w:val="00424FAC"/>
    <w:rsid w:val="00425351"/>
    <w:rsid w:val="00430B24"/>
    <w:rsid w:val="004316F2"/>
    <w:rsid w:val="00432C73"/>
    <w:rsid w:val="00432EEA"/>
    <w:rsid w:val="00433791"/>
    <w:rsid w:val="00434211"/>
    <w:rsid w:val="004353C5"/>
    <w:rsid w:val="00436945"/>
    <w:rsid w:val="004369CA"/>
    <w:rsid w:val="00440562"/>
    <w:rsid w:val="004405F2"/>
    <w:rsid w:val="00442035"/>
    <w:rsid w:val="004428B0"/>
    <w:rsid w:val="00443405"/>
    <w:rsid w:val="00443706"/>
    <w:rsid w:val="0044373C"/>
    <w:rsid w:val="00443A27"/>
    <w:rsid w:val="004452C9"/>
    <w:rsid w:val="00445B8B"/>
    <w:rsid w:val="00446306"/>
    <w:rsid w:val="004467C8"/>
    <w:rsid w:val="0044767C"/>
    <w:rsid w:val="00450E92"/>
    <w:rsid w:val="00451630"/>
    <w:rsid w:val="00452503"/>
    <w:rsid w:val="00453E40"/>
    <w:rsid w:val="0045410A"/>
    <w:rsid w:val="00456458"/>
    <w:rsid w:val="004567E1"/>
    <w:rsid w:val="00456977"/>
    <w:rsid w:val="00462F0A"/>
    <w:rsid w:val="00463555"/>
    <w:rsid w:val="00464431"/>
    <w:rsid w:val="00465BC9"/>
    <w:rsid w:val="0046793F"/>
    <w:rsid w:val="0047278C"/>
    <w:rsid w:val="0047303F"/>
    <w:rsid w:val="00475AAA"/>
    <w:rsid w:val="0047663F"/>
    <w:rsid w:val="004776C3"/>
    <w:rsid w:val="004810BD"/>
    <w:rsid w:val="0048177C"/>
    <w:rsid w:val="00482353"/>
    <w:rsid w:val="00482D4E"/>
    <w:rsid w:val="00483E0E"/>
    <w:rsid w:val="0048458B"/>
    <w:rsid w:val="0048602D"/>
    <w:rsid w:val="0048653C"/>
    <w:rsid w:val="00486C1F"/>
    <w:rsid w:val="00487737"/>
    <w:rsid w:val="00490548"/>
    <w:rsid w:val="0049094F"/>
    <w:rsid w:val="00490995"/>
    <w:rsid w:val="00491BA1"/>
    <w:rsid w:val="00491E8A"/>
    <w:rsid w:val="00493647"/>
    <w:rsid w:val="00493BE4"/>
    <w:rsid w:val="00495AAB"/>
    <w:rsid w:val="004A13F6"/>
    <w:rsid w:val="004A3A34"/>
    <w:rsid w:val="004A5F14"/>
    <w:rsid w:val="004A62D0"/>
    <w:rsid w:val="004A630F"/>
    <w:rsid w:val="004A6972"/>
    <w:rsid w:val="004B0623"/>
    <w:rsid w:val="004B0ADC"/>
    <w:rsid w:val="004B0C02"/>
    <w:rsid w:val="004B0E80"/>
    <w:rsid w:val="004B200C"/>
    <w:rsid w:val="004B299F"/>
    <w:rsid w:val="004B3956"/>
    <w:rsid w:val="004B69A8"/>
    <w:rsid w:val="004B7CE3"/>
    <w:rsid w:val="004C09F1"/>
    <w:rsid w:val="004C140C"/>
    <w:rsid w:val="004C1AAA"/>
    <w:rsid w:val="004C1B29"/>
    <w:rsid w:val="004C1B40"/>
    <w:rsid w:val="004C334E"/>
    <w:rsid w:val="004C441F"/>
    <w:rsid w:val="004C56F0"/>
    <w:rsid w:val="004C64FE"/>
    <w:rsid w:val="004D217E"/>
    <w:rsid w:val="004D27C0"/>
    <w:rsid w:val="004D3529"/>
    <w:rsid w:val="004D3602"/>
    <w:rsid w:val="004D4325"/>
    <w:rsid w:val="004D4CF6"/>
    <w:rsid w:val="004D5BF5"/>
    <w:rsid w:val="004D5EDF"/>
    <w:rsid w:val="004D75DA"/>
    <w:rsid w:val="004D79D7"/>
    <w:rsid w:val="004E0606"/>
    <w:rsid w:val="004E2105"/>
    <w:rsid w:val="004E2DB8"/>
    <w:rsid w:val="004E3B5B"/>
    <w:rsid w:val="004E4AB2"/>
    <w:rsid w:val="004E4C4D"/>
    <w:rsid w:val="004E5683"/>
    <w:rsid w:val="004E5976"/>
    <w:rsid w:val="004E66EB"/>
    <w:rsid w:val="004E6CF0"/>
    <w:rsid w:val="004F0631"/>
    <w:rsid w:val="004F0806"/>
    <w:rsid w:val="004F143A"/>
    <w:rsid w:val="004F1A36"/>
    <w:rsid w:val="004F2641"/>
    <w:rsid w:val="004F2942"/>
    <w:rsid w:val="004F4614"/>
    <w:rsid w:val="004F549C"/>
    <w:rsid w:val="004F63FC"/>
    <w:rsid w:val="004F7808"/>
    <w:rsid w:val="004F7B84"/>
    <w:rsid w:val="005000CE"/>
    <w:rsid w:val="00501C57"/>
    <w:rsid w:val="0050217C"/>
    <w:rsid w:val="00503102"/>
    <w:rsid w:val="00505520"/>
    <w:rsid w:val="00505522"/>
    <w:rsid w:val="005063D8"/>
    <w:rsid w:val="005064B6"/>
    <w:rsid w:val="00506FD4"/>
    <w:rsid w:val="005077AA"/>
    <w:rsid w:val="005106E5"/>
    <w:rsid w:val="00510CCC"/>
    <w:rsid w:val="00511D50"/>
    <w:rsid w:val="00511DEA"/>
    <w:rsid w:val="00512740"/>
    <w:rsid w:val="0051533B"/>
    <w:rsid w:val="005156FD"/>
    <w:rsid w:val="00520280"/>
    <w:rsid w:val="00522073"/>
    <w:rsid w:val="00522F11"/>
    <w:rsid w:val="00522FD7"/>
    <w:rsid w:val="0052307D"/>
    <w:rsid w:val="00525D4D"/>
    <w:rsid w:val="00526375"/>
    <w:rsid w:val="00526948"/>
    <w:rsid w:val="00530C74"/>
    <w:rsid w:val="00531B01"/>
    <w:rsid w:val="00532043"/>
    <w:rsid w:val="005323A4"/>
    <w:rsid w:val="00532F73"/>
    <w:rsid w:val="00535C85"/>
    <w:rsid w:val="00537064"/>
    <w:rsid w:val="0054066A"/>
    <w:rsid w:val="00543FE1"/>
    <w:rsid w:val="00545548"/>
    <w:rsid w:val="00546765"/>
    <w:rsid w:val="00546D97"/>
    <w:rsid w:val="00547C1A"/>
    <w:rsid w:val="0055154B"/>
    <w:rsid w:val="00551B5D"/>
    <w:rsid w:val="00551C47"/>
    <w:rsid w:val="00552157"/>
    <w:rsid w:val="00552216"/>
    <w:rsid w:val="00553CD2"/>
    <w:rsid w:val="00555B6E"/>
    <w:rsid w:val="005577C5"/>
    <w:rsid w:val="005601DD"/>
    <w:rsid w:val="00561E2F"/>
    <w:rsid w:val="005638B4"/>
    <w:rsid w:val="005643A6"/>
    <w:rsid w:val="00564C86"/>
    <w:rsid w:val="00566618"/>
    <w:rsid w:val="005671DC"/>
    <w:rsid w:val="00570766"/>
    <w:rsid w:val="0057076A"/>
    <w:rsid w:val="00570801"/>
    <w:rsid w:val="005714A3"/>
    <w:rsid w:val="00571A6B"/>
    <w:rsid w:val="00572A35"/>
    <w:rsid w:val="00572E57"/>
    <w:rsid w:val="0057629C"/>
    <w:rsid w:val="005810FA"/>
    <w:rsid w:val="0058194A"/>
    <w:rsid w:val="005830A4"/>
    <w:rsid w:val="005836DD"/>
    <w:rsid w:val="00587F35"/>
    <w:rsid w:val="00590F25"/>
    <w:rsid w:val="005910EF"/>
    <w:rsid w:val="005915A2"/>
    <w:rsid w:val="00591856"/>
    <w:rsid w:val="005938C5"/>
    <w:rsid w:val="0059659C"/>
    <w:rsid w:val="005A1970"/>
    <w:rsid w:val="005A21CD"/>
    <w:rsid w:val="005A2464"/>
    <w:rsid w:val="005A2943"/>
    <w:rsid w:val="005A339D"/>
    <w:rsid w:val="005A3EE4"/>
    <w:rsid w:val="005A4A62"/>
    <w:rsid w:val="005A5EF8"/>
    <w:rsid w:val="005A60C2"/>
    <w:rsid w:val="005A6677"/>
    <w:rsid w:val="005A7C5B"/>
    <w:rsid w:val="005B1927"/>
    <w:rsid w:val="005B264E"/>
    <w:rsid w:val="005B26FC"/>
    <w:rsid w:val="005B2943"/>
    <w:rsid w:val="005B2D2C"/>
    <w:rsid w:val="005B37A2"/>
    <w:rsid w:val="005B37A9"/>
    <w:rsid w:val="005B4A44"/>
    <w:rsid w:val="005B4D75"/>
    <w:rsid w:val="005B5011"/>
    <w:rsid w:val="005B54C6"/>
    <w:rsid w:val="005B6C90"/>
    <w:rsid w:val="005B6CB1"/>
    <w:rsid w:val="005B702F"/>
    <w:rsid w:val="005C007C"/>
    <w:rsid w:val="005C0AA5"/>
    <w:rsid w:val="005C0BA8"/>
    <w:rsid w:val="005C2770"/>
    <w:rsid w:val="005C2946"/>
    <w:rsid w:val="005C3254"/>
    <w:rsid w:val="005C3392"/>
    <w:rsid w:val="005C39B5"/>
    <w:rsid w:val="005C4482"/>
    <w:rsid w:val="005C461C"/>
    <w:rsid w:val="005C4E0D"/>
    <w:rsid w:val="005C58DE"/>
    <w:rsid w:val="005C713E"/>
    <w:rsid w:val="005C7676"/>
    <w:rsid w:val="005D12A7"/>
    <w:rsid w:val="005D2C46"/>
    <w:rsid w:val="005D46FD"/>
    <w:rsid w:val="005D55B9"/>
    <w:rsid w:val="005D564D"/>
    <w:rsid w:val="005D5859"/>
    <w:rsid w:val="005E00EC"/>
    <w:rsid w:val="005E116B"/>
    <w:rsid w:val="005E13E7"/>
    <w:rsid w:val="005E25BC"/>
    <w:rsid w:val="005E2DD0"/>
    <w:rsid w:val="005E3C6C"/>
    <w:rsid w:val="005E69CB"/>
    <w:rsid w:val="005E7E50"/>
    <w:rsid w:val="005F054F"/>
    <w:rsid w:val="005F1C98"/>
    <w:rsid w:val="005F2198"/>
    <w:rsid w:val="005F24AA"/>
    <w:rsid w:val="005F3126"/>
    <w:rsid w:val="005F3887"/>
    <w:rsid w:val="005F50C1"/>
    <w:rsid w:val="005F617D"/>
    <w:rsid w:val="005F6CB8"/>
    <w:rsid w:val="005F7439"/>
    <w:rsid w:val="0060118D"/>
    <w:rsid w:val="00602CBD"/>
    <w:rsid w:val="00603573"/>
    <w:rsid w:val="00604B93"/>
    <w:rsid w:val="00604FDD"/>
    <w:rsid w:val="006052D7"/>
    <w:rsid w:val="0060674A"/>
    <w:rsid w:val="0060740E"/>
    <w:rsid w:val="006074E1"/>
    <w:rsid w:val="00607536"/>
    <w:rsid w:val="006079D7"/>
    <w:rsid w:val="00610DB2"/>
    <w:rsid w:val="0061138B"/>
    <w:rsid w:val="0061182D"/>
    <w:rsid w:val="00612495"/>
    <w:rsid w:val="00612945"/>
    <w:rsid w:val="00612A29"/>
    <w:rsid w:val="00612B22"/>
    <w:rsid w:val="00613F38"/>
    <w:rsid w:val="0061405B"/>
    <w:rsid w:val="00614DC6"/>
    <w:rsid w:val="00616771"/>
    <w:rsid w:val="00616D25"/>
    <w:rsid w:val="00621412"/>
    <w:rsid w:val="0062250D"/>
    <w:rsid w:val="006247A5"/>
    <w:rsid w:val="00624A17"/>
    <w:rsid w:val="00624E7A"/>
    <w:rsid w:val="00625ED2"/>
    <w:rsid w:val="006278D4"/>
    <w:rsid w:val="00627F98"/>
    <w:rsid w:val="00630A7D"/>
    <w:rsid w:val="00631A7C"/>
    <w:rsid w:val="006325E5"/>
    <w:rsid w:val="006341CA"/>
    <w:rsid w:val="00635545"/>
    <w:rsid w:val="0063629F"/>
    <w:rsid w:val="00636BFA"/>
    <w:rsid w:val="00637034"/>
    <w:rsid w:val="00642786"/>
    <w:rsid w:val="0064428C"/>
    <w:rsid w:val="00651F99"/>
    <w:rsid w:val="00655062"/>
    <w:rsid w:val="0065523C"/>
    <w:rsid w:val="00655451"/>
    <w:rsid w:val="00655698"/>
    <w:rsid w:val="00656290"/>
    <w:rsid w:val="00656C73"/>
    <w:rsid w:val="00661413"/>
    <w:rsid w:val="006656C9"/>
    <w:rsid w:val="00665A68"/>
    <w:rsid w:val="006661B8"/>
    <w:rsid w:val="0066717E"/>
    <w:rsid w:val="00670070"/>
    <w:rsid w:val="00670BC4"/>
    <w:rsid w:val="006720F6"/>
    <w:rsid w:val="00672849"/>
    <w:rsid w:val="006748F2"/>
    <w:rsid w:val="00676261"/>
    <w:rsid w:val="0067726F"/>
    <w:rsid w:val="0067734D"/>
    <w:rsid w:val="00677F60"/>
    <w:rsid w:val="00680638"/>
    <w:rsid w:val="00681C5C"/>
    <w:rsid w:val="0068330B"/>
    <w:rsid w:val="006846B2"/>
    <w:rsid w:val="006846E3"/>
    <w:rsid w:val="006903D3"/>
    <w:rsid w:val="0069145B"/>
    <w:rsid w:val="00691D10"/>
    <w:rsid w:val="00691D15"/>
    <w:rsid w:val="00692ACD"/>
    <w:rsid w:val="00692BEA"/>
    <w:rsid w:val="0069318A"/>
    <w:rsid w:val="00693C3F"/>
    <w:rsid w:val="0069448C"/>
    <w:rsid w:val="006953B6"/>
    <w:rsid w:val="00696F8F"/>
    <w:rsid w:val="00697F25"/>
    <w:rsid w:val="006A02E3"/>
    <w:rsid w:val="006A12AE"/>
    <w:rsid w:val="006A1AE6"/>
    <w:rsid w:val="006A2636"/>
    <w:rsid w:val="006A2C97"/>
    <w:rsid w:val="006A30F8"/>
    <w:rsid w:val="006A4FF8"/>
    <w:rsid w:val="006A6104"/>
    <w:rsid w:val="006A64A8"/>
    <w:rsid w:val="006A76C7"/>
    <w:rsid w:val="006A776D"/>
    <w:rsid w:val="006B1B27"/>
    <w:rsid w:val="006B2B60"/>
    <w:rsid w:val="006B3AF2"/>
    <w:rsid w:val="006B69FA"/>
    <w:rsid w:val="006B6D68"/>
    <w:rsid w:val="006C235B"/>
    <w:rsid w:val="006C235F"/>
    <w:rsid w:val="006C2E2F"/>
    <w:rsid w:val="006C3305"/>
    <w:rsid w:val="006C33C1"/>
    <w:rsid w:val="006C3C93"/>
    <w:rsid w:val="006C4A8D"/>
    <w:rsid w:val="006D32DF"/>
    <w:rsid w:val="006D40EF"/>
    <w:rsid w:val="006D4455"/>
    <w:rsid w:val="006D48C8"/>
    <w:rsid w:val="006D4A2C"/>
    <w:rsid w:val="006D4D9C"/>
    <w:rsid w:val="006D5552"/>
    <w:rsid w:val="006D5A8E"/>
    <w:rsid w:val="006D64EA"/>
    <w:rsid w:val="006D7C4C"/>
    <w:rsid w:val="006D7CF5"/>
    <w:rsid w:val="006E0476"/>
    <w:rsid w:val="006E2385"/>
    <w:rsid w:val="006E38BC"/>
    <w:rsid w:val="006E4A50"/>
    <w:rsid w:val="006E644E"/>
    <w:rsid w:val="006F00EB"/>
    <w:rsid w:val="006F29F7"/>
    <w:rsid w:val="006F39AB"/>
    <w:rsid w:val="006F5B0F"/>
    <w:rsid w:val="006F5F58"/>
    <w:rsid w:val="006F75C4"/>
    <w:rsid w:val="007000D8"/>
    <w:rsid w:val="0070106A"/>
    <w:rsid w:val="007012DF"/>
    <w:rsid w:val="00701D6C"/>
    <w:rsid w:val="007040B1"/>
    <w:rsid w:val="00704C7B"/>
    <w:rsid w:val="00706055"/>
    <w:rsid w:val="007063CC"/>
    <w:rsid w:val="00706A68"/>
    <w:rsid w:val="00707AF6"/>
    <w:rsid w:val="00707E58"/>
    <w:rsid w:val="00707E89"/>
    <w:rsid w:val="00710CC3"/>
    <w:rsid w:val="00712030"/>
    <w:rsid w:val="00712500"/>
    <w:rsid w:val="007132CA"/>
    <w:rsid w:val="00716144"/>
    <w:rsid w:val="00717DB7"/>
    <w:rsid w:val="007200A5"/>
    <w:rsid w:val="00722CFF"/>
    <w:rsid w:val="007247FC"/>
    <w:rsid w:val="007304B9"/>
    <w:rsid w:val="00730D56"/>
    <w:rsid w:val="00735324"/>
    <w:rsid w:val="00735682"/>
    <w:rsid w:val="007359BF"/>
    <w:rsid w:val="00735E67"/>
    <w:rsid w:val="00736E98"/>
    <w:rsid w:val="00737699"/>
    <w:rsid w:val="00740744"/>
    <w:rsid w:val="00740E4F"/>
    <w:rsid w:val="00740EDC"/>
    <w:rsid w:val="0074128E"/>
    <w:rsid w:val="007424C0"/>
    <w:rsid w:val="00743389"/>
    <w:rsid w:val="00743732"/>
    <w:rsid w:val="007437B4"/>
    <w:rsid w:val="007460E0"/>
    <w:rsid w:val="0074612D"/>
    <w:rsid w:val="00746CC2"/>
    <w:rsid w:val="00747274"/>
    <w:rsid w:val="00747404"/>
    <w:rsid w:val="007478B1"/>
    <w:rsid w:val="00751610"/>
    <w:rsid w:val="0075166C"/>
    <w:rsid w:val="00751E8C"/>
    <w:rsid w:val="00752499"/>
    <w:rsid w:val="00754398"/>
    <w:rsid w:val="00754537"/>
    <w:rsid w:val="0076142B"/>
    <w:rsid w:val="00762815"/>
    <w:rsid w:val="007632F9"/>
    <w:rsid w:val="007636D4"/>
    <w:rsid w:val="00763AB2"/>
    <w:rsid w:val="00765A39"/>
    <w:rsid w:val="00765EF7"/>
    <w:rsid w:val="00766934"/>
    <w:rsid w:val="00766BD3"/>
    <w:rsid w:val="00766E04"/>
    <w:rsid w:val="00770A65"/>
    <w:rsid w:val="007717F7"/>
    <w:rsid w:val="007722BE"/>
    <w:rsid w:val="0077421C"/>
    <w:rsid w:val="00776099"/>
    <w:rsid w:val="007810BD"/>
    <w:rsid w:val="00781AE4"/>
    <w:rsid w:val="007825B8"/>
    <w:rsid w:val="007831CE"/>
    <w:rsid w:val="007848DF"/>
    <w:rsid w:val="0078496D"/>
    <w:rsid w:val="00784C46"/>
    <w:rsid w:val="0078597D"/>
    <w:rsid w:val="00785EFF"/>
    <w:rsid w:val="007864DA"/>
    <w:rsid w:val="007868FF"/>
    <w:rsid w:val="0079139A"/>
    <w:rsid w:val="0079180B"/>
    <w:rsid w:val="007923CB"/>
    <w:rsid w:val="007929B4"/>
    <w:rsid w:val="007947BD"/>
    <w:rsid w:val="00794943"/>
    <w:rsid w:val="007979AD"/>
    <w:rsid w:val="007A0C6C"/>
    <w:rsid w:val="007A2425"/>
    <w:rsid w:val="007A3726"/>
    <w:rsid w:val="007A3C80"/>
    <w:rsid w:val="007A446E"/>
    <w:rsid w:val="007A4578"/>
    <w:rsid w:val="007A467E"/>
    <w:rsid w:val="007A595B"/>
    <w:rsid w:val="007B00E5"/>
    <w:rsid w:val="007B059B"/>
    <w:rsid w:val="007B0EEE"/>
    <w:rsid w:val="007B1543"/>
    <w:rsid w:val="007B2B52"/>
    <w:rsid w:val="007B2FF5"/>
    <w:rsid w:val="007B366B"/>
    <w:rsid w:val="007B3B52"/>
    <w:rsid w:val="007B4628"/>
    <w:rsid w:val="007B58ED"/>
    <w:rsid w:val="007B5A11"/>
    <w:rsid w:val="007B5B22"/>
    <w:rsid w:val="007B5E83"/>
    <w:rsid w:val="007B62BD"/>
    <w:rsid w:val="007B6A55"/>
    <w:rsid w:val="007B6E1D"/>
    <w:rsid w:val="007C29F0"/>
    <w:rsid w:val="007C2D33"/>
    <w:rsid w:val="007C3E2F"/>
    <w:rsid w:val="007C4D5F"/>
    <w:rsid w:val="007C51BC"/>
    <w:rsid w:val="007C5606"/>
    <w:rsid w:val="007C63BD"/>
    <w:rsid w:val="007C68D1"/>
    <w:rsid w:val="007C6D8F"/>
    <w:rsid w:val="007D0080"/>
    <w:rsid w:val="007D26AD"/>
    <w:rsid w:val="007D4ABE"/>
    <w:rsid w:val="007D50A0"/>
    <w:rsid w:val="007D50AC"/>
    <w:rsid w:val="007D55D5"/>
    <w:rsid w:val="007D5DC0"/>
    <w:rsid w:val="007D7307"/>
    <w:rsid w:val="007D73D3"/>
    <w:rsid w:val="007E07A3"/>
    <w:rsid w:val="007E215A"/>
    <w:rsid w:val="007E3142"/>
    <w:rsid w:val="007E393F"/>
    <w:rsid w:val="007E468D"/>
    <w:rsid w:val="007E50B6"/>
    <w:rsid w:val="007E63DD"/>
    <w:rsid w:val="007E6566"/>
    <w:rsid w:val="007E6FC8"/>
    <w:rsid w:val="007E704F"/>
    <w:rsid w:val="007F0649"/>
    <w:rsid w:val="007F0832"/>
    <w:rsid w:val="007F1D4B"/>
    <w:rsid w:val="007F238A"/>
    <w:rsid w:val="007F259E"/>
    <w:rsid w:val="007F3EF4"/>
    <w:rsid w:val="007F550B"/>
    <w:rsid w:val="007F75F5"/>
    <w:rsid w:val="007F7689"/>
    <w:rsid w:val="007F79BB"/>
    <w:rsid w:val="00800E5C"/>
    <w:rsid w:val="00802356"/>
    <w:rsid w:val="00802967"/>
    <w:rsid w:val="00802A5A"/>
    <w:rsid w:val="00803F11"/>
    <w:rsid w:val="0080508E"/>
    <w:rsid w:val="00805A5D"/>
    <w:rsid w:val="0080711C"/>
    <w:rsid w:val="00807A88"/>
    <w:rsid w:val="0081081A"/>
    <w:rsid w:val="00811179"/>
    <w:rsid w:val="00811265"/>
    <w:rsid w:val="008113AF"/>
    <w:rsid w:val="0081153A"/>
    <w:rsid w:val="00812149"/>
    <w:rsid w:val="00812354"/>
    <w:rsid w:val="00812CA0"/>
    <w:rsid w:val="00813BDF"/>
    <w:rsid w:val="00814889"/>
    <w:rsid w:val="00816066"/>
    <w:rsid w:val="008166B2"/>
    <w:rsid w:val="008176BD"/>
    <w:rsid w:val="008203A7"/>
    <w:rsid w:val="00820AD1"/>
    <w:rsid w:val="00821461"/>
    <w:rsid w:val="008217F6"/>
    <w:rsid w:val="00822130"/>
    <w:rsid w:val="008243CF"/>
    <w:rsid w:val="00824ED6"/>
    <w:rsid w:val="008253A7"/>
    <w:rsid w:val="00825C38"/>
    <w:rsid w:val="00825DBF"/>
    <w:rsid w:val="00825F54"/>
    <w:rsid w:val="00826849"/>
    <w:rsid w:val="00827D82"/>
    <w:rsid w:val="00832A25"/>
    <w:rsid w:val="0083521F"/>
    <w:rsid w:val="00835435"/>
    <w:rsid w:val="00836AFF"/>
    <w:rsid w:val="00836F29"/>
    <w:rsid w:val="00837410"/>
    <w:rsid w:val="00837732"/>
    <w:rsid w:val="00840A0B"/>
    <w:rsid w:val="00841017"/>
    <w:rsid w:val="00841AFE"/>
    <w:rsid w:val="0084463B"/>
    <w:rsid w:val="00845043"/>
    <w:rsid w:val="00851391"/>
    <w:rsid w:val="00856939"/>
    <w:rsid w:val="00856950"/>
    <w:rsid w:val="00856AC1"/>
    <w:rsid w:val="00856BF0"/>
    <w:rsid w:val="00861189"/>
    <w:rsid w:val="008616D6"/>
    <w:rsid w:val="00862B15"/>
    <w:rsid w:val="0086375D"/>
    <w:rsid w:val="00863960"/>
    <w:rsid w:val="0086499B"/>
    <w:rsid w:val="00865FFE"/>
    <w:rsid w:val="00867144"/>
    <w:rsid w:val="00870348"/>
    <w:rsid w:val="008704BE"/>
    <w:rsid w:val="0087168D"/>
    <w:rsid w:val="00871BF4"/>
    <w:rsid w:val="00872236"/>
    <w:rsid w:val="00872C7C"/>
    <w:rsid w:val="008732F8"/>
    <w:rsid w:val="00873D9E"/>
    <w:rsid w:val="00874185"/>
    <w:rsid w:val="00874AEB"/>
    <w:rsid w:val="008757AA"/>
    <w:rsid w:val="00877CDB"/>
    <w:rsid w:val="0088021D"/>
    <w:rsid w:val="00881071"/>
    <w:rsid w:val="00881440"/>
    <w:rsid w:val="00881E0D"/>
    <w:rsid w:val="00882E8F"/>
    <w:rsid w:val="00883CF6"/>
    <w:rsid w:val="00884994"/>
    <w:rsid w:val="00884C2F"/>
    <w:rsid w:val="00884DA8"/>
    <w:rsid w:val="00885472"/>
    <w:rsid w:val="0088567A"/>
    <w:rsid w:val="0088601D"/>
    <w:rsid w:val="008872C5"/>
    <w:rsid w:val="008877DC"/>
    <w:rsid w:val="008904DC"/>
    <w:rsid w:val="00891112"/>
    <w:rsid w:val="008936E7"/>
    <w:rsid w:val="00894D7D"/>
    <w:rsid w:val="008A0426"/>
    <w:rsid w:val="008A1AD5"/>
    <w:rsid w:val="008A1BD1"/>
    <w:rsid w:val="008A1C9A"/>
    <w:rsid w:val="008A3088"/>
    <w:rsid w:val="008A3A28"/>
    <w:rsid w:val="008A5021"/>
    <w:rsid w:val="008A59A5"/>
    <w:rsid w:val="008A5D3C"/>
    <w:rsid w:val="008A62E5"/>
    <w:rsid w:val="008A681E"/>
    <w:rsid w:val="008A70E0"/>
    <w:rsid w:val="008A760C"/>
    <w:rsid w:val="008A7D97"/>
    <w:rsid w:val="008B2463"/>
    <w:rsid w:val="008B2B6F"/>
    <w:rsid w:val="008B452B"/>
    <w:rsid w:val="008B59C4"/>
    <w:rsid w:val="008B6FA2"/>
    <w:rsid w:val="008B71CA"/>
    <w:rsid w:val="008B7990"/>
    <w:rsid w:val="008B7E35"/>
    <w:rsid w:val="008C0FB9"/>
    <w:rsid w:val="008C1900"/>
    <w:rsid w:val="008C210A"/>
    <w:rsid w:val="008C2E5C"/>
    <w:rsid w:val="008C3182"/>
    <w:rsid w:val="008C3604"/>
    <w:rsid w:val="008C39B4"/>
    <w:rsid w:val="008C4080"/>
    <w:rsid w:val="008C5FAB"/>
    <w:rsid w:val="008C6951"/>
    <w:rsid w:val="008C7C9C"/>
    <w:rsid w:val="008D0109"/>
    <w:rsid w:val="008D1466"/>
    <w:rsid w:val="008D2303"/>
    <w:rsid w:val="008D2CF7"/>
    <w:rsid w:val="008D5021"/>
    <w:rsid w:val="008D5D50"/>
    <w:rsid w:val="008D6ACA"/>
    <w:rsid w:val="008D7476"/>
    <w:rsid w:val="008E0F81"/>
    <w:rsid w:val="008E29B2"/>
    <w:rsid w:val="008E3704"/>
    <w:rsid w:val="008E3DA4"/>
    <w:rsid w:val="008E4430"/>
    <w:rsid w:val="008E5A69"/>
    <w:rsid w:val="008E607A"/>
    <w:rsid w:val="008E7049"/>
    <w:rsid w:val="008E7208"/>
    <w:rsid w:val="008E737D"/>
    <w:rsid w:val="008E7ABA"/>
    <w:rsid w:val="008F077D"/>
    <w:rsid w:val="008F0A01"/>
    <w:rsid w:val="008F44C4"/>
    <w:rsid w:val="008F4A80"/>
    <w:rsid w:val="008F4D3F"/>
    <w:rsid w:val="008F597C"/>
    <w:rsid w:val="008F6010"/>
    <w:rsid w:val="008F6EFE"/>
    <w:rsid w:val="008F78BB"/>
    <w:rsid w:val="00901030"/>
    <w:rsid w:val="00902B1C"/>
    <w:rsid w:val="0090496E"/>
    <w:rsid w:val="00905DBF"/>
    <w:rsid w:val="00905EE9"/>
    <w:rsid w:val="00906C49"/>
    <w:rsid w:val="0090757D"/>
    <w:rsid w:val="0091297A"/>
    <w:rsid w:val="00913B9A"/>
    <w:rsid w:val="0092046D"/>
    <w:rsid w:val="00920AF5"/>
    <w:rsid w:val="009215F6"/>
    <w:rsid w:val="00921E3B"/>
    <w:rsid w:val="00922D51"/>
    <w:rsid w:val="00923B28"/>
    <w:rsid w:val="009242E0"/>
    <w:rsid w:val="0092541A"/>
    <w:rsid w:val="0092595E"/>
    <w:rsid w:val="00925E96"/>
    <w:rsid w:val="009300AE"/>
    <w:rsid w:val="009304AD"/>
    <w:rsid w:val="00930F5A"/>
    <w:rsid w:val="00932FBA"/>
    <w:rsid w:val="00933683"/>
    <w:rsid w:val="00935949"/>
    <w:rsid w:val="00935985"/>
    <w:rsid w:val="00936807"/>
    <w:rsid w:val="00936CE1"/>
    <w:rsid w:val="00936DEF"/>
    <w:rsid w:val="009402DB"/>
    <w:rsid w:val="00940661"/>
    <w:rsid w:val="00940788"/>
    <w:rsid w:val="00941821"/>
    <w:rsid w:val="009428B1"/>
    <w:rsid w:val="00942915"/>
    <w:rsid w:val="00942B13"/>
    <w:rsid w:val="00943C13"/>
    <w:rsid w:val="009440B3"/>
    <w:rsid w:val="00944135"/>
    <w:rsid w:val="009443FE"/>
    <w:rsid w:val="00944553"/>
    <w:rsid w:val="00944DBE"/>
    <w:rsid w:val="009452F6"/>
    <w:rsid w:val="00945FBB"/>
    <w:rsid w:val="009519A5"/>
    <w:rsid w:val="00951C04"/>
    <w:rsid w:val="00951CE2"/>
    <w:rsid w:val="00952FB4"/>
    <w:rsid w:val="00954293"/>
    <w:rsid w:val="00954696"/>
    <w:rsid w:val="00954E0D"/>
    <w:rsid w:val="00955324"/>
    <w:rsid w:val="00955B6A"/>
    <w:rsid w:val="009600E5"/>
    <w:rsid w:val="009601ED"/>
    <w:rsid w:val="0096132D"/>
    <w:rsid w:val="009613B7"/>
    <w:rsid w:val="009614CD"/>
    <w:rsid w:val="00961B01"/>
    <w:rsid w:val="00961E44"/>
    <w:rsid w:val="00962ABE"/>
    <w:rsid w:val="00962FA5"/>
    <w:rsid w:val="009648AA"/>
    <w:rsid w:val="00964A99"/>
    <w:rsid w:val="00966AF5"/>
    <w:rsid w:val="00970420"/>
    <w:rsid w:val="009711CD"/>
    <w:rsid w:val="009714CC"/>
    <w:rsid w:val="0097185C"/>
    <w:rsid w:val="00972B88"/>
    <w:rsid w:val="00974176"/>
    <w:rsid w:val="00974F65"/>
    <w:rsid w:val="00974FAB"/>
    <w:rsid w:val="009810E1"/>
    <w:rsid w:val="00981B79"/>
    <w:rsid w:val="00982BBF"/>
    <w:rsid w:val="00983224"/>
    <w:rsid w:val="0098330E"/>
    <w:rsid w:val="009842F4"/>
    <w:rsid w:val="00984890"/>
    <w:rsid w:val="00985224"/>
    <w:rsid w:val="00985788"/>
    <w:rsid w:val="00986018"/>
    <w:rsid w:val="0098659D"/>
    <w:rsid w:val="0098681A"/>
    <w:rsid w:val="00990281"/>
    <w:rsid w:val="009910C2"/>
    <w:rsid w:val="0099199A"/>
    <w:rsid w:val="00993908"/>
    <w:rsid w:val="00994704"/>
    <w:rsid w:val="00996A44"/>
    <w:rsid w:val="009972B1"/>
    <w:rsid w:val="009A0002"/>
    <w:rsid w:val="009A1407"/>
    <w:rsid w:val="009A6130"/>
    <w:rsid w:val="009B03EF"/>
    <w:rsid w:val="009B0779"/>
    <w:rsid w:val="009B195E"/>
    <w:rsid w:val="009B1A12"/>
    <w:rsid w:val="009B2C4E"/>
    <w:rsid w:val="009B3CF4"/>
    <w:rsid w:val="009B47D9"/>
    <w:rsid w:val="009B4DD3"/>
    <w:rsid w:val="009B51C7"/>
    <w:rsid w:val="009B6BC5"/>
    <w:rsid w:val="009C1CC1"/>
    <w:rsid w:val="009C1D48"/>
    <w:rsid w:val="009C4555"/>
    <w:rsid w:val="009C459B"/>
    <w:rsid w:val="009C4F4D"/>
    <w:rsid w:val="009C5031"/>
    <w:rsid w:val="009C62DA"/>
    <w:rsid w:val="009C717B"/>
    <w:rsid w:val="009C7A36"/>
    <w:rsid w:val="009D06D6"/>
    <w:rsid w:val="009D080A"/>
    <w:rsid w:val="009D0E46"/>
    <w:rsid w:val="009D1066"/>
    <w:rsid w:val="009D35C4"/>
    <w:rsid w:val="009D3C31"/>
    <w:rsid w:val="009D3D8B"/>
    <w:rsid w:val="009D40F9"/>
    <w:rsid w:val="009D4CC3"/>
    <w:rsid w:val="009D4F11"/>
    <w:rsid w:val="009D5501"/>
    <w:rsid w:val="009D55FA"/>
    <w:rsid w:val="009D5866"/>
    <w:rsid w:val="009D7EFC"/>
    <w:rsid w:val="009E12AA"/>
    <w:rsid w:val="009E13C2"/>
    <w:rsid w:val="009E17D2"/>
    <w:rsid w:val="009E2CF3"/>
    <w:rsid w:val="009E2E2C"/>
    <w:rsid w:val="009E3035"/>
    <w:rsid w:val="009E42FD"/>
    <w:rsid w:val="009E464F"/>
    <w:rsid w:val="009E5414"/>
    <w:rsid w:val="009E72CD"/>
    <w:rsid w:val="009E7A0A"/>
    <w:rsid w:val="009E7F99"/>
    <w:rsid w:val="009F0267"/>
    <w:rsid w:val="009F1827"/>
    <w:rsid w:val="009F1FBA"/>
    <w:rsid w:val="009F3107"/>
    <w:rsid w:val="009F3D41"/>
    <w:rsid w:val="009F44B2"/>
    <w:rsid w:val="009F53A5"/>
    <w:rsid w:val="009F5903"/>
    <w:rsid w:val="009F5937"/>
    <w:rsid w:val="009F6BF9"/>
    <w:rsid w:val="009F6F32"/>
    <w:rsid w:val="009F708C"/>
    <w:rsid w:val="00A00B53"/>
    <w:rsid w:val="00A01709"/>
    <w:rsid w:val="00A01C8F"/>
    <w:rsid w:val="00A031B7"/>
    <w:rsid w:val="00A03517"/>
    <w:rsid w:val="00A0387A"/>
    <w:rsid w:val="00A03E5E"/>
    <w:rsid w:val="00A04D92"/>
    <w:rsid w:val="00A07110"/>
    <w:rsid w:val="00A07947"/>
    <w:rsid w:val="00A07BD4"/>
    <w:rsid w:val="00A1133C"/>
    <w:rsid w:val="00A1163D"/>
    <w:rsid w:val="00A12D49"/>
    <w:rsid w:val="00A1499E"/>
    <w:rsid w:val="00A14C00"/>
    <w:rsid w:val="00A15830"/>
    <w:rsid w:val="00A16781"/>
    <w:rsid w:val="00A168C4"/>
    <w:rsid w:val="00A16B29"/>
    <w:rsid w:val="00A17D79"/>
    <w:rsid w:val="00A223AD"/>
    <w:rsid w:val="00A22642"/>
    <w:rsid w:val="00A23AC7"/>
    <w:rsid w:val="00A24783"/>
    <w:rsid w:val="00A24B6D"/>
    <w:rsid w:val="00A257E5"/>
    <w:rsid w:val="00A25AA7"/>
    <w:rsid w:val="00A26975"/>
    <w:rsid w:val="00A26C4B"/>
    <w:rsid w:val="00A30698"/>
    <w:rsid w:val="00A324C5"/>
    <w:rsid w:val="00A32B1C"/>
    <w:rsid w:val="00A3315F"/>
    <w:rsid w:val="00A3390C"/>
    <w:rsid w:val="00A3462F"/>
    <w:rsid w:val="00A347B2"/>
    <w:rsid w:val="00A34A0C"/>
    <w:rsid w:val="00A360B2"/>
    <w:rsid w:val="00A36F33"/>
    <w:rsid w:val="00A40DD3"/>
    <w:rsid w:val="00A42E7A"/>
    <w:rsid w:val="00A430AF"/>
    <w:rsid w:val="00A433B4"/>
    <w:rsid w:val="00A43659"/>
    <w:rsid w:val="00A445C2"/>
    <w:rsid w:val="00A44CC4"/>
    <w:rsid w:val="00A44D96"/>
    <w:rsid w:val="00A45542"/>
    <w:rsid w:val="00A45687"/>
    <w:rsid w:val="00A472E2"/>
    <w:rsid w:val="00A47CC3"/>
    <w:rsid w:val="00A505AB"/>
    <w:rsid w:val="00A5274B"/>
    <w:rsid w:val="00A52EF4"/>
    <w:rsid w:val="00A554E4"/>
    <w:rsid w:val="00A562F8"/>
    <w:rsid w:val="00A5689B"/>
    <w:rsid w:val="00A56EEB"/>
    <w:rsid w:val="00A57922"/>
    <w:rsid w:val="00A57DE8"/>
    <w:rsid w:val="00A6040C"/>
    <w:rsid w:val="00A63496"/>
    <w:rsid w:val="00A63615"/>
    <w:rsid w:val="00A63E4C"/>
    <w:rsid w:val="00A640EA"/>
    <w:rsid w:val="00A64B73"/>
    <w:rsid w:val="00A64EAB"/>
    <w:rsid w:val="00A65EAE"/>
    <w:rsid w:val="00A66138"/>
    <w:rsid w:val="00A663AB"/>
    <w:rsid w:val="00A67154"/>
    <w:rsid w:val="00A675FF"/>
    <w:rsid w:val="00A67F59"/>
    <w:rsid w:val="00A7077F"/>
    <w:rsid w:val="00A70CC3"/>
    <w:rsid w:val="00A70EA6"/>
    <w:rsid w:val="00A72792"/>
    <w:rsid w:val="00A727D3"/>
    <w:rsid w:val="00A7299B"/>
    <w:rsid w:val="00A7403D"/>
    <w:rsid w:val="00A76BE4"/>
    <w:rsid w:val="00A81679"/>
    <w:rsid w:val="00A82316"/>
    <w:rsid w:val="00A836AE"/>
    <w:rsid w:val="00A85328"/>
    <w:rsid w:val="00A86DEC"/>
    <w:rsid w:val="00A87DE1"/>
    <w:rsid w:val="00A90E13"/>
    <w:rsid w:val="00A919E9"/>
    <w:rsid w:val="00A927BB"/>
    <w:rsid w:val="00A95304"/>
    <w:rsid w:val="00A96B29"/>
    <w:rsid w:val="00A97321"/>
    <w:rsid w:val="00AA0B8E"/>
    <w:rsid w:val="00AA33EE"/>
    <w:rsid w:val="00AA3661"/>
    <w:rsid w:val="00AA5D1F"/>
    <w:rsid w:val="00AA615A"/>
    <w:rsid w:val="00AA75F8"/>
    <w:rsid w:val="00AA76FF"/>
    <w:rsid w:val="00AA7F26"/>
    <w:rsid w:val="00AB1D4F"/>
    <w:rsid w:val="00AB2449"/>
    <w:rsid w:val="00AB3541"/>
    <w:rsid w:val="00AB355D"/>
    <w:rsid w:val="00AB364C"/>
    <w:rsid w:val="00AB425E"/>
    <w:rsid w:val="00AB49D2"/>
    <w:rsid w:val="00AB5EDD"/>
    <w:rsid w:val="00AB6039"/>
    <w:rsid w:val="00AB6E50"/>
    <w:rsid w:val="00AB7061"/>
    <w:rsid w:val="00AB7ED8"/>
    <w:rsid w:val="00AC20CB"/>
    <w:rsid w:val="00AC229E"/>
    <w:rsid w:val="00AC28DA"/>
    <w:rsid w:val="00AC5DF7"/>
    <w:rsid w:val="00AC5E25"/>
    <w:rsid w:val="00AC6925"/>
    <w:rsid w:val="00AC726D"/>
    <w:rsid w:val="00AD0343"/>
    <w:rsid w:val="00AD070D"/>
    <w:rsid w:val="00AD1D21"/>
    <w:rsid w:val="00AD3820"/>
    <w:rsid w:val="00AD42A0"/>
    <w:rsid w:val="00AD7889"/>
    <w:rsid w:val="00AE066C"/>
    <w:rsid w:val="00AE1406"/>
    <w:rsid w:val="00AE1CE2"/>
    <w:rsid w:val="00AE3709"/>
    <w:rsid w:val="00AE3B54"/>
    <w:rsid w:val="00AE535A"/>
    <w:rsid w:val="00AE555B"/>
    <w:rsid w:val="00AF088B"/>
    <w:rsid w:val="00AF0990"/>
    <w:rsid w:val="00AF2D98"/>
    <w:rsid w:val="00AF3169"/>
    <w:rsid w:val="00AF3A68"/>
    <w:rsid w:val="00AF3E8C"/>
    <w:rsid w:val="00AF4454"/>
    <w:rsid w:val="00AF5C4C"/>
    <w:rsid w:val="00B01822"/>
    <w:rsid w:val="00B05504"/>
    <w:rsid w:val="00B05BB6"/>
    <w:rsid w:val="00B0663E"/>
    <w:rsid w:val="00B069EB"/>
    <w:rsid w:val="00B07C2D"/>
    <w:rsid w:val="00B105B4"/>
    <w:rsid w:val="00B11E18"/>
    <w:rsid w:val="00B13528"/>
    <w:rsid w:val="00B13542"/>
    <w:rsid w:val="00B13A81"/>
    <w:rsid w:val="00B1458F"/>
    <w:rsid w:val="00B1484B"/>
    <w:rsid w:val="00B15367"/>
    <w:rsid w:val="00B15F19"/>
    <w:rsid w:val="00B17812"/>
    <w:rsid w:val="00B2185A"/>
    <w:rsid w:val="00B226A6"/>
    <w:rsid w:val="00B23E69"/>
    <w:rsid w:val="00B240AB"/>
    <w:rsid w:val="00B245EC"/>
    <w:rsid w:val="00B25885"/>
    <w:rsid w:val="00B25A65"/>
    <w:rsid w:val="00B26047"/>
    <w:rsid w:val="00B260AF"/>
    <w:rsid w:val="00B27F21"/>
    <w:rsid w:val="00B31D59"/>
    <w:rsid w:val="00B32AE1"/>
    <w:rsid w:val="00B32FA2"/>
    <w:rsid w:val="00B3400D"/>
    <w:rsid w:val="00B34A35"/>
    <w:rsid w:val="00B34BF2"/>
    <w:rsid w:val="00B361B9"/>
    <w:rsid w:val="00B366E2"/>
    <w:rsid w:val="00B4053E"/>
    <w:rsid w:val="00B40CD8"/>
    <w:rsid w:val="00B4164F"/>
    <w:rsid w:val="00B419AB"/>
    <w:rsid w:val="00B4227B"/>
    <w:rsid w:val="00B42CEC"/>
    <w:rsid w:val="00B43B7C"/>
    <w:rsid w:val="00B4508F"/>
    <w:rsid w:val="00B4545D"/>
    <w:rsid w:val="00B456F1"/>
    <w:rsid w:val="00B465FF"/>
    <w:rsid w:val="00B46D5C"/>
    <w:rsid w:val="00B50D93"/>
    <w:rsid w:val="00B5448E"/>
    <w:rsid w:val="00B56A35"/>
    <w:rsid w:val="00B57259"/>
    <w:rsid w:val="00B60918"/>
    <w:rsid w:val="00B60AB4"/>
    <w:rsid w:val="00B60F4C"/>
    <w:rsid w:val="00B61952"/>
    <w:rsid w:val="00B6336A"/>
    <w:rsid w:val="00B647C5"/>
    <w:rsid w:val="00B64EE8"/>
    <w:rsid w:val="00B65DC6"/>
    <w:rsid w:val="00B67760"/>
    <w:rsid w:val="00B67F4C"/>
    <w:rsid w:val="00B7087B"/>
    <w:rsid w:val="00B7517D"/>
    <w:rsid w:val="00B75189"/>
    <w:rsid w:val="00B76104"/>
    <w:rsid w:val="00B7758B"/>
    <w:rsid w:val="00B80752"/>
    <w:rsid w:val="00B80F4D"/>
    <w:rsid w:val="00B828FD"/>
    <w:rsid w:val="00B82C06"/>
    <w:rsid w:val="00B84805"/>
    <w:rsid w:val="00B84EF9"/>
    <w:rsid w:val="00B853EE"/>
    <w:rsid w:val="00B85DF3"/>
    <w:rsid w:val="00B8687E"/>
    <w:rsid w:val="00B87A64"/>
    <w:rsid w:val="00B9030C"/>
    <w:rsid w:val="00B917CB"/>
    <w:rsid w:val="00B93F59"/>
    <w:rsid w:val="00B942F1"/>
    <w:rsid w:val="00B94310"/>
    <w:rsid w:val="00B9502B"/>
    <w:rsid w:val="00B957B8"/>
    <w:rsid w:val="00B95CAB"/>
    <w:rsid w:val="00B95CB7"/>
    <w:rsid w:val="00B960B0"/>
    <w:rsid w:val="00B96129"/>
    <w:rsid w:val="00B964E6"/>
    <w:rsid w:val="00B971AA"/>
    <w:rsid w:val="00B972CE"/>
    <w:rsid w:val="00B9758D"/>
    <w:rsid w:val="00BA1F90"/>
    <w:rsid w:val="00BA3C7D"/>
    <w:rsid w:val="00BA463D"/>
    <w:rsid w:val="00BB145A"/>
    <w:rsid w:val="00BB1ADA"/>
    <w:rsid w:val="00BB3A6B"/>
    <w:rsid w:val="00BB3FAE"/>
    <w:rsid w:val="00BB4E38"/>
    <w:rsid w:val="00BB5054"/>
    <w:rsid w:val="00BB53F0"/>
    <w:rsid w:val="00BB598B"/>
    <w:rsid w:val="00BB67AF"/>
    <w:rsid w:val="00BB6B0E"/>
    <w:rsid w:val="00BB7A12"/>
    <w:rsid w:val="00BC2734"/>
    <w:rsid w:val="00BC27D6"/>
    <w:rsid w:val="00BC2B45"/>
    <w:rsid w:val="00BC2C6B"/>
    <w:rsid w:val="00BC3610"/>
    <w:rsid w:val="00BC50E5"/>
    <w:rsid w:val="00BC6838"/>
    <w:rsid w:val="00BC7B81"/>
    <w:rsid w:val="00BD0FE3"/>
    <w:rsid w:val="00BD1BE0"/>
    <w:rsid w:val="00BD1F79"/>
    <w:rsid w:val="00BD21F0"/>
    <w:rsid w:val="00BD2773"/>
    <w:rsid w:val="00BD32E8"/>
    <w:rsid w:val="00BD3323"/>
    <w:rsid w:val="00BD4313"/>
    <w:rsid w:val="00BD43A5"/>
    <w:rsid w:val="00BD7949"/>
    <w:rsid w:val="00BE06A5"/>
    <w:rsid w:val="00BE1A3E"/>
    <w:rsid w:val="00BE2CB0"/>
    <w:rsid w:val="00BE3A5E"/>
    <w:rsid w:val="00BE4BBA"/>
    <w:rsid w:val="00BE513E"/>
    <w:rsid w:val="00BE595D"/>
    <w:rsid w:val="00BE645F"/>
    <w:rsid w:val="00BE734F"/>
    <w:rsid w:val="00BE738C"/>
    <w:rsid w:val="00BE7ED3"/>
    <w:rsid w:val="00BF0115"/>
    <w:rsid w:val="00BF0F6B"/>
    <w:rsid w:val="00BF1559"/>
    <w:rsid w:val="00BF195F"/>
    <w:rsid w:val="00BF2702"/>
    <w:rsid w:val="00BF2939"/>
    <w:rsid w:val="00BF2E59"/>
    <w:rsid w:val="00BF371F"/>
    <w:rsid w:val="00BF3D36"/>
    <w:rsid w:val="00BF53AE"/>
    <w:rsid w:val="00BF5951"/>
    <w:rsid w:val="00BF5A9C"/>
    <w:rsid w:val="00BF5AC9"/>
    <w:rsid w:val="00BF746C"/>
    <w:rsid w:val="00C01BFC"/>
    <w:rsid w:val="00C01FA6"/>
    <w:rsid w:val="00C0256F"/>
    <w:rsid w:val="00C0312B"/>
    <w:rsid w:val="00C03874"/>
    <w:rsid w:val="00C04396"/>
    <w:rsid w:val="00C043F4"/>
    <w:rsid w:val="00C04C18"/>
    <w:rsid w:val="00C0662E"/>
    <w:rsid w:val="00C10ADC"/>
    <w:rsid w:val="00C10B0A"/>
    <w:rsid w:val="00C10F22"/>
    <w:rsid w:val="00C1120C"/>
    <w:rsid w:val="00C12126"/>
    <w:rsid w:val="00C12937"/>
    <w:rsid w:val="00C144CE"/>
    <w:rsid w:val="00C15462"/>
    <w:rsid w:val="00C15575"/>
    <w:rsid w:val="00C159B1"/>
    <w:rsid w:val="00C16506"/>
    <w:rsid w:val="00C20825"/>
    <w:rsid w:val="00C20F09"/>
    <w:rsid w:val="00C21236"/>
    <w:rsid w:val="00C233AE"/>
    <w:rsid w:val="00C24A05"/>
    <w:rsid w:val="00C25AEB"/>
    <w:rsid w:val="00C265D5"/>
    <w:rsid w:val="00C2699E"/>
    <w:rsid w:val="00C27F54"/>
    <w:rsid w:val="00C30FEB"/>
    <w:rsid w:val="00C3138C"/>
    <w:rsid w:val="00C321A0"/>
    <w:rsid w:val="00C335D3"/>
    <w:rsid w:val="00C36BF4"/>
    <w:rsid w:val="00C4193D"/>
    <w:rsid w:val="00C41FB6"/>
    <w:rsid w:val="00C426BB"/>
    <w:rsid w:val="00C42C31"/>
    <w:rsid w:val="00C44678"/>
    <w:rsid w:val="00C4495E"/>
    <w:rsid w:val="00C45241"/>
    <w:rsid w:val="00C45928"/>
    <w:rsid w:val="00C45D8C"/>
    <w:rsid w:val="00C474ED"/>
    <w:rsid w:val="00C503ED"/>
    <w:rsid w:val="00C51385"/>
    <w:rsid w:val="00C52D5D"/>
    <w:rsid w:val="00C54374"/>
    <w:rsid w:val="00C546A9"/>
    <w:rsid w:val="00C54AC7"/>
    <w:rsid w:val="00C54E4A"/>
    <w:rsid w:val="00C55071"/>
    <w:rsid w:val="00C56794"/>
    <w:rsid w:val="00C57632"/>
    <w:rsid w:val="00C579A1"/>
    <w:rsid w:val="00C57B11"/>
    <w:rsid w:val="00C63ECA"/>
    <w:rsid w:val="00C64A44"/>
    <w:rsid w:val="00C652BC"/>
    <w:rsid w:val="00C656CD"/>
    <w:rsid w:val="00C66167"/>
    <w:rsid w:val="00C672C3"/>
    <w:rsid w:val="00C711A8"/>
    <w:rsid w:val="00C714A2"/>
    <w:rsid w:val="00C71906"/>
    <w:rsid w:val="00C7458E"/>
    <w:rsid w:val="00C74DCC"/>
    <w:rsid w:val="00C754D7"/>
    <w:rsid w:val="00C75A69"/>
    <w:rsid w:val="00C77297"/>
    <w:rsid w:val="00C777BB"/>
    <w:rsid w:val="00C77AE8"/>
    <w:rsid w:val="00C81463"/>
    <w:rsid w:val="00C81861"/>
    <w:rsid w:val="00C82432"/>
    <w:rsid w:val="00C83665"/>
    <w:rsid w:val="00C84981"/>
    <w:rsid w:val="00C85D88"/>
    <w:rsid w:val="00C90923"/>
    <w:rsid w:val="00C9122C"/>
    <w:rsid w:val="00C9153F"/>
    <w:rsid w:val="00C918C1"/>
    <w:rsid w:val="00C91D15"/>
    <w:rsid w:val="00C92026"/>
    <w:rsid w:val="00C9327E"/>
    <w:rsid w:val="00C9587B"/>
    <w:rsid w:val="00C95B93"/>
    <w:rsid w:val="00C967D5"/>
    <w:rsid w:val="00C97BE4"/>
    <w:rsid w:val="00CA132C"/>
    <w:rsid w:val="00CA13D0"/>
    <w:rsid w:val="00CA2AB6"/>
    <w:rsid w:val="00CA2B73"/>
    <w:rsid w:val="00CA455E"/>
    <w:rsid w:val="00CA4957"/>
    <w:rsid w:val="00CA4DA6"/>
    <w:rsid w:val="00CA6333"/>
    <w:rsid w:val="00CA6B42"/>
    <w:rsid w:val="00CB07CB"/>
    <w:rsid w:val="00CB08D3"/>
    <w:rsid w:val="00CB19A8"/>
    <w:rsid w:val="00CB1B61"/>
    <w:rsid w:val="00CB3B6B"/>
    <w:rsid w:val="00CB3EB2"/>
    <w:rsid w:val="00CB42B5"/>
    <w:rsid w:val="00CB461B"/>
    <w:rsid w:val="00CB47C2"/>
    <w:rsid w:val="00CB4A43"/>
    <w:rsid w:val="00CB6007"/>
    <w:rsid w:val="00CC02F7"/>
    <w:rsid w:val="00CC1476"/>
    <w:rsid w:val="00CC24D0"/>
    <w:rsid w:val="00CC265F"/>
    <w:rsid w:val="00CC3B3F"/>
    <w:rsid w:val="00CC52C2"/>
    <w:rsid w:val="00CC672A"/>
    <w:rsid w:val="00CD02F5"/>
    <w:rsid w:val="00CD0B49"/>
    <w:rsid w:val="00CD1DC4"/>
    <w:rsid w:val="00CD4306"/>
    <w:rsid w:val="00CD7FF2"/>
    <w:rsid w:val="00CE0975"/>
    <w:rsid w:val="00CE0D47"/>
    <w:rsid w:val="00CE4382"/>
    <w:rsid w:val="00CE53B4"/>
    <w:rsid w:val="00CE6BAC"/>
    <w:rsid w:val="00CE7A62"/>
    <w:rsid w:val="00CF0259"/>
    <w:rsid w:val="00CF1B3A"/>
    <w:rsid w:val="00CF29AF"/>
    <w:rsid w:val="00CF316E"/>
    <w:rsid w:val="00CF64FA"/>
    <w:rsid w:val="00CF6AE4"/>
    <w:rsid w:val="00CF73AE"/>
    <w:rsid w:val="00D006C2"/>
    <w:rsid w:val="00D00C6B"/>
    <w:rsid w:val="00D01375"/>
    <w:rsid w:val="00D014FF"/>
    <w:rsid w:val="00D0157F"/>
    <w:rsid w:val="00D019F7"/>
    <w:rsid w:val="00D01F8E"/>
    <w:rsid w:val="00D0225D"/>
    <w:rsid w:val="00D02BAE"/>
    <w:rsid w:val="00D02C99"/>
    <w:rsid w:val="00D04280"/>
    <w:rsid w:val="00D0629D"/>
    <w:rsid w:val="00D07653"/>
    <w:rsid w:val="00D07B13"/>
    <w:rsid w:val="00D10B40"/>
    <w:rsid w:val="00D1121C"/>
    <w:rsid w:val="00D113BD"/>
    <w:rsid w:val="00D11900"/>
    <w:rsid w:val="00D12618"/>
    <w:rsid w:val="00D13A5C"/>
    <w:rsid w:val="00D13EE6"/>
    <w:rsid w:val="00D15A29"/>
    <w:rsid w:val="00D15D22"/>
    <w:rsid w:val="00D16B5D"/>
    <w:rsid w:val="00D2145E"/>
    <w:rsid w:val="00D21E15"/>
    <w:rsid w:val="00D21EDD"/>
    <w:rsid w:val="00D22682"/>
    <w:rsid w:val="00D22E3D"/>
    <w:rsid w:val="00D257B2"/>
    <w:rsid w:val="00D257E6"/>
    <w:rsid w:val="00D30264"/>
    <w:rsid w:val="00D310C2"/>
    <w:rsid w:val="00D312D9"/>
    <w:rsid w:val="00D3139A"/>
    <w:rsid w:val="00D31457"/>
    <w:rsid w:val="00D32238"/>
    <w:rsid w:val="00D32B31"/>
    <w:rsid w:val="00D32C70"/>
    <w:rsid w:val="00D34764"/>
    <w:rsid w:val="00D3551A"/>
    <w:rsid w:val="00D358D2"/>
    <w:rsid w:val="00D35917"/>
    <w:rsid w:val="00D3697F"/>
    <w:rsid w:val="00D4133F"/>
    <w:rsid w:val="00D41CF8"/>
    <w:rsid w:val="00D420A7"/>
    <w:rsid w:val="00D432B6"/>
    <w:rsid w:val="00D435CC"/>
    <w:rsid w:val="00D44062"/>
    <w:rsid w:val="00D46C49"/>
    <w:rsid w:val="00D5010B"/>
    <w:rsid w:val="00D501A6"/>
    <w:rsid w:val="00D52B90"/>
    <w:rsid w:val="00D532FC"/>
    <w:rsid w:val="00D547F4"/>
    <w:rsid w:val="00D54FB1"/>
    <w:rsid w:val="00D55DFD"/>
    <w:rsid w:val="00D574B2"/>
    <w:rsid w:val="00D577A5"/>
    <w:rsid w:val="00D57D92"/>
    <w:rsid w:val="00D57E87"/>
    <w:rsid w:val="00D57FC3"/>
    <w:rsid w:val="00D60C72"/>
    <w:rsid w:val="00D61966"/>
    <w:rsid w:val="00D61A76"/>
    <w:rsid w:val="00D61AD4"/>
    <w:rsid w:val="00D624E0"/>
    <w:rsid w:val="00D64139"/>
    <w:rsid w:val="00D66D4B"/>
    <w:rsid w:val="00D670A7"/>
    <w:rsid w:val="00D728DC"/>
    <w:rsid w:val="00D72A21"/>
    <w:rsid w:val="00D7736E"/>
    <w:rsid w:val="00D81E0E"/>
    <w:rsid w:val="00D81F90"/>
    <w:rsid w:val="00D82A00"/>
    <w:rsid w:val="00D836C6"/>
    <w:rsid w:val="00D86F85"/>
    <w:rsid w:val="00D8784F"/>
    <w:rsid w:val="00D8799D"/>
    <w:rsid w:val="00D91F2D"/>
    <w:rsid w:val="00D93B19"/>
    <w:rsid w:val="00D945B2"/>
    <w:rsid w:val="00D94D69"/>
    <w:rsid w:val="00D964B0"/>
    <w:rsid w:val="00D96586"/>
    <w:rsid w:val="00DA1C50"/>
    <w:rsid w:val="00DA2231"/>
    <w:rsid w:val="00DA2867"/>
    <w:rsid w:val="00DA52CB"/>
    <w:rsid w:val="00DA59EC"/>
    <w:rsid w:val="00DA6571"/>
    <w:rsid w:val="00DA76AB"/>
    <w:rsid w:val="00DA7D49"/>
    <w:rsid w:val="00DB1808"/>
    <w:rsid w:val="00DB2702"/>
    <w:rsid w:val="00DB30A3"/>
    <w:rsid w:val="00DB3EA9"/>
    <w:rsid w:val="00DB464C"/>
    <w:rsid w:val="00DB4A87"/>
    <w:rsid w:val="00DB502E"/>
    <w:rsid w:val="00DB553D"/>
    <w:rsid w:val="00DB6BDE"/>
    <w:rsid w:val="00DB6F24"/>
    <w:rsid w:val="00DB711C"/>
    <w:rsid w:val="00DC025F"/>
    <w:rsid w:val="00DC0595"/>
    <w:rsid w:val="00DC063A"/>
    <w:rsid w:val="00DC1E01"/>
    <w:rsid w:val="00DC4667"/>
    <w:rsid w:val="00DC47AD"/>
    <w:rsid w:val="00DC7F72"/>
    <w:rsid w:val="00DD2143"/>
    <w:rsid w:val="00DD4A10"/>
    <w:rsid w:val="00DD5B9A"/>
    <w:rsid w:val="00DD618E"/>
    <w:rsid w:val="00DE0BB9"/>
    <w:rsid w:val="00DE1275"/>
    <w:rsid w:val="00DE1869"/>
    <w:rsid w:val="00DE235D"/>
    <w:rsid w:val="00DE324D"/>
    <w:rsid w:val="00DE3638"/>
    <w:rsid w:val="00DE4D22"/>
    <w:rsid w:val="00DE6ADE"/>
    <w:rsid w:val="00DE6C75"/>
    <w:rsid w:val="00DE6E58"/>
    <w:rsid w:val="00DE73E6"/>
    <w:rsid w:val="00DE76B9"/>
    <w:rsid w:val="00DF13B8"/>
    <w:rsid w:val="00DF1A43"/>
    <w:rsid w:val="00DF24C4"/>
    <w:rsid w:val="00DF2AED"/>
    <w:rsid w:val="00DF311A"/>
    <w:rsid w:val="00DF3644"/>
    <w:rsid w:val="00DF39B9"/>
    <w:rsid w:val="00DF7AFE"/>
    <w:rsid w:val="00E0255D"/>
    <w:rsid w:val="00E02A0A"/>
    <w:rsid w:val="00E02CE6"/>
    <w:rsid w:val="00E04AF7"/>
    <w:rsid w:val="00E0546E"/>
    <w:rsid w:val="00E0600F"/>
    <w:rsid w:val="00E06125"/>
    <w:rsid w:val="00E061E0"/>
    <w:rsid w:val="00E061E5"/>
    <w:rsid w:val="00E06C06"/>
    <w:rsid w:val="00E103C6"/>
    <w:rsid w:val="00E12C20"/>
    <w:rsid w:val="00E13070"/>
    <w:rsid w:val="00E133A5"/>
    <w:rsid w:val="00E142CD"/>
    <w:rsid w:val="00E1506B"/>
    <w:rsid w:val="00E150F4"/>
    <w:rsid w:val="00E168C7"/>
    <w:rsid w:val="00E208A8"/>
    <w:rsid w:val="00E21B43"/>
    <w:rsid w:val="00E2232D"/>
    <w:rsid w:val="00E22F4E"/>
    <w:rsid w:val="00E2405C"/>
    <w:rsid w:val="00E247EF"/>
    <w:rsid w:val="00E2577E"/>
    <w:rsid w:val="00E25A72"/>
    <w:rsid w:val="00E25E41"/>
    <w:rsid w:val="00E26D7F"/>
    <w:rsid w:val="00E2721B"/>
    <w:rsid w:val="00E276C3"/>
    <w:rsid w:val="00E3000D"/>
    <w:rsid w:val="00E318D7"/>
    <w:rsid w:val="00E32443"/>
    <w:rsid w:val="00E32C2F"/>
    <w:rsid w:val="00E3387C"/>
    <w:rsid w:val="00E35FA9"/>
    <w:rsid w:val="00E3695B"/>
    <w:rsid w:val="00E376D9"/>
    <w:rsid w:val="00E37D5B"/>
    <w:rsid w:val="00E4005B"/>
    <w:rsid w:val="00E410E8"/>
    <w:rsid w:val="00E42C81"/>
    <w:rsid w:val="00E4413E"/>
    <w:rsid w:val="00E45E34"/>
    <w:rsid w:val="00E50A8F"/>
    <w:rsid w:val="00E50D9B"/>
    <w:rsid w:val="00E50E75"/>
    <w:rsid w:val="00E5101F"/>
    <w:rsid w:val="00E53FB5"/>
    <w:rsid w:val="00E550A6"/>
    <w:rsid w:val="00E55D6E"/>
    <w:rsid w:val="00E56444"/>
    <w:rsid w:val="00E56480"/>
    <w:rsid w:val="00E5660E"/>
    <w:rsid w:val="00E579F7"/>
    <w:rsid w:val="00E6013E"/>
    <w:rsid w:val="00E60469"/>
    <w:rsid w:val="00E60951"/>
    <w:rsid w:val="00E6136C"/>
    <w:rsid w:val="00E61737"/>
    <w:rsid w:val="00E61D9A"/>
    <w:rsid w:val="00E62917"/>
    <w:rsid w:val="00E63E44"/>
    <w:rsid w:val="00E6403D"/>
    <w:rsid w:val="00E65BFB"/>
    <w:rsid w:val="00E66E2A"/>
    <w:rsid w:val="00E67112"/>
    <w:rsid w:val="00E6757F"/>
    <w:rsid w:val="00E677C3"/>
    <w:rsid w:val="00E7135C"/>
    <w:rsid w:val="00E7172A"/>
    <w:rsid w:val="00E72C09"/>
    <w:rsid w:val="00E73355"/>
    <w:rsid w:val="00E7450C"/>
    <w:rsid w:val="00E758B8"/>
    <w:rsid w:val="00E7770A"/>
    <w:rsid w:val="00E77E58"/>
    <w:rsid w:val="00E80258"/>
    <w:rsid w:val="00E842BC"/>
    <w:rsid w:val="00E85157"/>
    <w:rsid w:val="00E86689"/>
    <w:rsid w:val="00E866AE"/>
    <w:rsid w:val="00E870FF"/>
    <w:rsid w:val="00E87A1B"/>
    <w:rsid w:val="00E9038D"/>
    <w:rsid w:val="00E93181"/>
    <w:rsid w:val="00E935D4"/>
    <w:rsid w:val="00E93B1E"/>
    <w:rsid w:val="00E955B6"/>
    <w:rsid w:val="00E95B68"/>
    <w:rsid w:val="00E96572"/>
    <w:rsid w:val="00E9769E"/>
    <w:rsid w:val="00E97B88"/>
    <w:rsid w:val="00E97F91"/>
    <w:rsid w:val="00EA050D"/>
    <w:rsid w:val="00EA0EFC"/>
    <w:rsid w:val="00EA103C"/>
    <w:rsid w:val="00EA25AE"/>
    <w:rsid w:val="00EA2F11"/>
    <w:rsid w:val="00EA3E36"/>
    <w:rsid w:val="00EA3E74"/>
    <w:rsid w:val="00EA4984"/>
    <w:rsid w:val="00EA5A1C"/>
    <w:rsid w:val="00EA681C"/>
    <w:rsid w:val="00EA759D"/>
    <w:rsid w:val="00EA774A"/>
    <w:rsid w:val="00EB04CD"/>
    <w:rsid w:val="00EB1B21"/>
    <w:rsid w:val="00EB1D09"/>
    <w:rsid w:val="00EB20C2"/>
    <w:rsid w:val="00EB2D41"/>
    <w:rsid w:val="00EB31FA"/>
    <w:rsid w:val="00EB34A8"/>
    <w:rsid w:val="00EB44F2"/>
    <w:rsid w:val="00EB4628"/>
    <w:rsid w:val="00EB5925"/>
    <w:rsid w:val="00EB6233"/>
    <w:rsid w:val="00EC1C6E"/>
    <w:rsid w:val="00EC1F14"/>
    <w:rsid w:val="00EC3262"/>
    <w:rsid w:val="00EC3688"/>
    <w:rsid w:val="00EC42FC"/>
    <w:rsid w:val="00EC4400"/>
    <w:rsid w:val="00EC452E"/>
    <w:rsid w:val="00EC5E3D"/>
    <w:rsid w:val="00EC6591"/>
    <w:rsid w:val="00EC65B3"/>
    <w:rsid w:val="00EC6E0F"/>
    <w:rsid w:val="00ED0667"/>
    <w:rsid w:val="00ED192E"/>
    <w:rsid w:val="00ED26A0"/>
    <w:rsid w:val="00ED3B2C"/>
    <w:rsid w:val="00ED62F4"/>
    <w:rsid w:val="00ED694E"/>
    <w:rsid w:val="00ED74CB"/>
    <w:rsid w:val="00EE0218"/>
    <w:rsid w:val="00EE1EBA"/>
    <w:rsid w:val="00EE20B1"/>
    <w:rsid w:val="00EE223E"/>
    <w:rsid w:val="00EE2C75"/>
    <w:rsid w:val="00EE3238"/>
    <w:rsid w:val="00EE5058"/>
    <w:rsid w:val="00EE5628"/>
    <w:rsid w:val="00EE5FB9"/>
    <w:rsid w:val="00EE6052"/>
    <w:rsid w:val="00EF007A"/>
    <w:rsid w:val="00EF035D"/>
    <w:rsid w:val="00EF14E4"/>
    <w:rsid w:val="00EF6821"/>
    <w:rsid w:val="00EF6EBA"/>
    <w:rsid w:val="00EF6F37"/>
    <w:rsid w:val="00EF726B"/>
    <w:rsid w:val="00EF7C0D"/>
    <w:rsid w:val="00EF7E7C"/>
    <w:rsid w:val="00F002C6"/>
    <w:rsid w:val="00F03220"/>
    <w:rsid w:val="00F0441C"/>
    <w:rsid w:val="00F100D0"/>
    <w:rsid w:val="00F10345"/>
    <w:rsid w:val="00F10944"/>
    <w:rsid w:val="00F109BA"/>
    <w:rsid w:val="00F127F5"/>
    <w:rsid w:val="00F12865"/>
    <w:rsid w:val="00F1306F"/>
    <w:rsid w:val="00F14C8F"/>
    <w:rsid w:val="00F1543D"/>
    <w:rsid w:val="00F15EFD"/>
    <w:rsid w:val="00F162DA"/>
    <w:rsid w:val="00F164FC"/>
    <w:rsid w:val="00F16DBA"/>
    <w:rsid w:val="00F20F06"/>
    <w:rsid w:val="00F21D30"/>
    <w:rsid w:val="00F23281"/>
    <w:rsid w:val="00F232BA"/>
    <w:rsid w:val="00F25A0E"/>
    <w:rsid w:val="00F31693"/>
    <w:rsid w:val="00F32052"/>
    <w:rsid w:val="00F33214"/>
    <w:rsid w:val="00F344E9"/>
    <w:rsid w:val="00F361D2"/>
    <w:rsid w:val="00F36E50"/>
    <w:rsid w:val="00F37022"/>
    <w:rsid w:val="00F372B7"/>
    <w:rsid w:val="00F377B6"/>
    <w:rsid w:val="00F37BE0"/>
    <w:rsid w:val="00F41835"/>
    <w:rsid w:val="00F420C7"/>
    <w:rsid w:val="00F4292C"/>
    <w:rsid w:val="00F43E8B"/>
    <w:rsid w:val="00F44DF0"/>
    <w:rsid w:val="00F46B20"/>
    <w:rsid w:val="00F50880"/>
    <w:rsid w:val="00F51C91"/>
    <w:rsid w:val="00F52F18"/>
    <w:rsid w:val="00F532B7"/>
    <w:rsid w:val="00F537FA"/>
    <w:rsid w:val="00F55926"/>
    <w:rsid w:val="00F56AF8"/>
    <w:rsid w:val="00F61994"/>
    <w:rsid w:val="00F622AB"/>
    <w:rsid w:val="00F627E0"/>
    <w:rsid w:val="00F63688"/>
    <w:rsid w:val="00F642E0"/>
    <w:rsid w:val="00F6586D"/>
    <w:rsid w:val="00F66197"/>
    <w:rsid w:val="00F6792C"/>
    <w:rsid w:val="00F71518"/>
    <w:rsid w:val="00F720B3"/>
    <w:rsid w:val="00F7563C"/>
    <w:rsid w:val="00F75AC5"/>
    <w:rsid w:val="00F76909"/>
    <w:rsid w:val="00F771CB"/>
    <w:rsid w:val="00F813B2"/>
    <w:rsid w:val="00F815D1"/>
    <w:rsid w:val="00F81963"/>
    <w:rsid w:val="00F8205C"/>
    <w:rsid w:val="00F82B4A"/>
    <w:rsid w:val="00F839D1"/>
    <w:rsid w:val="00F84C4E"/>
    <w:rsid w:val="00F84F97"/>
    <w:rsid w:val="00F853DA"/>
    <w:rsid w:val="00F85642"/>
    <w:rsid w:val="00F8669E"/>
    <w:rsid w:val="00F903F9"/>
    <w:rsid w:val="00F90824"/>
    <w:rsid w:val="00F92C39"/>
    <w:rsid w:val="00F9318D"/>
    <w:rsid w:val="00F93863"/>
    <w:rsid w:val="00F93CFC"/>
    <w:rsid w:val="00F967FD"/>
    <w:rsid w:val="00F96FB5"/>
    <w:rsid w:val="00F9747C"/>
    <w:rsid w:val="00FA0273"/>
    <w:rsid w:val="00FA0B3F"/>
    <w:rsid w:val="00FA10D4"/>
    <w:rsid w:val="00FA220D"/>
    <w:rsid w:val="00FA3EE1"/>
    <w:rsid w:val="00FB0019"/>
    <w:rsid w:val="00FB038D"/>
    <w:rsid w:val="00FB1AC5"/>
    <w:rsid w:val="00FB2C59"/>
    <w:rsid w:val="00FB42F9"/>
    <w:rsid w:val="00FB45B9"/>
    <w:rsid w:val="00FB46D4"/>
    <w:rsid w:val="00FB559F"/>
    <w:rsid w:val="00FB75F2"/>
    <w:rsid w:val="00FC0A7B"/>
    <w:rsid w:val="00FC0BF9"/>
    <w:rsid w:val="00FC1BB6"/>
    <w:rsid w:val="00FC3979"/>
    <w:rsid w:val="00FC4ADB"/>
    <w:rsid w:val="00FC56CF"/>
    <w:rsid w:val="00FC6E9E"/>
    <w:rsid w:val="00FD3955"/>
    <w:rsid w:val="00FD75ED"/>
    <w:rsid w:val="00FD764C"/>
    <w:rsid w:val="00FD7E7A"/>
    <w:rsid w:val="00FE005E"/>
    <w:rsid w:val="00FE0A93"/>
    <w:rsid w:val="00FE1085"/>
    <w:rsid w:val="00FE115F"/>
    <w:rsid w:val="00FE15F4"/>
    <w:rsid w:val="00FE1954"/>
    <w:rsid w:val="00FE1D93"/>
    <w:rsid w:val="00FE5036"/>
    <w:rsid w:val="00FE511F"/>
    <w:rsid w:val="00FE5A83"/>
    <w:rsid w:val="00FE5C91"/>
    <w:rsid w:val="00FE5EBE"/>
    <w:rsid w:val="00FE6E2B"/>
    <w:rsid w:val="00FF0550"/>
    <w:rsid w:val="00FF0721"/>
    <w:rsid w:val="00FF1051"/>
    <w:rsid w:val="00FF115C"/>
    <w:rsid w:val="00FF139B"/>
    <w:rsid w:val="00FF2557"/>
    <w:rsid w:val="00FF4306"/>
    <w:rsid w:val="00FF55BB"/>
    <w:rsid w:val="00FF5BE2"/>
    <w:rsid w:val="00FF6739"/>
    <w:rsid w:val="00FF6861"/>
    <w:rsid w:val="00FF7936"/>
    <w:rsid w:val="00FF7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7BFE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447"/>
    <w:rPr>
      <w:rFonts w:ascii="Verdana" w:hAnsi="Verdana"/>
      <w:sz w:val="18"/>
      <w:szCs w:val="24"/>
    </w:rPr>
  </w:style>
  <w:style w:type="paragraph" w:styleId="Nagwek1">
    <w:name w:val="heading 1"/>
    <w:basedOn w:val="Normalny"/>
    <w:next w:val="Normalny"/>
    <w:autoRedefine/>
    <w:qFormat/>
    <w:rsid w:val="00EB4628"/>
    <w:pPr>
      <w:keepNext/>
      <w:numPr>
        <w:numId w:val="30"/>
      </w:numPr>
      <w:tabs>
        <w:tab w:val="clear" w:pos="2880"/>
      </w:tabs>
      <w:spacing w:line="360" w:lineRule="auto"/>
      <w:ind w:left="426" w:hanging="426"/>
      <w:jc w:val="both"/>
      <w:outlineLvl w:val="0"/>
    </w:pPr>
    <w:rPr>
      <w:rFonts w:cs="Arial"/>
      <w:b/>
      <w:bCs/>
      <w:kern w:val="32"/>
      <w:szCs w:val="18"/>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1979A1"/>
    <w:pPr>
      <w:keepNext/>
      <w:jc w:val="center"/>
      <w:outlineLvl w:val="2"/>
    </w:pPr>
    <w:rPr>
      <w:rFonts w:ascii="Arial" w:hAnsi="Arial"/>
      <w:b/>
      <w:bCs/>
    </w:rPr>
  </w:style>
  <w:style w:type="paragraph" w:styleId="Nagwek4">
    <w:name w:val="heading 4"/>
    <w:basedOn w:val="Normalny"/>
    <w:next w:val="Normalny"/>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b/>
      <w:color w:val="FF0000"/>
      <w:szCs w:val="18"/>
    </w:rPr>
  </w:style>
  <w:style w:type="paragraph" w:styleId="Nagwek9">
    <w:name w:val="heading 9"/>
    <w:basedOn w:val="Normalny"/>
    <w:next w:val="Normalny"/>
    <w:qFormat/>
    <w:rsid w:val="0019151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1979A1"/>
    <w:pPr>
      <w:tabs>
        <w:tab w:val="center" w:pos="4536"/>
        <w:tab w:val="right" w:pos="9072"/>
      </w:tabs>
    </w:pPr>
  </w:style>
  <w:style w:type="character" w:styleId="Odwoanieprzypisudolnego">
    <w:name w:val="footnote reference"/>
    <w:basedOn w:val="Domylnaczcionkaakapitu"/>
    <w:semiHidden/>
    <w:rsid w:val="001979A1"/>
    <w:rPr>
      <w:vertAlign w:val="superscript"/>
    </w:rPr>
  </w:style>
  <w:style w:type="character" w:styleId="Hipercze">
    <w:name w:val="Hyperlink"/>
    <w:basedOn w:val="Domylnaczcionkaakapitu"/>
    <w:uiPriority w:val="99"/>
    <w:rsid w:val="001979A1"/>
    <w:rPr>
      <w:color w:val="0000FF"/>
      <w:u w:val="single"/>
    </w:rPr>
  </w:style>
  <w:style w:type="paragraph" w:styleId="Spistreci1">
    <w:name w:val="toc 1"/>
    <w:basedOn w:val="Normalny"/>
    <w:next w:val="Normalny"/>
    <w:autoRedefine/>
    <w:uiPriority w:val="39"/>
    <w:rsid w:val="001979A1"/>
    <w:pPr>
      <w:tabs>
        <w:tab w:val="left" w:pos="480"/>
        <w:tab w:val="right" w:leader="dot" w:pos="9062"/>
      </w:tabs>
      <w:ind w:left="540"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rPr>
  </w:style>
  <w:style w:type="paragraph" w:styleId="Tekstpodstawowywcity2">
    <w:name w:val="Body Text Indent 2"/>
    <w:basedOn w:val="Normalny"/>
    <w:rsid w:val="001979A1"/>
    <w:pPr>
      <w:ind w:left="290"/>
      <w:jc w:val="both"/>
    </w:pPr>
    <w:rPr>
      <w:rFonts w:ascii="Arial" w:hAnsi="Arial" w:cs="Arial"/>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1979A1"/>
    <w:pPr>
      <w:jc w:val="both"/>
      <w:textAlignment w:val="top"/>
    </w:pPr>
    <w:rPr>
      <w:rFonts w:cs="Latha"/>
      <w:szCs w:val="18"/>
    </w:rPr>
  </w:style>
  <w:style w:type="paragraph" w:styleId="Tekstpodstawowy2">
    <w:name w:val="Body Text 2"/>
    <w:basedOn w:val="Normalny"/>
    <w:rsid w:val="001979A1"/>
    <w:pPr>
      <w:jc w:val="both"/>
    </w:pPr>
    <w:rPr>
      <w:rFonts w:ascii="Arial" w:hAnsi="Arial" w:cs="Arial"/>
    </w:rPr>
  </w:style>
  <w:style w:type="paragraph" w:styleId="Tekstpodstawowy3">
    <w:name w:val="Body Text 3"/>
    <w:basedOn w:val="Normalny"/>
    <w:link w:val="Tekstpodstawowy3Znak"/>
    <w:rsid w:val="001979A1"/>
    <w:rPr>
      <w:rFonts w:ascii="Arial" w:hAnsi="Arial" w:cs="Arial"/>
      <w:sz w:val="20"/>
      <w:szCs w:val="20"/>
    </w:rPr>
  </w:style>
  <w:style w:type="paragraph" w:styleId="Tekstpodstawowy">
    <w:name w:val="Body Text"/>
    <w:basedOn w:val="Normalny"/>
    <w:rsid w:val="001979A1"/>
    <w:pPr>
      <w:jc w:val="both"/>
    </w:pPr>
    <w:rPr>
      <w:rFonts w:ascii="Arial" w:hAnsi="Arial" w:cs="Arial"/>
      <w:b/>
      <w:bCs/>
      <w:i/>
      <w:iCs/>
    </w:rPr>
  </w:style>
  <w:style w:type="paragraph" w:styleId="Tekstkomentarza">
    <w:name w:val="annotation text"/>
    <w:basedOn w:val="Normalny"/>
    <w:link w:val="TekstkomentarzaZnak"/>
    <w:semiHidden/>
    <w:rsid w:val="001979A1"/>
    <w:rPr>
      <w:sz w:val="20"/>
      <w:szCs w:val="20"/>
    </w:rPr>
  </w:style>
  <w:style w:type="paragraph" w:styleId="Tekstprzypisudolnego">
    <w:name w:val="footnote text"/>
    <w:basedOn w:val="Normalny"/>
    <w:semiHidden/>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rsid w:val="001979A1"/>
    <w:pPr>
      <w:tabs>
        <w:tab w:val="left" w:pos="360"/>
      </w:tabs>
      <w:ind w:left="360"/>
      <w:jc w:val="both"/>
    </w:pPr>
    <w:rPr>
      <w:rFonts w:ascii="Arial" w:hAnsi="Arial"/>
    </w:rPr>
  </w:style>
  <w:style w:type="paragraph" w:styleId="Tekstdymka">
    <w:name w:val="Balloon Text"/>
    <w:basedOn w:val="Normalny"/>
    <w:link w:val="TekstdymkaZnak"/>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Cs w:val="18"/>
    </w:rPr>
  </w:style>
  <w:style w:type="character" w:styleId="Odwoaniedokomentarza">
    <w:name w:val="annotation reference"/>
    <w:basedOn w:val="Domylnaczcionkaakapitu"/>
    <w:semiHidden/>
    <w:rsid w:val="001979A1"/>
    <w:rPr>
      <w:sz w:val="16"/>
      <w:szCs w:val="16"/>
    </w:rPr>
  </w:style>
  <w:style w:type="paragraph" w:styleId="Tematkomentarza">
    <w:name w:val="annotation subject"/>
    <w:basedOn w:val="Tekstkomentarza"/>
    <w:next w:val="Tekstkomentarza"/>
    <w:link w:val="TematkomentarzaZnak"/>
    <w:uiPriority w:val="99"/>
    <w:semiHidden/>
    <w:rsid w:val="001979A1"/>
    <w:rPr>
      <w:b/>
      <w:bCs/>
    </w:rPr>
  </w:style>
  <w:style w:type="paragraph" w:styleId="Lista">
    <w:name w:val="List"/>
    <w:basedOn w:val="Tekstpodstawowy"/>
    <w:rsid w:val="001979A1"/>
    <w:pPr>
      <w:suppressAutoHyphens/>
    </w:pPr>
    <w:rPr>
      <w:rFonts w:cs="Times New Roman"/>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basedOn w:val="Domylnaczcionkaakapitu"/>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styleId="Mapadokumentu">
    <w:name w:val="Document Map"/>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9D4F11"/>
    <w:rPr>
      <w:sz w:val="20"/>
      <w:szCs w:val="20"/>
    </w:rPr>
  </w:style>
  <w:style w:type="character" w:styleId="Odwoanieprzypisukocowego">
    <w:name w:val="endnote reference"/>
    <w:basedOn w:val="Domylnaczcionkaakapitu"/>
    <w:semiHidden/>
    <w:rsid w:val="009D4F11"/>
    <w:rPr>
      <w:vertAlign w:val="superscript"/>
    </w:rPr>
  </w:style>
  <w:style w:type="paragraph" w:customStyle="1" w:styleId="Punktowanie">
    <w:name w:val="Punktowanie"/>
    <w:basedOn w:val="Normalny"/>
    <w:rsid w:val="00090681"/>
    <w:pPr>
      <w:widowControl w:val="0"/>
      <w:numPr>
        <w:numId w:val="14"/>
      </w:numPr>
      <w:tabs>
        <w:tab w:val="clear" w:pos="340"/>
      </w:tabs>
      <w:autoSpaceDE w:val="0"/>
      <w:autoSpaceDN w:val="0"/>
      <w:adjustRightInd w:val="0"/>
      <w:ind w:left="360" w:hanging="360"/>
      <w:jc w:val="both"/>
    </w:pPr>
    <w:rPr>
      <w:rFonts w:ascii="Arial" w:hAnsi="Arial"/>
      <w:sz w:val="20"/>
      <w:szCs w:val="20"/>
    </w:rPr>
  </w:style>
  <w:style w:type="character" w:customStyle="1" w:styleId="tek">
    <w:name w:val="tek"/>
    <w:basedOn w:val="Domylnaczcionkaakapitu"/>
    <w:rsid w:val="007717F7"/>
  </w:style>
  <w:style w:type="paragraph" w:customStyle="1" w:styleId="Styl1">
    <w:name w:val="Styl1"/>
    <w:basedOn w:val="Normalny"/>
    <w:rsid w:val="00083139"/>
    <w:pPr>
      <w:suppressAutoHyphens/>
      <w:spacing w:line="360" w:lineRule="atLeast"/>
      <w:jc w:val="both"/>
    </w:pPr>
    <w:rPr>
      <w:szCs w:val="20"/>
      <w:lang w:eastAsia="ar-SA"/>
    </w:rPr>
  </w:style>
  <w:style w:type="paragraph" w:customStyle="1" w:styleId="Rub3">
    <w:name w:val="Rub3"/>
    <w:basedOn w:val="Normalny"/>
    <w:next w:val="Normalny"/>
    <w:rsid w:val="00E550A6"/>
    <w:pPr>
      <w:tabs>
        <w:tab w:val="left" w:pos="709"/>
      </w:tabs>
      <w:jc w:val="both"/>
    </w:pPr>
    <w:rPr>
      <w:b/>
      <w:i/>
      <w:sz w:val="20"/>
      <w:szCs w:val="20"/>
      <w:lang w:val="en-GB"/>
    </w:rPr>
  </w:style>
  <w:style w:type="paragraph" w:customStyle="1" w:styleId="Tekstpodstawowy210">
    <w:name w:val="Tekst podstawowy 21"/>
    <w:basedOn w:val="Normalny"/>
    <w:rsid w:val="00191510"/>
    <w:pPr>
      <w:suppressAutoHyphens/>
      <w:jc w:val="both"/>
    </w:pPr>
    <w:rPr>
      <w:rFonts w:ascii="Arial" w:hAnsi="Arial" w:cs="Arial"/>
      <w:lang w:eastAsia="ar-SA"/>
    </w:rPr>
  </w:style>
  <w:style w:type="paragraph" w:customStyle="1" w:styleId="Default">
    <w:name w:val="Default"/>
    <w:rsid w:val="00FE5EBE"/>
    <w:pPr>
      <w:autoSpaceDE w:val="0"/>
      <w:autoSpaceDN w:val="0"/>
      <w:adjustRightInd w:val="0"/>
    </w:pPr>
    <w:rPr>
      <w:color w:val="000000"/>
      <w:sz w:val="24"/>
      <w:szCs w:val="24"/>
      <w:lang w:eastAsia="en-US"/>
    </w:rPr>
  </w:style>
  <w:style w:type="character" w:customStyle="1" w:styleId="TekstkomentarzaZnak">
    <w:name w:val="Tekst komentarza Znak"/>
    <w:basedOn w:val="Domylnaczcionkaakapitu"/>
    <w:link w:val="Tekstkomentarza"/>
    <w:locked/>
    <w:rsid w:val="00E208A8"/>
  </w:style>
  <w:style w:type="character" w:customStyle="1" w:styleId="TekstdymkaZnak">
    <w:name w:val="Tekst dymka Znak"/>
    <w:basedOn w:val="Domylnaczcionkaakapitu"/>
    <w:link w:val="Tekstdymka"/>
    <w:uiPriority w:val="99"/>
    <w:semiHidden/>
    <w:locked/>
    <w:rsid w:val="00691D15"/>
    <w:rPr>
      <w:rFonts w:ascii="Tahoma" w:hAnsi="Tahoma" w:cs="Tahoma"/>
      <w:sz w:val="16"/>
      <w:szCs w:val="16"/>
    </w:rPr>
  </w:style>
  <w:style w:type="character" w:customStyle="1" w:styleId="TematkomentarzaZnak">
    <w:name w:val="Temat komentarza Znak"/>
    <w:basedOn w:val="TekstkomentarzaZnak"/>
    <w:link w:val="Tematkomentarza"/>
    <w:uiPriority w:val="99"/>
    <w:semiHidden/>
    <w:locked/>
    <w:rsid w:val="00691D15"/>
    <w:rPr>
      <w:b/>
      <w:bCs/>
    </w:rPr>
  </w:style>
  <w:style w:type="paragraph" w:customStyle="1" w:styleId="Standartowy">
    <w:name w:val="Standartowy"/>
    <w:basedOn w:val="Normalny"/>
    <w:rsid w:val="007810BD"/>
    <w:pPr>
      <w:ind w:firstLine="510"/>
      <w:jc w:val="both"/>
    </w:pPr>
    <w:rPr>
      <w:kern w:val="24"/>
      <w:szCs w:val="20"/>
    </w:rPr>
  </w:style>
  <w:style w:type="paragraph" w:customStyle="1" w:styleId="ZnakZnakZnakZnakZnakZnakZnakZnakZnakZnakZnak">
    <w:name w:val="Znak Znak Znak Znak Znak Znak Znak Znak Znak Znak Znak"/>
    <w:basedOn w:val="Normalny"/>
    <w:rsid w:val="003B442E"/>
    <w:pPr>
      <w:suppressAutoHyphens/>
    </w:pPr>
    <w:rPr>
      <w:rFonts w:ascii="Arial" w:hAnsi="Arial" w:cs="Arial"/>
      <w:sz w:val="20"/>
      <w:szCs w:val="20"/>
    </w:rPr>
  </w:style>
  <w:style w:type="paragraph" w:customStyle="1" w:styleId="ZnakZnak">
    <w:name w:val="Znak Znak"/>
    <w:basedOn w:val="Normalny"/>
    <w:rsid w:val="00C77297"/>
    <w:pPr>
      <w:suppressAutoHyphens/>
    </w:pPr>
    <w:rPr>
      <w:rFonts w:ascii="Arial" w:hAnsi="Arial" w:cs="Arial"/>
      <w:sz w:val="20"/>
      <w:szCs w:val="20"/>
    </w:rPr>
  </w:style>
  <w:style w:type="character" w:customStyle="1" w:styleId="Tekstpodstawowy3Znak">
    <w:name w:val="Tekst podstawowy 3 Znak"/>
    <w:basedOn w:val="Domylnaczcionkaakapitu"/>
    <w:link w:val="Tekstpodstawowy3"/>
    <w:rsid w:val="00A168C4"/>
    <w:rPr>
      <w:rFonts w:ascii="Arial" w:hAnsi="Arial" w:cs="Arial"/>
      <w:lang w:val="pl-PL" w:eastAsia="pl-PL" w:bidi="ar-SA"/>
    </w:rPr>
  </w:style>
  <w:style w:type="character" w:customStyle="1" w:styleId="Nagwek6Znak">
    <w:name w:val="Nagłówek 6 Znak"/>
    <w:basedOn w:val="Domylnaczcionkaakapitu"/>
    <w:link w:val="Nagwek6"/>
    <w:rsid w:val="007B0EEE"/>
    <w:rPr>
      <w:rFonts w:ascii="Arial" w:hAnsi="Arial"/>
      <w:b/>
      <w:bCs/>
      <w:sz w:val="24"/>
      <w:szCs w:val="24"/>
    </w:rPr>
  </w:style>
  <w:style w:type="paragraph" w:styleId="Akapitzlist">
    <w:name w:val="List Paragraph"/>
    <w:basedOn w:val="Normalny"/>
    <w:uiPriority w:val="34"/>
    <w:qFormat/>
    <w:rsid w:val="003F7E68"/>
    <w:pPr>
      <w:ind w:left="720"/>
      <w:contextualSpacing/>
    </w:pPr>
  </w:style>
  <w:style w:type="paragraph" w:styleId="Bezodstpw">
    <w:name w:val="No Spacing"/>
    <w:uiPriority w:val="1"/>
    <w:qFormat/>
    <w:rsid w:val="003F7E68"/>
    <w:rPr>
      <w:rFonts w:ascii="Verdana" w:hAnsi="Verdana"/>
      <w:sz w:val="18"/>
      <w:szCs w:val="24"/>
    </w:rPr>
  </w:style>
  <w:style w:type="character" w:styleId="UyteHipercze">
    <w:name w:val="FollowedHyperlink"/>
    <w:basedOn w:val="Domylnaczcionkaakapitu"/>
    <w:uiPriority w:val="99"/>
    <w:semiHidden/>
    <w:unhideWhenUsed/>
    <w:rsid w:val="00B46D5C"/>
    <w:rPr>
      <w:color w:val="800080" w:themeColor="followedHyperlink"/>
      <w:u w:val="single"/>
    </w:rPr>
  </w:style>
  <w:style w:type="character" w:customStyle="1" w:styleId="text">
    <w:name w:val="text"/>
    <w:basedOn w:val="Domylnaczcionkaakapitu"/>
    <w:rsid w:val="006D4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447"/>
    <w:rPr>
      <w:rFonts w:ascii="Verdana" w:hAnsi="Verdana"/>
      <w:sz w:val="18"/>
      <w:szCs w:val="24"/>
    </w:rPr>
  </w:style>
  <w:style w:type="paragraph" w:styleId="Nagwek1">
    <w:name w:val="heading 1"/>
    <w:basedOn w:val="Normalny"/>
    <w:next w:val="Normalny"/>
    <w:autoRedefine/>
    <w:qFormat/>
    <w:rsid w:val="00EB4628"/>
    <w:pPr>
      <w:keepNext/>
      <w:numPr>
        <w:numId w:val="30"/>
      </w:numPr>
      <w:tabs>
        <w:tab w:val="clear" w:pos="2880"/>
      </w:tabs>
      <w:spacing w:line="360" w:lineRule="auto"/>
      <w:ind w:left="426" w:hanging="426"/>
      <w:jc w:val="both"/>
      <w:outlineLvl w:val="0"/>
    </w:pPr>
    <w:rPr>
      <w:rFonts w:cs="Arial"/>
      <w:b/>
      <w:bCs/>
      <w:kern w:val="32"/>
      <w:szCs w:val="18"/>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1979A1"/>
    <w:pPr>
      <w:keepNext/>
      <w:jc w:val="center"/>
      <w:outlineLvl w:val="2"/>
    </w:pPr>
    <w:rPr>
      <w:rFonts w:ascii="Arial" w:hAnsi="Arial"/>
      <w:b/>
      <w:bCs/>
    </w:rPr>
  </w:style>
  <w:style w:type="paragraph" w:styleId="Nagwek4">
    <w:name w:val="heading 4"/>
    <w:basedOn w:val="Normalny"/>
    <w:next w:val="Normalny"/>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b/>
      <w:color w:val="FF0000"/>
      <w:szCs w:val="18"/>
    </w:rPr>
  </w:style>
  <w:style w:type="paragraph" w:styleId="Nagwek9">
    <w:name w:val="heading 9"/>
    <w:basedOn w:val="Normalny"/>
    <w:next w:val="Normalny"/>
    <w:qFormat/>
    <w:rsid w:val="0019151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1979A1"/>
    <w:pPr>
      <w:tabs>
        <w:tab w:val="center" w:pos="4536"/>
        <w:tab w:val="right" w:pos="9072"/>
      </w:tabs>
    </w:pPr>
  </w:style>
  <w:style w:type="character" w:styleId="Odwoanieprzypisudolnego">
    <w:name w:val="footnote reference"/>
    <w:basedOn w:val="Domylnaczcionkaakapitu"/>
    <w:semiHidden/>
    <w:rsid w:val="001979A1"/>
    <w:rPr>
      <w:vertAlign w:val="superscript"/>
    </w:rPr>
  </w:style>
  <w:style w:type="character" w:styleId="Hipercze">
    <w:name w:val="Hyperlink"/>
    <w:basedOn w:val="Domylnaczcionkaakapitu"/>
    <w:uiPriority w:val="99"/>
    <w:rsid w:val="001979A1"/>
    <w:rPr>
      <w:color w:val="0000FF"/>
      <w:u w:val="single"/>
    </w:rPr>
  </w:style>
  <w:style w:type="paragraph" w:styleId="Spistreci1">
    <w:name w:val="toc 1"/>
    <w:basedOn w:val="Normalny"/>
    <w:next w:val="Normalny"/>
    <w:autoRedefine/>
    <w:uiPriority w:val="39"/>
    <w:rsid w:val="001979A1"/>
    <w:pPr>
      <w:tabs>
        <w:tab w:val="left" w:pos="480"/>
        <w:tab w:val="right" w:leader="dot" w:pos="9062"/>
      </w:tabs>
      <w:ind w:left="540"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rPr>
  </w:style>
  <w:style w:type="paragraph" w:styleId="Tekstpodstawowywcity2">
    <w:name w:val="Body Text Indent 2"/>
    <w:basedOn w:val="Normalny"/>
    <w:rsid w:val="001979A1"/>
    <w:pPr>
      <w:ind w:left="290"/>
      <w:jc w:val="both"/>
    </w:pPr>
    <w:rPr>
      <w:rFonts w:ascii="Arial" w:hAnsi="Arial" w:cs="Arial"/>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1979A1"/>
    <w:pPr>
      <w:jc w:val="both"/>
      <w:textAlignment w:val="top"/>
    </w:pPr>
    <w:rPr>
      <w:rFonts w:cs="Latha"/>
      <w:szCs w:val="18"/>
    </w:rPr>
  </w:style>
  <w:style w:type="paragraph" w:styleId="Tekstpodstawowy2">
    <w:name w:val="Body Text 2"/>
    <w:basedOn w:val="Normalny"/>
    <w:rsid w:val="001979A1"/>
    <w:pPr>
      <w:jc w:val="both"/>
    </w:pPr>
    <w:rPr>
      <w:rFonts w:ascii="Arial" w:hAnsi="Arial" w:cs="Arial"/>
    </w:rPr>
  </w:style>
  <w:style w:type="paragraph" w:styleId="Tekstpodstawowy3">
    <w:name w:val="Body Text 3"/>
    <w:basedOn w:val="Normalny"/>
    <w:link w:val="Tekstpodstawowy3Znak"/>
    <w:rsid w:val="001979A1"/>
    <w:rPr>
      <w:rFonts w:ascii="Arial" w:hAnsi="Arial" w:cs="Arial"/>
      <w:sz w:val="20"/>
      <w:szCs w:val="20"/>
    </w:rPr>
  </w:style>
  <w:style w:type="paragraph" w:styleId="Tekstpodstawowy">
    <w:name w:val="Body Text"/>
    <w:basedOn w:val="Normalny"/>
    <w:rsid w:val="001979A1"/>
    <w:pPr>
      <w:jc w:val="both"/>
    </w:pPr>
    <w:rPr>
      <w:rFonts w:ascii="Arial" w:hAnsi="Arial" w:cs="Arial"/>
      <w:b/>
      <w:bCs/>
      <w:i/>
      <w:iCs/>
    </w:rPr>
  </w:style>
  <w:style w:type="paragraph" w:styleId="Tekstkomentarza">
    <w:name w:val="annotation text"/>
    <w:basedOn w:val="Normalny"/>
    <w:link w:val="TekstkomentarzaZnak"/>
    <w:semiHidden/>
    <w:rsid w:val="001979A1"/>
    <w:rPr>
      <w:sz w:val="20"/>
      <w:szCs w:val="20"/>
    </w:rPr>
  </w:style>
  <w:style w:type="paragraph" w:styleId="Tekstprzypisudolnego">
    <w:name w:val="footnote text"/>
    <w:basedOn w:val="Normalny"/>
    <w:semiHidden/>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rsid w:val="001979A1"/>
    <w:pPr>
      <w:tabs>
        <w:tab w:val="left" w:pos="360"/>
      </w:tabs>
      <w:ind w:left="360"/>
      <w:jc w:val="both"/>
    </w:pPr>
    <w:rPr>
      <w:rFonts w:ascii="Arial" w:hAnsi="Arial"/>
    </w:rPr>
  </w:style>
  <w:style w:type="paragraph" w:styleId="Tekstdymka">
    <w:name w:val="Balloon Text"/>
    <w:basedOn w:val="Normalny"/>
    <w:link w:val="TekstdymkaZnak"/>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Cs w:val="18"/>
    </w:rPr>
  </w:style>
  <w:style w:type="character" w:styleId="Odwoaniedokomentarza">
    <w:name w:val="annotation reference"/>
    <w:basedOn w:val="Domylnaczcionkaakapitu"/>
    <w:semiHidden/>
    <w:rsid w:val="001979A1"/>
    <w:rPr>
      <w:sz w:val="16"/>
      <w:szCs w:val="16"/>
    </w:rPr>
  </w:style>
  <w:style w:type="paragraph" w:styleId="Tematkomentarza">
    <w:name w:val="annotation subject"/>
    <w:basedOn w:val="Tekstkomentarza"/>
    <w:next w:val="Tekstkomentarza"/>
    <w:link w:val="TematkomentarzaZnak"/>
    <w:uiPriority w:val="99"/>
    <w:semiHidden/>
    <w:rsid w:val="001979A1"/>
    <w:rPr>
      <w:b/>
      <w:bCs/>
    </w:rPr>
  </w:style>
  <w:style w:type="paragraph" w:styleId="Lista">
    <w:name w:val="List"/>
    <w:basedOn w:val="Tekstpodstawowy"/>
    <w:rsid w:val="001979A1"/>
    <w:pPr>
      <w:suppressAutoHyphens/>
    </w:pPr>
    <w:rPr>
      <w:rFonts w:cs="Times New Roman"/>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basedOn w:val="Domylnaczcionkaakapitu"/>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styleId="Mapadokumentu">
    <w:name w:val="Document Map"/>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9D4F11"/>
    <w:rPr>
      <w:sz w:val="20"/>
      <w:szCs w:val="20"/>
    </w:rPr>
  </w:style>
  <w:style w:type="character" w:styleId="Odwoanieprzypisukocowego">
    <w:name w:val="endnote reference"/>
    <w:basedOn w:val="Domylnaczcionkaakapitu"/>
    <w:semiHidden/>
    <w:rsid w:val="009D4F11"/>
    <w:rPr>
      <w:vertAlign w:val="superscript"/>
    </w:rPr>
  </w:style>
  <w:style w:type="paragraph" w:customStyle="1" w:styleId="Punktowanie">
    <w:name w:val="Punktowanie"/>
    <w:basedOn w:val="Normalny"/>
    <w:rsid w:val="00090681"/>
    <w:pPr>
      <w:widowControl w:val="0"/>
      <w:numPr>
        <w:numId w:val="14"/>
      </w:numPr>
      <w:tabs>
        <w:tab w:val="clear" w:pos="340"/>
      </w:tabs>
      <w:autoSpaceDE w:val="0"/>
      <w:autoSpaceDN w:val="0"/>
      <w:adjustRightInd w:val="0"/>
      <w:ind w:left="360" w:hanging="360"/>
      <w:jc w:val="both"/>
    </w:pPr>
    <w:rPr>
      <w:rFonts w:ascii="Arial" w:hAnsi="Arial"/>
      <w:sz w:val="20"/>
      <w:szCs w:val="20"/>
    </w:rPr>
  </w:style>
  <w:style w:type="character" w:customStyle="1" w:styleId="tek">
    <w:name w:val="tek"/>
    <w:basedOn w:val="Domylnaczcionkaakapitu"/>
    <w:rsid w:val="007717F7"/>
  </w:style>
  <w:style w:type="paragraph" w:customStyle="1" w:styleId="Styl1">
    <w:name w:val="Styl1"/>
    <w:basedOn w:val="Normalny"/>
    <w:rsid w:val="00083139"/>
    <w:pPr>
      <w:suppressAutoHyphens/>
      <w:spacing w:line="360" w:lineRule="atLeast"/>
      <w:jc w:val="both"/>
    </w:pPr>
    <w:rPr>
      <w:szCs w:val="20"/>
      <w:lang w:eastAsia="ar-SA"/>
    </w:rPr>
  </w:style>
  <w:style w:type="paragraph" w:customStyle="1" w:styleId="Rub3">
    <w:name w:val="Rub3"/>
    <w:basedOn w:val="Normalny"/>
    <w:next w:val="Normalny"/>
    <w:rsid w:val="00E550A6"/>
    <w:pPr>
      <w:tabs>
        <w:tab w:val="left" w:pos="709"/>
      </w:tabs>
      <w:jc w:val="both"/>
    </w:pPr>
    <w:rPr>
      <w:b/>
      <w:i/>
      <w:sz w:val="20"/>
      <w:szCs w:val="20"/>
      <w:lang w:val="en-GB"/>
    </w:rPr>
  </w:style>
  <w:style w:type="paragraph" w:customStyle="1" w:styleId="Tekstpodstawowy210">
    <w:name w:val="Tekst podstawowy 21"/>
    <w:basedOn w:val="Normalny"/>
    <w:rsid w:val="00191510"/>
    <w:pPr>
      <w:suppressAutoHyphens/>
      <w:jc w:val="both"/>
    </w:pPr>
    <w:rPr>
      <w:rFonts w:ascii="Arial" w:hAnsi="Arial" w:cs="Arial"/>
      <w:lang w:eastAsia="ar-SA"/>
    </w:rPr>
  </w:style>
  <w:style w:type="paragraph" w:customStyle="1" w:styleId="Default">
    <w:name w:val="Default"/>
    <w:rsid w:val="00FE5EBE"/>
    <w:pPr>
      <w:autoSpaceDE w:val="0"/>
      <w:autoSpaceDN w:val="0"/>
      <w:adjustRightInd w:val="0"/>
    </w:pPr>
    <w:rPr>
      <w:color w:val="000000"/>
      <w:sz w:val="24"/>
      <w:szCs w:val="24"/>
      <w:lang w:eastAsia="en-US"/>
    </w:rPr>
  </w:style>
  <w:style w:type="character" w:customStyle="1" w:styleId="TekstkomentarzaZnak">
    <w:name w:val="Tekst komentarza Znak"/>
    <w:basedOn w:val="Domylnaczcionkaakapitu"/>
    <w:link w:val="Tekstkomentarza"/>
    <w:locked/>
    <w:rsid w:val="00E208A8"/>
  </w:style>
  <w:style w:type="character" w:customStyle="1" w:styleId="TekstdymkaZnak">
    <w:name w:val="Tekst dymka Znak"/>
    <w:basedOn w:val="Domylnaczcionkaakapitu"/>
    <w:link w:val="Tekstdymka"/>
    <w:uiPriority w:val="99"/>
    <w:semiHidden/>
    <w:locked/>
    <w:rsid w:val="00691D15"/>
    <w:rPr>
      <w:rFonts w:ascii="Tahoma" w:hAnsi="Tahoma" w:cs="Tahoma"/>
      <w:sz w:val="16"/>
      <w:szCs w:val="16"/>
    </w:rPr>
  </w:style>
  <w:style w:type="character" w:customStyle="1" w:styleId="TematkomentarzaZnak">
    <w:name w:val="Temat komentarza Znak"/>
    <w:basedOn w:val="TekstkomentarzaZnak"/>
    <w:link w:val="Tematkomentarza"/>
    <w:uiPriority w:val="99"/>
    <w:semiHidden/>
    <w:locked/>
    <w:rsid w:val="00691D15"/>
    <w:rPr>
      <w:b/>
      <w:bCs/>
    </w:rPr>
  </w:style>
  <w:style w:type="paragraph" w:customStyle="1" w:styleId="Standartowy">
    <w:name w:val="Standartowy"/>
    <w:basedOn w:val="Normalny"/>
    <w:rsid w:val="007810BD"/>
    <w:pPr>
      <w:ind w:firstLine="510"/>
      <w:jc w:val="both"/>
    </w:pPr>
    <w:rPr>
      <w:kern w:val="24"/>
      <w:szCs w:val="20"/>
    </w:rPr>
  </w:style>
  <w:style w:type="paragraph" w:customStyle="1" w:styleId="ZnakZnakZnakZnakZnakZnakZnakZnakZnakZnakZnak">
    <w:name w:val="Znak Znak Znak Znak Znak Znak Znak Znak Znak Znak Znak"/>
    <w:basedOn w:val="Normalny"/>
    <w:rsid w:val="003B442E"/>
    <w:pPr>
      <w:suppressAutoHyphens/>
    </w:pPr>
    <w:rPr>
      <w:rFonts w:ascii="Arial" w:hAnsi="Arial" w:cs="Arial"/>
      <w:sz w:val="20"/>
      <w:szCs w:val="20"/>
    </w:rPr>
  </w:style>
  <w:style w:type="paragraph" w:customStyle="1" w:styleId="ZnakZnak">
    <w:name w:val="Znak Znak"/>
    <w:basedOn w:val="Normalny"/>
    <w:rsid w:val="00C77297"/>
    <w:pPr>
      <w:suppressAutoHyphens/>
    </w:pPr>
    <w:rPr>
      <w:rFonts w:ascii="Arial" w:hAnsi="Arial" w:cs="Arial"/>
      <w:sz w:val="20"/>
      <w:szCs w:val="20"/>
    </w:rPr>
  </w:style>
  <w:style w:type="character" w:customStyle="1" w:styleId="Tekstpodstawowy3Znak">
    <w:name w:val="Tekst podstawowy 3 Znak"/>
    <w:basedOn w:val="Domylnaczcionkaakapitu"/>
    <w:link w:val="Tekstpodstawowy3"/>
    <w:rsid w:val="00A168C4"/>
    <w:rPr>
      <w:rFonts w:ascii="Arial" w:hAnsi="Arial" w:cs="Arial"/>
      <w:lang w:val="pl-PL" w:eastAsia="pl-PL" w:bidi="ar-SA"/>
    </w:rPr>
  </w:style>
  <w:style w:type="character" w:customStyle="1" w:styleId="Nagwek6Znak">
    <w:name w:val="Nagłówek 6 Znak"/>
    <w:basedOn w:val="Domylnaczcionkaakapitu"/>
    <w:link w:val="Nagwek6"/>
    <w:rsid w:val="007B0EEE"/>
    <w:rPr>
      <w:rFonts w:ascii="Arial" w:hAnsi="Arial"/>
      <w:b/>
      <w:bCs/>
      <w:sz w:val="24"/>
      <w:szCs w:val="24"/>
    </w:rPr>
  </w:style>
  <w:style w:type="paragraph" w:styleId="Akapitzlist">
    <w:name w:val="List Paragraph"/>
    <w:basedOn w:val="Normalny"/>
    <w:uiPriority w:val="34"/>
    <w:qFormat/>
    <w:rsid w:val="003F7E68"/>
    <w:pPr>
      <w:ind w:left="720"/>
      <w:contextualSpacing/>
    </w:pPr>
  </w:style>
  <w:style w:type="paragraph" w:styleId="Bezodstpw">
    <w:name w:val="No Spacing"/>
    <w:uiPriority w:val="1"/>
    <w:qFormat/>
    <w:rsid w:val="003F7E68"/>
    <w:rPr>
      <w:rFonts w:ascii="Verdana" w:hAnsi="Verdana"/>
      <w:sz w:val="18"/>
      <w:szCs w:val="24"/>
    </w:rPr>
  </w:style>
  <w:style w:type="character" w:styleId="UyteHipercze">
    <w:name w:val="FollowedHyperlink"/>
    <w:basedOn w:val="Domylnaczcionkaakapitu"/>
    <w:uiPriority w:val="99"/>
    <w:semiHidden/>
    <w:unhideWhenUsed/>
    <w:rsid w:val="00B46D5C"/>
    <w:rPr>
      <w:color w:val="800080" w:themeColor="followedHyperlink"/>
      <w:u w:val="single"/>
    </w:rPr>
  </w:style>
  <w:style w:type="character" w:customStyle="1" w:styleId="text">
    <w:name w:val="text"/>
    <w:basedOn w:val="Domylnaczcionkaakapitu"/>
    <w:rsid w:val="006D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5807">
      <w:bodyDiv w:val="1"/>
      <w:marLeft w:val="0"/>
      <w:marRight w:val="0"/>
      <w:marTop w:val="0"/>
      <w:marBottom w:val="0"/>
      <w:divBdr>
        <w:top w:val="none" w:sz="0" w:space="0" w:color="auto"/>
        <w:left w:val="none" w:sz="0" w:space="0" w:color="auto"/>
        <w:bottom w:val="none" w:sz="0" w:space="0" w:color="auto"/>
        <w:right w:val="none" w:sz="0" w:space="0" w:color="auto"/>
      </w:divBdr>
    </w:div>
    <w:div w:id="183178648">
      <w:bodyDiv w:val="1"/>
      <w:marLeft w:val="0"/>
      <w:marRight w:val="0"/>
      <w:marTop w:val="0"/>
      <w:marBottom w:val="0"/>
      <w:divBdr>
        <w:top w:val="none" w:sz="0" w:space="0" w:color="auto"/>
        <w:left w:val="none" w:sz="0" w:space="0" w:color="auto"/>
        <w:bottom w:val="none" w:sz="0" w:space="0" w:color="auto"/>
        <w:right w:val="none" w:sz="0" w:space="0" w:color="auto"/>
      </w:divBdr>
    </w:div>
    <w:div w:id="432020387">
      <w:bodyDiv w:val="1"/>
      <w:marLeft w:val="0"/>
      <w:marRight w:val="0"/>
      <w:marTop w:val="0"/>
      <w:marBottom w:val="0"/>
      <w:divBdr>
        <w:top w:val="none" w:sz="0" w:space="0" w:color="auto"/>
        <w:left w:val="none" w:sz="0" w:space="0" w:color="auto"/>
        <w:bottom w:val="none" w:sz="0" w:space="0" w:color="auto"/>
        <w:right w:val="none" w:sz="0" w:space="0" w:color="auto"/>
      </w:divBdr>
    </w:div>
    <w:div w:id="467630560">
      <w:bodyDiv w:val="1"/>
      <w:marLeft w:val="0"/>
      <w:marRight w:val="0"/>
      <w:marTop w:val="0"/>
      <w:marBottom w:val="0"/>
      <w:divBdr>
        <w:top w:val="none" w:sz="0" w:space="0" w:color="auto"/>
        <w:left w:val="none" w:sz="0" w:space="0" w:color="auto"/>
        <w:bottom w:val="none" w:sz="0" w:space="0" w:color="auto"/>
        <w:right w:val="none" w:sz="0" w:space="0" w:color="auto"/>
      </w:divBdr>
    </w:div>
    <w:div w:id="483468763">
      <w:bodyDiv w:val="1"/>
      <w:marLeft w:val="0"/>
      <w:marRight w:val="0"/>
      <w:marTop w:val="0"/>
      <w:marBottom w:val="0"/>
      <w:divBdr>
        <w:top w:val="none" w:sz="0" w:space="0" w:color="auto"/>
        <w:left w:val="none" w:sz="0" w:space="0" w:color="auto"/>
        <w:bottom w:val="none" w:sz="0" w:space="0" w:color="auto"/>
        <w:right w:val="none" w:sz="0" w:space="0" w:color="auto"/>
      </w:divBdr>
    </w:div>
    <w:div w:id="655650705">
      <w:bodyDiv w:val="1"/>
      <w:marLeft w:val="0"/>
      <w:marRight w:val="0"/>
      <w:marTop w:val="0"/>
      <w:marBottom w:val="0"/>
      <w:divBdr>
        <w:top w:val="none" w:sz="0" w:space="0" w:color="auto"/>
        <w:left w:val="none" w:sz="0" w:space="0" w:color="auto"/>
        <w:bottom w:val="none" w:sz="0" w:space="0" w:color="auto"/>
        <w:right w:val="none" w:sz="0" w:space="0" w:color="auto"/>
      </w:divBdr>
    </w:div>
    <w:div w:id="722487130">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817384616">
      <w:bodyDiv w:val="1"/>
      <w:marLeft w:val="0"/>
      <w:marRight w:val="0"/>
      <w:marTop w:val="0"/>
      <w:marBottom w:val="0"/>
      <w:divBdr>
        <w:top w:val="none" w:sz="0" w:space="0" w:color="auto"/>
        <w:left w:val="none" w:sz="0" w:space="0" w:color="auto"/>
        <w:bottom w:val="none" w:sz="0" w:space="0" w:color="auto"/>
        <w:right w:val="none" w:sz="0" w:space="0" w:color="auto"/>
      </w:divBdr>
    </w:div>
    <w:div w:id="846098608">
      <w:bodyDiv w:val="1"/>
      <w:marLeft w:val="0"/>
      <w:marRight w:val="0"/>
      <w:marTop w:val="0"/>
      <w:marBottom w:val="0"/>
      <w:divBdr>
        <w:top w:val="none" w:sz="0" w:space="0" w:color="auto"/>
        <w:left w:val="none" w:sz="0" w:space="0" w:color="auto"/>
        <w:bottom w:val="none" w:sz="0" w:space="0" w:color="auto"/>
        <w:right w:val="none" w:sz="0" w:space="0" w:color="auto"/>
      </w:divBdr>
    </w:div>
    <w:div w:id="872887699">
      <w:bodyDiv w:val="1"/>
      <w:marLeft w:val="0"/>
      <w:marRight w:val="0"/>
      <w:marTop w:val="0"/>
      <w:marBottom w:val="0"/>
      <w:divBdr>
        <w:top w:val="none" w:sz="0" w:space="0" w:color="auto"/>
        <w:left w:val="none" w:sz="0" w:space="0" w:color="auto"/>
        <w:bottom w:val="none" w:sz="0" w:space="0" w:color="auto"/>
        <w:right w:val="none" w:sz="0" w:space="0" w:color="auto"/>
      </w:divBdr>
    </w:div>
    <w:div w:id="1100369879">
      <w:bodyDiv w:val="1"/>
      <w:marLeft w:val="0"/>
      <w:marRight w:val="0"/>
      <w:marTop w:val="0"/>
      <w:marBottom w:val="0"/>
      <w:divBdr>
        <w:top w:val="none" w:sz="0" w:space="0" w:color="auto"/>
        <w:left w:val="none" w:sz="0" w:space="0" w:color="auto"/>
        <w:bottom w:val="none" w:sz="0" w:space="0" w:color="auto"/>
        <w:right w:val="none" w:sz="0" w:space="0" w:color="auto"/>
      </w:divBdr>
    </w:div>
    <w:div w:id="1195466167">
      <w:bodyDiv w:val="1"/>
      <w:marLeft w:val="0"/>
      <w:marRight w:val="0"/>
      <w:marTop w:val="0"/>
      <w:marBottom w:val="0"/>
      <w:divBdr>
        <w:top w:val="none" w:sz="0" w:space="0" w:color="auto"/>
        <w:left w:val="none" w:sz="0" w:space="0" w:color="auto"/>
        <w:bottom w:val="none" w:sz="0" w:space="0" w:color="auto"/>
        <w:right w:val="none" w:sz="0" w:space="0" w:color="auto"/>
      </w:divBdr>
    </w:div>
    <w:div w:id="1289046065">
      <w:bodyDiv w:val="1"/>
      <w:marLeft w:val="0"/>
      <w:marRight w:val="0"/>
      <w:marTop w:val="0"/>
      <w:marBottom w:val="0"/>
      <w:divBdr>
        <w:top w:val="none" w:sz="0" w:space="0" w:color="auto"/>
        <w:left w:val="none" w:sz="0" w:space="0" w:color="auto"/>
        <w:bottom w:val="none" w:sz="0" w:space="0" w:color="auto"/>
        <w:right w:val="none" w:sz="0" w:space="0" w:color="auto"/>
      </w:divBdr>
    </w:div>
    <w:div w:id="1438791303">
      <w:bodyDiv w:val="1"/>
      <w:marLeft w:val="0"/>
      <w:marRight w:val="0"/>
      <w:marTop w:val="0"/>
      <w:marBottom w:val="0"/>
      <w:divBdr>
        <w:top w:val="none" w:sz="0" w:space="0" w:color="auto"/>
        <w:left w:val="none" w:sz="0" w:space="0" w:color="auto"/>
        <w:bottom w:val="none" w:sz="0" w:space="0" w:color="auto"/>
        <w:right w:val="none" w:sz="0" w:space="0" w:color="auto"/>
      </w:divBdr>
    </w:div>
    <w:div w:id="1732655279">
      <w:bodyDiv w:val="1"/>
      <w:marLeft w:val="0"/>
      <w:marRight w:val="0"/>
      <w:marTop w:val="0"/>
      <w:marBottom w:val="0"/>
      <w:divBdr>
        <w:top w:val="none" w:sz="0" w:space="0" w:color="auto"/>
        <w:left w:val="none" w:sz="0" w:space="0" w:color="auto"/>
        <w:bottom w:val="none" w:sz="0" w:space="0" w:color="auto"/>
        <w:right w:val="none" w:sz="0" w:space="0" w:color="auto"/>
      </w:divBdr>
    </w:div>
    <w:div w:id="1760711593">
      <w:bodyDiv w:val="1"/>
      <w:marLeft w:val="0"/>
      <w:marRight w:val="0"/>
      <w:marTop w:val="0"/>
      <w:marBottom w:val="0"/>
      <w:divBdr>
        <w:top w:val="none" w:sz="0" w:space="0" w:color="auto"/>
        <w:left w:val="none" w:sz="0" w:space="0" w:color="auto"/>
        <w:bottom w:val="none" w:sz="0" w:space="0" w:color="auto"/>
        <w:right w:val="none" w:sz="0" w:space="0" w:color="auto"/>
      </w:divBdr>
    </w:div>
    <w:div w:id="1778719441">
      <w:bodyDiv w:val="1"/>
      <w:marLeft w:val="0"/>
      <w:marRight w:val="0"/>
      <w:marTop w:val="0"/>
      <w:marBottom w:val="0"/>
      <w:divBdr>
        <w:top w:val="none" w:sz="0" w:space="0" w:color="auto"/>
        <w:left w:val="none" w:sz="0" w:space="0" w:color="auto"/>
        <w:bottom w:val="none" w:sz="0" w:space="0" w:color="auto"/>
        <w:right w:val="none" w:sz="0" w:space="0" w:color="auto"/>
      </w:divBdr>
    </w:div>
    <w:div w:id="1885560481">
      <w:bodyDiv w:val="1"/>
      <w:marLeft w:val="0"/>
      <w:marRight w:val="0"/>
      <w:marTop w:val="0"/>
      <w:marBottom w:val="0"/>
      <w:divBdr>
        <w:top w:val="none" w:sz="0" w:space="0" w:color="auto"/>
        <w:left w:val="none" w:sz="0" w:space="0" w:color="auto"/>
        <w:bottom w:val="none" w:sz="0" w:space="0" w:color="auto"/>
        <w:right w:val="none" w:sz="0" w:space="0" w:color="auto"/>
      </w:divBdr>
    </w:div>
    <w:div w:id="20816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bp.pl/home.aspx?f=/Kursy/kursy.ht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7CAD8-AE83-43DC-AA9C-671D3477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9999</Words>
  <Characters>59995</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IDW</vt:lpstr>
    </vt:vector>
  </TitlesOfParts>
  <Company>Urząd Gminy Marcinowice</Company>
  <LinksUpToDate>false</LinksUpToDate>
  <CharactersWithSpaces>69855</CharactersWithSpaces>
  <SharedDoc>false</SharedDoc>
  <HLinks>
    <vt:vector size="204" baseType="variant">
      <vt:variant>
        <vt:i4>7733356</vt:i4>
      </vt:variant>
      <vt:variant>
        <vt:i4>195</vt:i4>
      </vt:variant>
      <vt:variant>
        <vt:i4>0</vt:i4>
      </vt:variant>
      <vt:variant>
        <vt:i4>5</vt:i4>
      </vt:variant>
      <vt:variant>
        <vt:lpwstr>http://www.nbp.pl/home.aspx?f=/Kursy/kursy.htm</vt:lpwstr>
      </vt:variant>
      <vt:variant>
        <vt:lpwstr/>
      </vt:variant>
      <vt:variant>
        <vt:i4>1900604</vt:i4>
      </vt:variant>
      <vt:variant>
        <vt:i4>188</vt:i4>
      </vt:variant>
      <vt:variant>
        <vt:i4>0</vt:i4>
      </vt:variant>
      <vt:variant>
        <vt:i4>5</vt:i4>
      </vt:variant>
      <vt:variant>
        <vt:lpwstr/>
      </vt:variant>
      <vt:variant>
        <vt:lpwstr>_Toc290480672</vt:lpwstr>
      </vt:variant>
      <vt:variant>
        <vt:i4>1900604</vt:i4>
      </vt:variant>
      <vt:variant>
        <vt:i4>182</vt:i4>
      </vt:variant>
      <vt:variant>
        <vt:i4>0</vt:i4>
      </vt:variant>
      <vt:variant>
        <vt:i4>5</vt:i4>
      </vt:variant>
      <vt:variant>
        <vt:lpwstr/>
      </vt:variant>
      <vt:variant>
        <vt:lpwstr>_Toc290480671</vt:lpwstr>
      </vt:variant>
      <vt:variant>
        <vt:i4>1900604</vt:i4>
      </vt:variant>
      <vt:variant>
        <vt:i4>176</vt:i4>
      </vt:variant>
      <vt:variant>
        <vt:i4>0</vt:i4>
      </vt:variant>
      <vt:variant>
        <vt:i4>5</vt:i4>
      </vt:variant>
      <vt:variant>
        <vt:lpwstr/>
      </vt:variant>
      <vt:variant>
        <vt:lpwstr>_Toc290480670</vt:lpwstr>
      </vt:variant>
      <vt:variant>
        <vt:i4>1835068</vt:i4>
      </vt:variant>
      <vt:variant>
        <vt:i4>170</vt:i4>
      </vt:variant>
      <vt:variant>
        <vt:i4>0</vt:i4>
      </vt:variant>
      <vt:variant>
        <vt:i4>5</vt:i4>
      </vt:variant>
      <vt:variant>
        <vt:lpwstr/>
      </vt:variant>
      <vt:variant>
        <vt:lpwstr>_Toc290480669</vt:lpwstr>
      </vt:variant>
      <vt:variant>
        <vt:i4>1835068</vt:i4>
      </vt:variant>
      <vt:variant>
        <vt:i4>164</vt:i4>
      </vt:variant>
      <vt:variant>
        <vt:i4>0</vt:i4>
      </vt:variant>
      <vt:variant>
        <vt:i4>5</vt:i4>
      </vt:variant>
      <vt:variant>
        <vt:lpwstr/>
      </vt:variant>
      <vt:variant>
        <vt:lpwstr>_Toc290480668</vt:lpwstr>
      </vt:variant>
      <vt:variant>
        <vt:i4>1835068</vt:i4>
      </vt:variant>
      <vt:variant>
        <vt:i4>158</vt:i4>
      </vt:variant>
      <vt:variant>
        <vt:i4>0</vt:i4>
      </vt:variant>
      <vt:variant>
        <vt:i4>5</vt:i4>
      </vt:variant>
      <vt:variant>
        <vt:lpwstr/>
      </vt:variant>
      <vt:variant>
        <vt:lpwstr>_Toc290480667</vt:lpwstr>
      </vt:variant>
      <vt:variant>
        <vt:i4>1835068</vt:i4>
      </vt:variant>
      <vt:variant>
        <vt:i4>152</vt:i4>
      </vt:variant>
      <vt:variant>
        <vt:i4>0</vt:i4>
      </vt:variant>
      <vt:variant>
        <vt:i4>5</vt:i4>
      </vt:variant>
      <vt:variant>
        <vt:lpwstr/>
      </vt:variant>
      <vt:variant>
        <vt:lpwstr>_Toc290480666</vt:lpwstr>
      </vt:variant>
      <vt:variant>
        <vt:i4>1835068</vt:i4>
      </vt:variant>
      <vt:variant>
        <vt:i4>146</vt:i4>
      </vt:variant>
      <vt:variant>
        <vt:i4>0</vt:i4>
      </vt:variant>
      <vt:variant>
        <vt:i4>5</vt:i4>
      </vt:variant>
      <vt:variant>
        <vt:lpwstr/>
      </vt:variant>
      <vt:variant>
        <vt:lpwstr>_Toc290480665</vt:lpwstr>
      </vt:variant>
      <vt:variant>
        <vt:i4>1835068</vt:i4>
      </vt:variant>
      <vt:variant>
        <vt:i4>140</vt:i4>
      </vt:variant>
      <vt:variant>
        <vt:i4>0</vt:i4>
      </vt:variant>
      <vt:variant>
        <vt:i4>5</vt:i4>
      </vt:variant>
      <vt:variant>
        <vt:lpwstr/>
      </vt:variant>
      <vt:variant>
        <vt:lpwstr>_Toc290480664</vt:lpwstr>
      </vt:variant>
      <vt:variant>
        <vt:i4>1835068</vt:i4>
      </vt:variant>
      <vt:variant>
        <vt:i4>134</vt:i4>
      </vt:variant>
      <vt:variant>
        <vt:i4>0</vt:i4>
      </vt:variant>
      <vt:variant>
        <vt:i4>5</vt:i4>
      </vt:variant>
      <vt:variant>
        <vt:lpwstr/>
      </vt:variant>
      <vt:variant>
        <vt:lpwstr>_Toc290480663</vt:lpwstr>
      </vt:variant>
      <vt:variant>
        <vt:i4>1835068</vt:i4>
      </vt:variant>
      <vt:variant>
        <vt:i4>128</vt:i4>
      </vt:variant>
      <vt:variant>
        <vt:i4>0</vt:i4>
      </vt:variant>
      <vt:variant>
        <vt:i4>5</vt:i4>
      </vt:variant>
      <vt:variant>
        <vt:lpwstr/>
      </vt:variant>
      <vt:variant>
        <vt:lpwstr>_Toc290480662</vt:lpwstr>
      </vt:variant>
      <vt:variant>
        <vt:i4>1835068</vt:i4>
      </vt:variant>
      <vt:variant>
        <vt:i4>122</vt:i4>
      </vt:variant>
      <vt:variant>
        <vt:i4>0</vt:i4>
      </vt:variant>
      <vt:variant>
        <vt:i4>5</vt:i4>
      </vt:variant>
      <vt:variant>
        <vt:lpwstr/>
      </vt:variant>
      <vt:variant>
        <vt:lpwstr>_Toc290480661</vt:lpwstr>
      </vt:variant>
      <vt:variant>
        <vt:i4>1835068</vt:i4>
      </vt:variant>
      <vt:variant>
        <vt:i4>116</vt:i4>
      </vt:variant>
      <vt:variant>
        <vt:i4>0</vt:i4>
      </vt:variant>
      <vt:variant>
        <vt:i4>5</vt:i4>
      </vt:variant>
      <vt:variant>
        <vt:lpwstr/>
      </vt:variant>
      <vt:variant>
        <vt:lpwstr>_Toc290480660</vt:lpwstr>
      </vt:variant>
      <vt:variant>
        <vt:i4>2031676</vt:i4>
      </vt:variant>
      <vt:variant>
        <vt:i4>110</vt:i4>
      </vt:variant>
      <vt:variant>
        <vt:i4>0</vt:i4>
      </vt:variant>
      <vt:variant>
        <vt:i4>5</vt:i4>
      </vt:variant>
      <vt:variant>
        <vt:lpwstr/>
      </vt:variant>
      <vt:variant>
        <vt:lpwstr>_Toc290480659</vt:lpwstr>
      </vt:variant>
      <vt:variant>
        <vt:i4>2031676</vt:i4>
      </vt:variant>
      <vt:variant>
        <vt:i4>104</vt:i4>
      </vt:variant>
      <vt:variant>
        <vt:i4>0</vt:i4>
      </vt:variant>
      <vt:variant>
        <vt:i4>5</vt:i4>
      </vt:variant>
      <vt:variant>
        <vt:lpwstr/>
      </vt:variant>
      <vt:variant>
        <vt:lpwstr>_Toc290480658</vt:lpwstr>
      </vt:variant>
      <vt:variant>
        <vt:i4>2031676</vt:i4>
      </vt:variant>
      <vt:variant>
        <vt:i4>98</vt:i4>
      </vt:variant>
      <vt:variant>
        <vt:i4>0</vt:i4>
      </vt:variant>
      <vt:variant>
        <vt:i4>5</vt:i4>
      </vt:variant>
      <vt:variant>
        <vt:lpwstr/>
      </vt:variant>
      <vt:variant>
        <vt:lpwstr>_Toc290480657</vt:lpwstr>
      </vt:variant>
      <vt:variant>
        <vt:i4>2031676</vt:i4>
      </vt:variant>
      <vt:variant>
        <vt:i4>92</vt:i4>
      </vt:variant>
      <vt:variant>
        <vt:i4>0</vt:i4>
      </vt:variant>
      <vt:variant>
        <vt:i4>5</vt:i4>
      </vt:variant>
      <vt:variant>
        <vt:lpwstr/>
      </vt:variant>
      <vt:variant>
        <vt:lpwstr>_Toc290480656</vt:lpwstr>
      </vt:variant>
      <vt:variant>
        <vt:i4>2031676</vt:i4>
      </vt:variant>
      <vt:variant>
        <vt:i4>86</vt:i4>
      </vt:variant>
      <vt:variant>
        <vt:i4>0</vt:i4>
      </vt:variant>
      <vt:variant>
        <vt:i4>5</vt:i4>
      </vt:variant>
      <vt:variant>
        <vt:lpwstr/>
      </vt:variant>
      <vt:variant>
        <vt:lpwstr>_Toc290480655</vt:lpwstr>
      </vt:variant>
      <vt:variant>
        <vt:i4>2031676</vt:i4>
      </vt:variant>
      <vt:variant>
        <vt:i4>80</vt:i4>
      </vt:variant>
      <vt:variant>
        <vt:i4>0</vt:i4>
      </vt:variant>
      <vt:variant>
        <vt:i4>5</vt:i4>
      </vt:variant>
      <vt:variant>
        <vt:lpwstr/>
      </vt:variant>
      <vt:variant>
        <vt:lpwstr>_Toc290480654</vt:lpwstr>
      </vt:variant>
      <vt:variant>
        <vt:i4>2031676</vt:i4>
      </vt:variant>
      <vt:variant>
        <vt:i4>74</vt:i4>
      </vt:variant>
      <vt:variant>
        <vt:i4>0</vt:i4>
      </vt:variant>
      <vt:variant>
        <vt:i4>5</vt:i4>
      </vt:variant>
      <vt:variant>
        <vt:lpwstr/>
      </vt:variant>
      <vt:variant>
        <vt:lpwstr>_Toc290480653</vt:lpwstr>
      </vt:variant>
      <vt:variant>
        <vt:i4>2031676</vt:i4>
      </vt:variant>
      <vt:variant>
        <vt:i4>68</vt:i4>
      </vt:variant>
      <vt:variant>
        <vt:i4>0</vt:i4>
      </vt:variant>
      <vt:variant>
        <vt:i4>5</vt:i4>
      </vt:variant>
      <vt:variant>
        <vt:lpwstr/>
      </vt:variant>
      <vt:variant>
        <vt:lpwstr>_Toc290480652</vt:lpwstr>
      </vt:variant>
      <vt:variant>
        <vt:i4>2031676</vt:i4>
      </vt:variant>
      <vt:variant>
        <vt:i4>62</vt:i4>
      </vt:variant>
      <vt:variant>
        <vt:i4>0</vt:i4>
      </vt:variant>
      <vt:variant>
        <vt:i4>5</vt:i4>
      </vt:variant>
      <vt:variant>
        <vt:lpwstr/>
      </vt:variant>
      <vt:variant>
        <vt:lpwstr>_Toc290480651</vt:lpwstr>
      </vt:variant>
      <vt:variant>
        <vt:i4>2031676</vt:i4>
      </vt:variant>
      <vt:variant>
        <vt:i4>56</vt:i4>
      </vt:variant>
      <vt:variant>
        <vt:i4>0</vt:i4>
      </vt:variant>
      <vt:variant>
        <vt:i4>5</vt:i4>
      </vt:variant>
      <vt:variant>
        <vt:lpwstr/>
      </vt:variant>
      <vt:variant>
        <vt:lpwstr>_Toc290480650</vt:lpwstr>
      </vt:variant>
      <vt:variant>
        <vt:i4>1966140</vt:i4>
      </vt:variant>
      <vt:variant>
        <vt:i4>50</vt:i4>
      </vt:variant>
      <vt:variant>
        <vt:i4>0</vt:i4>
      </vt:variant>
      <vt:variant>
        <vt:i4>5</vt:i4>
      </vt:variant>
      <vt:variant>
        <vt:lpwstr/>
      </vt:variant>
      <vt:variant>
        <vt:lpwstr>_Toc290480649</vt:lpwstr>
      </vt:variant>
      <vt:variant>
        <vt:i4>1966140</vt:i4>
      </vt:variant>
      <vt:variant>
        <vt:i4>44</vt:i4>
      </vt:variant>
      <vt:variant>
        <vt:i4>0</vt:i4>
      </vt:variant>
      <vt:variant>
        <vt:i4>5</vt:i4>
      </vt:variant>
      <vt:variant>
        <vt:lpwstr/>
      </vt:variant>
      <vt:variant>
        <vt:lpwstr>_Toc290480648</vt:lpwstr>
      </vt:variant>
      <vt:variant>
        <vt:i4>1966140</vt:i4>
      </vt:variant>
      <vt:variant>
        <vt:i4>38</vt:i4>
      </vt:variant>
      <vt:variant>
        <vt:i4>0</vt:i4>
      </vt:variant>
      <vt:variant>
        <vt:i4>5</vt:i4>
      </vt:variant>
      <vt:variant>
        <vt:lpwstr/>
      </vt:variant>
      <vt:variant>
        <vt:lpwstr>_Toc290480647</vt:lpwstr>
      </vt:variant>
      <vt:variant>
        <vt:i4>1966140</vt:i4>
      </vt:variant>
      <vt:variant>
        <vt:i4>32</vt:i4>
      </vt:variant>
      <vt:variant>
        <vt:i4>0</vt:i4>
      </vt:variant>
      <vt:variant>
        <vt:i4>5</vt:i4>
      </vt:variant>
      <vt:variant>
        <vt:lpwstr/>
      </vt:variant>
      <vt:variant>
        <vt:lpwstr>_Toc290480646</vt:lpwstr>
      </vt:variant>
      <vt:variant>
        <vt:i4>1966140</vt:i4>
      </vt:variant>
      <vt:variant>
        <vt:i4>26</vt:i4>
      </vt:variant>
      <vt:variant>
        <vt:i4>0</vt:i4>
      </vt:variant>
      <vt:variant>
        <vt:i4>5</vt:i4>
      </vt:variant>
      <vt:variant>
        <vt:lpwstr/>
      </vt:variant>
      <vt:variant>
        <vt:lpwstr>_Toc290480645</vt:lpwstr>
      </vt:variant>
      <vt:variant>
        <vt:i4>1966140</vt:i4>
      </vt:variant>
      <vt:variant>
        <vt:i4>20</vt:i4>
      </vt:variant>
      <vt:variant>
        <vt:i4>0</vt:i4>
      </vt:variant>
      <vt:variant>
        <vt:i4>5</vt:i4>
      </vt:variant>
      <vt:variant>
        <vt:lpwstr/>
      </vt:variant>
      <vt:variant>
        <vt:lpwstr>_Toc290480644</vt:lpwstr>
      </vt:variant>
      <vt:variant>
        <vt:i4>1966140</vt:i4>
      </vt:variant>
      <vt:variant>
        <vt:i4>14</vt:i4>
      </vt:variant>
      <vt:variant>
        <vt:i4>0</vt:i4>
      </vt:variant>
      <vt:variant>
        <vt:i4>5</vt:i4>
      </vt:variant>
      <vt:variant>
        <vt:lpwstr/>
      </vt:variant>
      <vt:variant>
        <vt:lpwstr>_Toc290480643</vt:lpwstr>
      </vt:variant>
      <vt:variant>
        <vt:i4>1966140</vt:i4>
      </vt:variant>
      <vt:variant>
        <vt:i4>8</vt:i4>
      </vt:variant>
      <vt:variant>
        <vt:i4>0</vt:i4>
      </vt:variant>
      <vt:variant>
        <vt:i4>5</vt:i4>
      </vt:variant>
      <vt:variant>
        <vt:lpwstr/>
      </vt:variant>
      <vt:variant>
        <vt:lpwstr>_Toc290480642</vt:lpwstr>
      </vt:variant>
      <vt:variant>
        <vt:i4>5767186</vt:i4>
      </vt:variant>
      <vt:variant>
        <vt:i4>3</vt:i4>
      </vt:variant>
      <vt:variant>
        <vt:i4>0</vt:i4>
      </vt:variant>
      <vt:variant>
        <vt:i4>5</vt:i4>
      </vt:variant>
      <vt:variant>
        <vt:lpwstr>http://www.wroclaw.jewish.org.pl/</vt:lpwstr>
      </vt:variant>
      <vt:variant>
        <vt:lpwstr/>
      </vt:variant>
      <vt:variant>
        <vt:i4>5767186</vt:i4>
      </vt:variant>
      <vt:variant>
        <vt:i4>0</vt:i4>
      </vt:variant>
      <vt:variant>
        <vt:i4>0</vt:i4>
      </vt:variant>
      <vt:variant>
        <vt:i4>5</vt:i4>
      </vt:variant>
      <vt:variant>
        <vt:lpwstr>http://www.wroclaw.jewish.org.pl/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IDW</dc:title>
  <dc:subject>Szczepanów</dc:subject>
  <dc:creator>Bożena Jarzyna</dc:creator>
  <cp:lastModifiedBy>Anna Urbańska</cp:lastModifiedBy>
  <cp:revision>4</cp:revision>
  <cp:lastPrinted>2013-03-27T18:58:00Z</cp:lastPrinted>
  <dcterms:created xsi:type="dcterms:W3CDTF">2014-09-17T11:12:00Z</dcterms:created>
  <dcterms:modified xsi:type="dcterms:W3CDTF">2014-09-17T11:50:00Z</dcterms:modified>
</cp:coreProperties>
</file>